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D81C" w14:textId="77777777" w:rsidR="00B34AB4" w:rsidRPr="006B5433" w:rsidRDefault="00514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48"/>
          <w:szCs w:val="48"/>
        </w:rPr>
      </w:pPr>
      <w:r w:rsidRPr="006B5433">
        <w:rPr>
          <w:rFonts w:ascii="Times New Roman" w:eastAsia="Quattrocento Sans" w:hAnsi="Times New Roman" w:cs="Times New Roman"/>
          <w:b/>
          <w:color w:val="000000"/>
          <w:sz w:val="48"/>
          <w:szCs w:val="48"/>
        </w:rPr>
        <w:t>THE LINGUISTICS MINOR</w:t>
      </w:r>
    </w:p>
    <w:p w14:paraId="2B4192EC" w14:textId="77777777" w:rsidR="00514585" w:rsidRPr="006B5433" w:rsidRDefault="006B5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  <w:sz w:val="32"/>
          <w:szCs w:val="32"/>
        </w:rPr>
      </w:pPr>
      <w:r>
        <w:rPr>
          <w:rFonts w:ascii="Times New Roman" w:eastAsia="Quattrocento Sans" w:hAnsi="Times New Roman" w:cs="Times New Roman"/>
          <w:color w:val="000000"/>
          <w:sz w:val="32"/>
          <w:szCs w:val="32"/>
        </w:rPr>
        <w:t>21</w:t>
      </w:r>
      <w:r w:rsidR="00514585" w:rsidRPr="006B5433">
        <w:rPr>
          <w:rFonts w:ascii="Times New Roman" w:eastAsia="Quattrocento Sans" w:hAnsi="Times New Roman" w:cs="Times New Roman"/>
          <w:color w:val="000000"/>
          <w:sz w:val="32"/>
          <w:szCs w:val="32"/>
        </w:rPr>
        <w:t xml:space="preserve"> HOURS</w:t>
      </w:r>
    </w:p>
    <w:p w14:paraId="0DAE3F07" w14:textId="77777777" w:rsidR="00B27AA7" w:rsidRDefault="00B27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</w:rPr>
      </w:pPr>
    </w:p>
    <w:p w14:paraId="70B4BA78" w14:textId="77777777" w:rsidR="006B5433" w:rsidRPr="006B5433" w:rsidRDefault="006B5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</w:rPr>
      </w:pPr>
    </w:p>
    <w:p w14:paraId="60628002" w14:textId="77777777" w:rsidR="00B34AB4" w:rsidRPr="006B5433" w:rsidRDefault="006B5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Four</w:t>
      </w:r>
      <w:r w:rsidR="00A03D98" w:rsidRPr="006B5433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Required Courses</w:t>
      </w: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(12 hours)</w:t>
      </w:r>
    </w:p>
    <w:p w14:paraId="3DD5B4A7" w14:textId="77777777" w:rsidR="00B34AB4" w:rsidRPr="006B5433" w:rsidRDefault="00B3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b/>
          <w:color w:val="000000"/>
          <w:sz w:val="16"/>
          <w:szCs w:val="16"/>
        </w:rPr>
      </w:pPr>
    </w:p>
    <w:p w14:paraId="4A804209" w14:textId="77777777" w:rsidR="006B5433" w:rsidRDefault="00A03D98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LING 2320 Introduction to Language </w:t>
      </w:r>
      <w:r w:rsidR="006B5433">
        <w:rPr>
          <w:rFonts w:ascii="Times New Roman" w:eastAsia="Quattrocento Sans" w:hAnsi="Times New Roman" w:cs="Times New Roman"/>
          <w:color w:val="000000"/>
        </w:rPr>
        <w:t>&amp;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Linguistics </w:t>
      </w:r>
      <w:r w:rsidR="006B5433" w:rsidRPr="006B5433">
        <w:rPr>
          <w:rFonts w:ascii="Times New Roman" w:hAnsi="Times New Roman" w:cs="Times New Roman"/>
        </w:rPr>
        <w:t xml:space="preserve">(Fall, Spring) Prerequisite: WRTG 1310 or </w:t>
      </w:r>
    </w:p>
    <w:p w14:paraId="3572252B" w14:textId="77777777" w:rsidR="006B5433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B5433">
        <w:rPr>
          <w:rFonts w:ascii="Times New Roman" w:hAnsi="Times New Roman" w:cs="Times New Roman"/>
        </w:rPr>
        <w:t>HONC 1310</w:t>
      </w:r>
    </w:p>
    <w:p w14:paraId="7708AA8D" w14:textId="77777777" w:rsidR="00B34AB4" w:rsidRPr="006B5433" w:rsidRDefault="00A03D98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LING 2350 World Languages </w:t>
      </w:r>
      <w:r w:rsidR="00B60F97" w:rsidRPr="006B5433">
        <w:rPr>
          <w:rFonts w:ascii="Times New Roman" w:hAnsi="Times New Roman" w:cs="Times New Roman"/>
        </w:rPr>
        <w:t>(</w:t>
      </w:r>
      <w:r w:rsidR="00B60F97" w:rsidRPr="006B5433">
        <w:rPr>
          <w:rFonts w:ascii="Times New Roman" w:hAnsi="Times New Roman" w:cs="Times New Roman"/>
          <w:b/>
          <w:bCs/>
          <w:color w:val="4F2D7F"/>
          <w:sz w:val="22"/>
          <w:szCs w:val="22"/>
          <w:shd w:val="clear" w:color="auto" w:fill="FFFFFF"/>
        </w:rPr>
        <w:t>Core: I</w:t>
      </w:r>
      <w:r w:rsidR="00B60F97" w:rsidRPr="006B5433">
        <w:rPr>
          <w:rFonts w:ascii="Times New Roman" w:hAnsi="Times New Roman" w:cs="Times New Roman"/>
          <w:i/>
        </w:rPr>
        <w:t xml:space="preserve"> </w:t>
      </w:r>
      <w:r w:rsidR="00B60F97" w:rsidRPr="006B5433">
        <w:rPr>
          <w:rFonts w:ascii="Times New Roman" w:hAnsi="Times New Roman" w:cs="Times New Roman"/>
          <w:color w:val="7030A0"/>
        </w:rPr>
        <w:t>HUM</w:t>
      </w:r>
      <w:r w:rsidR="00B60F97" w:rsidRPr="006B5433">
        <w:rPr>
          <w:rFonts w:ascii="Times New Roman" w:hAnsi="Times New Roman" w:cs="Times New Roman"/>
        </w:rPr>
        <w:t>)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(Fall, Spring</w:t>
      </w:r>
      <w:r w:rsidR="006B5433">
        <w:rPr>
          <w:rFonts w:ascii="Times New Roman" w:eastAsia="Quattrocento Sans" w:hAnsi="Times New Roman" w:cs="Times New Roman"/>
          <w:color w:val="000000"/>
        </w:rPr>
        <w:t>, Summer on demand</w:t>
      </w:r>
      <w:r w:rsidRPr="006B5433">
        <w:rPr>
          <w:rFonts w:ascii="Times New Roman" w:eastAsia="Quattrocento Sans" w:hAnsi="Times New Roman" w:cs="Times New Roman"/>
          <w:color w:val="000000"/>
        </w:rPr>
        <w:t>)</w:t>
      </w:r>
    </w:p>
    <w:p w14:paraId="2283CB73" w14:textId="77777777" w:rsidR="00B34AB4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3315 Semantics (</w:t>
      </w:r>
      <w:proofErr w:type="gramStart"/>
      <w:r w:rsidRPr="006B5433">
        <w:rPr>
          <w:rFonts w:ascii="Times New Roman" w:eastAsia="Quattrocento Sans" w:hAnsi="Times New Roman" w:cs="Times New Roman"/>
          <w:color w:val="000000"/>
        </w:rPr>
        <w:t xml:space="preserve">Spring)   </w:t>
      </w:r>
      <w:proofErr w:type="gramEnd"/>
      <w:r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b/>
          <w:color w:val="000000"/>
        </w:rPr>
        <w:t>-OR-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 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LING 3325 Sociolinguistics </w:t>
      </w:r>
      <w:r w:rsidR="00514585" w:rsidRPr="006B5433">
        <w:rPr>
          <w:rFonts w:ascii="Times New Roman" w:hAnsi="Times New Roman" w:cs="Times New Roman"/>
          <w:b/>
          <w:bCs/>
          <w:color w:val="4F2D7F"/>
          <w:sz w:val="22"/>
          <w:szCs w:val="22"/>
          <w:shd w:val="clear" w:color="auto" w:fill="FFFFFF"/>
        </w:rPr>
        <w:t>[Core: D</w:t>
      </w:r>
      <w:r w:rsidR="00B60F97" w:rsidRPr="006B5433">
        <w:rPr>
          <w:rFonts w:ascii="Times New Roman" w:hAnsi="Times New Roman" w:cs="Times New Roman"/>
          <w:b/>
          <w:bCs/>
          <w:color w:val="4F2D7F"/>
          <w:sz w:val="22"/>
          <w:szCs w:val="22"/>
          <w:shd w:val="clear" w:color="auto" w:fill="FFFFFF"/>
        </w:rPr>
        <w:t>, R</w:t>
      </w:r>
      <w:r w:rsidR="00514585" w:rsidRPr="006B5433">
        <w:rPr>
          <w:rFonts w:ascii="Times New Roman" w:hAnsi="Times New Roman" w:cs="Times New Roman"/>
          <w:b/>
          <w:bCs/>
          <w:color w:val="4F2D7F"/>
          <w:sz w:val="22"/>
          <w:szCs w:val="22"/>
          <w:shd w:val="clear" w:color="auto" w:fill="FFFFFF"/>
        </w:rPr>
        <w:t>]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(Fall)</w:t>
      </w:r>
    </w:p>
    <w:p w14:paraId="3520C7BB" w14:textId="77777777" w:rsidR="00B34AB4" w:rsidRPr="006B5433" w:rsidRDefault="00B34AB4" w:rsidP="00282F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  <w:sz w:val="16"/>
          <w:szCs w:val="16"/>
        </w:rPr>
      </w:pPr>
    </w:p>
    <w:p w14:paraId="459B1950" w14:textId="77777777" w:rsidR="00B60F97" w:rsidRPr="000B3077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</w:rPr>
        <w:t xml:space="preserve">    </w:t>
      </w:r>
      <w:r w:rsidRPr="000B3077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Choose One</w:t>
      </w:r>
    </w:p>
    <w:p w14:paraId="6A26FDBB" w14:textId="77777777" w:rsidR="00B34AB4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>
        <w:rPr>
          <w:rFonts w:ascii="Times New Roman" w:eastAsia="Quattrocento Sans" w:hAnsi="Times New Roman" w:cs="Times New Roman"/>
          <w:color w:val="000000"/>
        </w:rPr>
        <w:t xml:space="preserve">    </w:t>
      </w:r>
      <w:r w:rsidR="002D3BC4" w:rsidRPr="006B5433">
        <w:rPr>
          <w:rFonts w:ascii="Times New Roman" w:eastAsia="Quattrocento Sans" w:hAnsi="Times New Roman" w:cs="Times New Roman"/>
          <w:color w:val="000000"/>
        </w:rPr>
        <w:t xml:space="preserve">LING </w:t>
      </w:r>
      <w:proofErr w:type="gramStart"/>
      <w:r w:rsidR="002D3BC4" w:rsidRPr="006B5433">
        <w:rPr>
          <w:rFonts w:ascii="Times New Roman" w:eastAsia="Quattrocento Sans" w:hAnsi="Times New Roman" w:cs="Times New Roman"/>
          <w:color w:val="000000"/>
        </w:rPr>
        <w:t>430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>5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 Cognitive</w:t>
      </w:r>
      <w:proofErr w:type="gramEnd"/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Linguistics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514585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>[Core: I]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(Fall) prerequisite LING 2320 or 2350</w:t>
      </w:r>
    </w:p>
    <w:p w14:paraId="74E0EFCF" w14:textId="77777777" w:rsidR="00B60F97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b/>
          <w:color w:val="000000"/>
        </w:rPr>
      </w:pPr>
      <w:r>
        <w:rPr>
          <w:rFonts w:ascii="Times New Roman" w:eastAsia="Quattrocento Sans" w:hAnsi="Times New Roman" w:cs="Times New Roman"/>
          <w:color w:val="000000"/>
        </w:rPr>
        <w:t xml:space="preserve">    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LING 4345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>Syntax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(</w:t>
      </w:r>
      <w:proofErr w:type="gramStart"/>
      <w:r w:rsidR="00A03D98" w:rsidRPr="006B5433">
        <w:rPr>
          <w:rFonts w:ascii="Times New Roman" w:eastAsia="Quattrocento Sans" w:hAnsi="Times New Roman" w:cs="Times New Roman"/>
          <w:color w:val="000000"/>
        </w:rPr>
        <w:t>Spring)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A03D98" w:rsidRPr="006B5433">
        <w:rPr>
          <w:rFonts w:ascii="Times New Roman" w:eastAsia="Quattrocento Sans" w:hAnsi="Times New Roman" w:cs="Times New Roman"/>
          <w:b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>prerequisites</w:t>
      </w:r>
      <w:proofErr w:type="gramEnd"/>
      <w:r w:rsidRPr="006B5433">
        <w:rPr>
          <w:rFonts w:ascii="Times New Roman" w:eastAsia="Quattrocento Sans" w:hAnsi="Times New Roman" w:cs="Times New Roman"/>
          <w:color w:val="000000"/>
        </w:rPr>
        <w:t>: LING 2320, 2350 &amp; 3 LING upper-division hours</w:t>
      </w:r>
    </w:p>
    <w:p w14:paraId="745CC238" w14:textId="77777777" w:rsidR="00B60F97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>
        <w:rPr>
          <w:rFonts w:ascii="Times New Roman" w:eastAsia="Quattrocento Sans" w:hAnsi="Times New Roman" w:cs="Times New Roman"/>
          <w:color w:val="000000"/>
        </w:rPr>
        <w:t xml:space="preserve">    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LING 4350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Phonology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(Fall)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prerequisites: LING 2320, 2350 &amp; 3 LING upper-division hours </w:t>
      </w:r>
    </w:p>
    <w:p w14:paraId="2593DF72" w14:textId="77777777" w:rsidR="00B34AB4" w:rsidRDefault="00B3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color w:val="000000"/>
        </w:rPr>
      </w:pPr>
    </w:p>
    <w:p w14:paraId="34EFF10E" w14:textId="77777777" w:rsidR="006B5433" w:rsidRPr="006B5433" w:rsidRDefault="006B5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color w:val="000000"/>
        </w:rPr>
      </w:pPr>
    </w:p>
    <w:p w14:paraId="73FF7B5A" w14:textId="77777777" w:rsidR="00B34AB4" w:rsidRPr="006B5433" w:rsidRDefault="006B5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Choose </w:t>
      </w:r>
      <w:r w:rsidRPr="006B5433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Three Elective</w:t>
      </w:r>
      <w:r w:rsidR="00A03D98" w:rsidRPr="006B5433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Course</w:t>
      </w:r>
      <w:r w:rsidRPr="006B5433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s</w:t>
      </w:r>
      <w:r w:rsidR="00A03D98" w:rsidRPr="006B5433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>(9 hours)</w:t>
      </w:r>
    </w:p>
    <w:p w14:paraId="2B2C20A9" w14:textId="77777777" w:rsidR="00B34AB4" w:rsidRPr="006B5433" w:rsidRDefault="00B3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Quattrocento Sans" w:hAnsi="Times New Roman" w:cs="Times New Roman"/>
          <w:color w:val="000000"/>
          <w:sz w:val="16"/>
          <w:szCs w:val="16"/>
        </w:rPr>
      </w:pPr>
    </w:p>
    <w:p w14:paraId="56EDBBB3" w14:textId="77777777" w:rsidR="006B5433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LING 3305 Morphology </w:t>
      </w:r>
      <w:r>
        <w:rPr>
          <w:rFonts w:ascii="Times New Roman" w:eastAsia="Quattrocento Sans" w:hAnsi="Times New Roman" w:cs="Times New Roman"/>
          <w:color w:val="000000"/>
        </w:rPr>
        <w:t>(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Spring) </w:t>
      </w:r>
      <w:r w:rsidRPr="006B5433">
        <w:rPr>
          <w:rFonts w:ascii="Times New Roman" w:hAnsi="Times New Roman" w:cs="Times New Roman"/>
        </w:rPr>
        <w:t>Prerequisite: LING 2320 or LING 235</w:t>
      </w:r>
      <w:r>
        <w:rPr>
          <w:rFonts w:ascii="Times New Roman" w:hAnsi="Times New Roman" w:cs="Times New Roman"/>
        </w:rPr>
        <w:t>0</w:t>
      </w:r>
    </w:p>
    <w:p w14:paraId="7946A6BA" w14:textId="77777777" w:rsidR="00B34AB4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LING 3315 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>Semantics (Spring)</w:t>
      </w:r>
    </w:p>
    <w:p w14:paraId="26773292" w14:textId="77777777" w:rsidR="006B5433" w:rsidRPr="006B5433" w:rsidRDefault="006B5433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  <w:sz w:val="16"/>
          <w:szCs w:val="16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LING </w:t>
      </w:r>
      <w:proofErr w:type="gramStart"/>
      <w:r w:rsidRPr="006B5433">
        <w:rPr>
          <w:rFonts w:ascii="Times New Roman" w:eastAsia="Quattrocento Sans" w:hAnsi="Times New Roman" w:cs="Times New Roman"/>
          <w:color w:val="000000"/>
        </w:rPr>
        <w:t>3325  Sociolinguistics</w:t>
      </w:r>
      <w:proofErr w:type="gramEnd"/>
      <w:r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hAnsi="Times New Roman" w:cs="Times New Roman"/>
          <w:b/>
          <w:bCs/>
          <w:color w:val="4F2D7F"/>
          <w:sz w:val="22"/>
          <w:szCs w:val="22"/>
          <w:shd w:val="clear" w:color="auto" w:fill="FFFFFF"/>
        </w:rPr>
        <w:t>[Core: D, R]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(Fall)</w:t>
      </w:r>
    </w:p>
    <w:p w14:paraId="45DBCE66" w14:textId="77777777" w:rsidR="00B34AB4" w:rsidRPr="006B5433" w:rsidRDefault="002D3BC4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430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5</w:t>
      </w:r>
      <w:r w:rsidR="006B5433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Cognitive Linguistics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B60F97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 xml:space="preserve">[Core: I] 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>(</w:t>
      </w:r>
      <w:proofErr w:type="gramStart"/>
      <w:r w:rsidR="00A03D98" w:rsidRPr="006B5433">
        <w:rPr>
          <w:rFonts w:ascii="Times New Roman" w:eastAsia="Quattrocento Sans" w:hAnsi="Times New Roman" w:cs="Times New Roman"/>
          <w:color w:val="000000"/>
        </w:rPr>
        <w:t>Fall)</w:t>
      </w:r>
      <w:r w:rsidR="00BD5C8E" w:rsidRPr="006B5433">
        <w:rPr>
          <w:rFonts w:ascii="Times New Roman" w:eastAsia="Quattrocento Sans" w:hAnsi="Times New Roman" w:cs="Times New Roman"/>
          <w:color w:val="000000"/>
        </w:rPr>
        <w:t xml:space="preserve">  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prerequisite</w:t>
      </w:r>
      <w:proofErr w:type="gramEnd"/>
      <w:r w:rsidR="00B60F97" w:rsidRPr="006B5433">
        <w:rPr>
          <w:rFonts w:ascii="Times New Roman" w:eastAsia="Quattrocento Sans" w:hAnsi="Times New Roman" w:cs="Times New Roman"/>
          <w:color w:val="000000"/>
        </w:rPr>
        <w:t>: LING 2320 or 2350</w:t>
      </w:r>
    </w:p>
    <w:p w14:paraId="1C8A0436" w14:textId="77777777" w:rsidR="00B34AB4" w:rsidRPr="006B5433" w:rsidRDefault="00B60F97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4345</w:t>
      </w:r>
      <w:r w:rsidR="006B5433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>Syntax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(</w:t>
      </w:r>
      <w:proofErr w:type="gramStart"/>
      <w:r w:rsidR="00A03D98" w:rsidRPr="006B5433">
        <w:rPr>
          <w:rFonts w:ascii="Times New Roman" w:eastAsia="Quattrocento Sans" w:hAnsi="Times New Roman" w:cs="Times New Roman"/>
          <w:color w:val="000000"/>
        </w:rPr>
        <w:t>Spring)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>Prerequisites</w:t>
      </w:r>
      <w:proofErr w:type="gramEnd"/>
      <w:r w:rsidRPr="006B5433">
        <w:rPr>
          <w:rFonts w:ascii="Times New Roman" w:eastAsia="Quattrocento Sans" w:hAnsi="Times New Roman" w:cs="Times New Roman"/>
          <w:color w:val="000000"/>
        </w:rPr>
        <w:t>: LING 2320, 2350 &amp; 3 LING upper-division hours</w:t>
      </w:r>
    </w:p>
    <w:p w14:paraId="75D04755" w14:textId="77777777" w:rsidR="00B34AB4" w:rsidRPr="006B5433" w:rsidRDefault="00B60F97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4350 Phonology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(Fall)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prerequisites: LING 2320, 2350 &amp; 3 LING upper-division hours</w:t>
      </w:r>
    </w:p>
    <w:p w14:paraId="524D7F2A" w14:textId="77777777" w:rsidR="00B34AB4" w:rsidRPr="006B5433" w:rsidRDefault="00B60F97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4355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 xml:space="preserve"> Special Topics in Linguistics</w:t>
      </w:r>
      <w:r w:rsidR="006B5433">
        <w:rPr>
          <w:rFonts w:ascii="Times New Roman" w:eastAsia="Quattrocento Sans" w:hAnsi="Times New Roman" w:cs="Times New Roman"/>
          <w:color w:val="000000"/>
        </w:rPr>
        <w:t xml:space="preserve"> (Spring</w:t>
      </w:r>
      <w:r w:rsidR="00A03D98" w:rsidRPr="006B5433">
        <w:rPr>
          <w:rFonts w:ascii="Times New Roman" w:eastAsia="Quattrocento Sans" w:hAnsi="Times New Roman" w:cs="Times New Roman"/>
          <w:color w:val="000000"/>
        </w:rPr>
        <w:t>)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prerequisite: LING 2320 </w:t>
      </w:r>
    </w:p>
    <w:p w14:paraId="02144EB2" w14:textId="77777777" w:rsidR="00B34AB4" w:rsidRPr="006B5433" w:rsidRDefault="00A03D98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LING 4370</w:t>
      </w:r>
      <w:r w:rsid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Field Methods in Linguistics </w:t>
      </w:r>
      <w:r w:rsidR="00B60F97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 xml:space="preserve">[Core: </w:t>
      </w:r>
      <w:proofErr w:type="gramStart"/>
      <w:r w:rsidR="00B60F97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>I,R</w:t>
      </w:r>
      <w:proofErr w:type="gramEnd"/>
      <w:r w:rsidR="00B60F97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>]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(Fall)  </w:t>
      </w:r>
      <w:r w:rsid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>Prerequisites: LING 2320, 2350 &amp; 6 LING upper-division hours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    </w:t>
      </w:r>
    </w:p>
    <w:p w14:paraId="601BAD5F" w14:textId="77777777" w:rsidR="00B34AB4" w:rsidRDefault="00A03D98" w:rsidP="006B54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ENGL 4360</w:t>
      </w:r>
      <w:r w:rsidR="006B5433">
        <w:rPr>
          <w:rFonts w:ascii="Times New Roman" w:eastAsia="Quattrocento Sans" w:hAnsi="Times New Roman" w:cs="Times New Roman"/>
          <w:color w:val="000000"/>
        </w:rPr>
        <w:t xml:space="preserve"> </w:t>
      </w:r>
      <w:r w:rsidRPr="006B5433">
        <w:rPr>
          <w:rFonts w:ascii="Times New Roman" w:eastAsia="Quattrocento Sans" w:hAnsi="Times New Roman" w:cs="Times New Roman"/>
          <w:color w:val="000000"/>
        </w:rPr>
        <w:t xml:space="preserve">History &amp; Structure of English </w:t>
      </w:r>
      <w:r w:rsidR="00BD5C8E" w:rsidRPr="006B5433">
        <w:rPr>
          <w:rFonts w:ascii="Times New Roman" w:hAnsi="Times New Roman" w:cs="Times New Roman"/>
          <w:b/>
          <w:bCs/>
          <w:color w:val="4F2D7F"/>
          <w:shd w:val="clear" w:color="auto" w:fill="FFFFFF"/>
        </w:rPr>
        <w:t>[Core: C]</w:t>
      </w:r>
      <w:r w:rsidR="00B60F97" w:rsidRPr="006B5433">
        <w:rPr>
          <w:rFonts w:ascii="Times New Roman" w:eastAsia="Quattrocento Sans" w:hAnsi="Times New Roman" w:cs="Times New Roman"/>
          <w:color w:val="000000"/>
        </w:rPr>
        <w:t xml:space="preserve"> (Fall, Spring)  </w:t>
      </w:r>
    </w:p>
    <w:p w14:paraId="20D703E3" w14:textId="77777777" w:rsidR="006B5433" w:rsidRDefault="006B5433" w:rsidP="00282F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Quattrocento Sans" w:hAnsi="Times New Roman" w:cs="Times New Roman"/>
          <w:color w:val="000000"/>
        </w:rPr>
      </w:pPr>
    </w:p>
    <w:p w14:paraId="73BCD4EF" w14:textId="77777777" w:rsidR="006B5433" w:rsidRPr="006B5433" w:rsidRDefault="006B5433" w:rsidP="006B5433">
      <w:pPr>
        <w:shd w:val="clear" w:color="auto" w:fill="FFFFFF"/>
        <w:rPr>
          <w:rFonts w:ascii="Times New Roman" w:hAnsi="Times New Roman"/>
          <w:b/>
          <w:color w:val="222222"/>
        </w:rPr>
      </w:pPr>
      <w:r w:rsidRPr="006B5433">
        <w:rPr>
          <w:rFonts w:ascii="Times New Roman" w:hAnsi="Times New Roman"/>
          <w:b/>
          <w:color w:val="222222"/>
        </w:rPr>
        <w:t>Related Course Requirement</w:t>
      </w:r>
    </w:p>
    <w:p w14:paraId="2E41BAE1" w14:textId="77777777" w:rsidR="006B5433" w:rsidRDefault="006B5433" w:rsidP="006B5433">
      <w:pPr>
        <w:pStyle w:val="ListBullet"/>
        <w:numPr>
          <w:ilvl w:val="0"/>
          <w:numId w:val="0"/>
        </w:numPr>
        <w:rPr>
          <w:rFonts w:ascii="Times New Roman" w:hAnsi="Times New Roman"/>
          <w:color w:val="222222"/>
          <w:sz w:val="24"/>
        </w:rPr>
      </w:pPr>
      <w:r w:rsidRPr="006B5433">
        <w:rPr>
          <w:rFonts w:ascii="Times New Roman" w:hAnsi="Times New Roman"/>
          <w:color w:val="222222"/>
          <w:sz w:val="24"/>
        </w:rPr>
        <w:t>CHIN 1420, FREN 1320, GERM 1320, JAPN 1320, SPAN 1320, or any one higher level language course</w:t>
      </w:r>
    </w:p>
    <w:p w14:paraId="2AAB0C80" w14:textId="77777777" w:rsidR="006B5433" w:rsidRPr="006B5433" w:rsidRDefault="006B5433" w:rsidP="006B5433">
      <w:pPr>
        <w:pStyle w:val="ListBullet"/>
        <w:numPr>
          <w:ilvl w:val="0"/>
          <w:numId w:val="0"/>
        </w:numPr>
        <w:rPr>
          <w:rFonts w:ascii="Times New Roman" w:hAnsi="Times New Roman"/>
          <w:color w:val="222222"/>
          <w:sz w:val="24"/>
        </w:rPr>
      </w:pPr>
    </w:p>
    <w:p w14:paraId="7F0B5E44" w14:textId="77777777" w:rsidR="00B27AA7" w:rsidRDefault="00B27AA7" w:rsidP="006B5433">
      <w:pPr>
        <w:spacing w:line="240" w:lineRule="auto"/>
        <w:textDirection w:val="btLr"/>
        <w:rPr>
          <w:rFonts w:ascii="Times New Roman" w:hAnsi="Times New Roman" w:cs="Times New Roman"/>
        </w:rPr>
      </w:pPr>
      <w:r w:rsidRPr="006B5433">
        <w:rPr>
          <w:rFonts w:ascii="Times New Roman" w:hAnsi="Times New Roman" w:cs="Times New Roman"/>
        </w:rPr>
        <w:t>Students must earn a minimum grade of C in each course applying to the minor.</w:t>
      </w:r>
    </w:p>
    <w:p w14:paraId="722C59C0" w14:textId="77777777" w:rsidR="006B5433" w:rsidRDefault="006B5433" w:rsidP="006B5433">
      <w:pPr>
        <w:spacing w:line="240" w:lineRule="auto"/>
        <w:textDirection w:val="btLr"/>
        <w:rPr>
          <w:rFonts w:ascii="Times New Roman" w:hAnsi="Times New Roman" w:cs="Times New Roman"/>
        </w:rPr>
      </w:pPr>
    </w:p>
    <w:p w14:paraId="2A7C0F1E" w14:textId="77777777" w:rsidR="006B5433" w:rsidRDefault="006B5433" w:rsidP="006B5433">
      <w:pPr>
        <w:spacing w:line="240" w:lineRule="auto"/>
        <w:textDirection w:val="btLr"/>
        <w:rPr>
          <w:rFonts w:ascii="Times New Roman" w:hAnsi="Times New Roman" w:cs="Times New Roman"/>
        </w:rPr>
      </w:pPr>
    </w:p>
    <w:p w14:paraId="745CA8D1" w14:textId="77777777" w:rsidR="006B5433" w:rsidRDefault="006B5433" w:rsidP="006B5433">
      <w:pPr>
        <w:spacing w:line="240" w:lineRule="auto"/>
        <w:textDirection w:val="btLr"/>
        <w:rPr>
          <w:rFonts w:ascii="Times New Roman" w:hAnsi="Times New Roman" w:cs="Times New Roman"/>
        </w:rPr>
      </w:pPr>
    </w:p>
    <w:p w14:paraId="21C55F9A" w14:textId="77777777" w:rsidR="00B34AB4" w:rsidRPr="006B5433" w:rsidRDefault="00A03D98" w:rsidP="00B6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 xml:space="preserve">For more information, contact Dr. Lynn Burley at 501-450-5648 or </w:t>
      </w:r>
      <w:hyperlink r:id="rId7">
        <w:r w:rsidRPr="006B5433">
          <w:rPr>
            <w:rFonts w:ascii="Times New Roman" w:eastAsia="Quattrocento Sans" w:hAnsi="Times New Roman" w:cs="Times New Roman"/>
            <w:color w:val="0000FF"/>
            <w:u w:val="single"/>
          </w:rPr>
          <w:t>lburley@uca.edu</w:t>
        </w:r>
      </w:hyperlink>
    </w:p>
    <w:p w14:paraId="2BF14C39" w14:textId="77777777" w:rsidR="00B34AB4" w:rsidRPr="006B5433" w:rsidRDefault="00A03D98" w:rsidP="00B6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Quattrocento Sans" w:hAnsi="Times New Roman" w:cs="Times New Roman"/>
          <w:color w:val="000000"/>
        </w:rPr>
      </w:pPr>
      <w:r w:rsidRPr="006B5433">
        <w:rPr>
          <w:rFonts w:ascii="Times New Roman" w:eastAsia="Quattrocento Sans" w:hAnsi="Times New Roman" w:cs="Times New Roman"/>
          <w:color w:val="000000"/>
        </w:rPr>
        <w:t>Department of Languages, Linguistics, Literatures, &amp; Cultures</w:t>
      </w:r>
    </w:p>
    <w:p w14:paraId="6305DFCD" w14:textId="77777777" w:rsidR="00B34AB4" w:rsidRPr="006B5433" w:rsidRDefault="00A03D98" w:rsidP="00B6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  <w:sz w:val="16"/>
          <w:szCs w:val="16"/>
        </w:rPr>
      </w:pPr>
      <w:r w:rsidRPr="006B5433">
        <w:rPr>
          <w:rFonts w:ascii="Times New Roman" w:eastAsia="Quattrocento Sans" w:hAnsi="Times New Roman" w:cs="Times New Roman"/>
          <w:color w:val="000000"/>
        </w:rPr>
        <w:t>University of Central Arkansas</w:t>
      </w:r>
    </w:p>
    <w:p w14:paraId="7367A50B" w14:textId="77777777" w:rsidR="00B34AB4" w:rsidRPr="006B5433" w:rsidRDefault="006B5433" w:rsidP="00B6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Quattrocento Sans" w:hAnsi="Times New Roman" w:cs="Times New Roman"/>
          <w:color w:val="000000"/>
        </w:rPr>
        <w:t>Fall 2022</w:t>
      </w:r>
    </w:p>
    <w:sectPr w:rsidR="00B34AB4" w:rsidRPr="006B5433">
      <w:footerReference w:type="default" r:id="rId8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F59" w14:textId="77777777" w:rsidR="00664417" w:rsidRDefault="00664417">
      <w:pPr>
        <w:spacing w:after="0" w:line="240" w:lineRule="auto"/>
      </w:pPr>
      <w:r>
        <w:separator/>
      </w:r>
    </w:p>
  </w:endnote>
  <w:endnote w:type="continuationSeparator" w:id="0">
    <w:p w14:paraId="0F92D626" w14:textId="77777777" w:rsidR="00664417" w:rsidRDefault="0066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E278" w14:textId="77777777" w:rsidR="00B34AB4" w:rsidRDefault="00B34A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5C9D" w14:textId="77777777" w:rsidR="00664417" w:rsidRDefault="00664417">
      <w:pPr>
        <w:spacing w:after="0" w:line="240" w:lineRule="auto"/>
      </w:pPr>
      <w:r>
        <w:separator/>
      </w:r>
    </w:p>
  </w:footnote>
  <w:footnote w:type="continuationSeparator" w:id="0">
    <w:p w14:paraId="507E1576" w14:textId="77777777" w:rsidR="00664417" w:rsidRDefault="0066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647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AF62BA"/>
    <w:multiLevelType w:val="hybridMultilevel"/>
    <w:tmpl w:val="5306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B4"/>
    <w:rsid w:val="000234BF"/>
    <w:rsid w:val="000B3077"/>
    <w:rsid w:val="00282F51"/>
    <w:rsid w:val="002D3BC4"/>
    <w:rsid w:val="003621F4"/>
    <w:rsid w:val="00514585"/>
    <w:rsid w:val="00664417"/>
    <w:rsid w:val="006B5433"/>
    <w:rsid w:val="007F7039"/>
    <w:rsid w:val="0087743C"/>
    <w:rsid w:val="00A03D98"/>
    <w:rsid w:val="00AA6D7D"/>
    <w:rsid w:val="00B27AA7"/>
    <w:rsid w:val="00B34AB4"/>
    <w:rsid w:val="00B60F97"/>
    <w:rsid w:val="00BC7506"/>
    <w:rsid w:val="00BD5C8E"/>
    <w:rsid w:val="00C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6178"/>
  <w15:docId w15:val="{4C5C22DD-AFA6-48EB-9B3E-55BF165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Century" w:hAnsi="Century" w:cs="Century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3"/>
    </w:pPr>
    <w:rPr>
      <w:rFonts w:ascii="Rockwell" w:eastAsia="Rockwell" w:hAnsi="Rockwell" w:cs="Rockwell"/>
      <w:b/>
      <w:color w:val="000000"/>
      <w:sz w:val="56"/>
      <w:szCs w:val="5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rsid w:val="006B5433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paragraph" w:styleId="ListBullet">
    <w:name w:val="List Bullet"/>
    <w:basedOn w:val="Normal"/>
    <w:unhideWhenUsed/>
    <w:rsid w:val="006B5433"/>
    <w:pPr>
      <w:numPr>
        <w:numId w:val="1"/>
      </w:numPr>
      <w:spacing w:after="0" w:line="240" w:lineRule="auto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burley@uc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Ann Burley</dc:creator>
  <cp:lastModifiedBy>Ramon Matthew Escamilla Jr</cp:lastModifiedBy>
  <cp:revision>2</cp:revision>
  <cp:lastPrinted>2019-06-19T19:35:00Z</cp:lastPrinted>
  <dcterms:created xsi:type="dcterms:W3CDTF">2022-02-23T22:40:00Z</dcterms:created>
  <dcterms:modified xsi:type="dcterms:W3CDTF">2022-02-23T22:40:00Z</dcterms:modified>
</cp:coreProperties>
</file>