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SAMPLE DEGREE PLAN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Bachelor of Science in Education, Middle-Level Education,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Language Arts + Social Studies</w:t>
      </w:r>
    </w:p>
    <w:p w:rsidR="00000000" w:rsidDel="00000000" w:rsidP="00000000" w:rsidRDefault="00000000" w:rsidRPr="00000000" w14:paraId="00000004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This degree program requires a total of 120 credit hours (CH), including 38 credit hours of the lower-</w:t>
      </w:r>
    </w:p>
    <w:p w:rsidR="00000000" w:rsidDel="00000000" w:rsidP="00000000" w:rsidRDefault="00000000" w:rsidRPr="00000000" w14:paraId="00000005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division (LD) UCA Core and 40 credit hours of upper-division (3000- and 4000-level) courses. This sample</w:t>
      </w:r>
    </w:p>
    <w:p w:rsidR="00000000" w:rsidDel="00000000" w:rsidP="00000000" w:rsidRDefault="00000000" w:rsidRPr="00000000" w14:paraId="00000006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degree plan demonstrates how a first-time entering freshman with no college credit can earn the degree</w:t>
      </w:r>
    </w:p>
    <w:p w:rsidR="00000000" w:rsidDel="00000000" w:rsidP="00000000" w:rsidRDefault="00000000" w:rsidRPr="00000000" w14:paraId="00000007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 four years. The upper-division UCA Core must be met using major, minor, or general elective courses.</w:t>
      </w:r>
    </w:p>
    <w:p w:rsidR="00000000" w:rsidDel="00000000" w:rsidP="00000000" w:rsidRDefault="00000000" w:rsidRPr="00000000" w14:paraId="00000008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For general and specific degree requirements, please see the Undergraduate Bulletin at</w:t>
      </w:r>
    </w:p>
    <w:p w:rsidR="00000000" w:rsidDel="00000000" w:rsidP="00000000" w:rsidRDefault="00000000" w:rsidRPr="00000000" w14:paraId="00000009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</w:rPr>
      </w:pPr>
      <w:hyperlink r:id="rId7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https://uca.edu/ubulletin</w:t>
        </w:r>
      </w:hyperlink>
      <w:r w:rsidDel="00000000" w:rsidR="00000000" w:rsidRPr="00000000">
        <w:rPr>
          <w:b w:val="1"/>
          <w:bCs w:val="1"/>
          <w:rtl w:val="0"/>
        </w:rPr>
        <w:t xml:space="preserve">. Consult your academic advisor for appropriate substitutions and additional</w:t>
      </w:r>
    </w:p>
    <w:p w:rsidR="00000000" w:rsidDel="00000000" w:rsidP="00000000" w:rsidRDefault="00000000" w:rsidRPr="00000000" w14:paraId="0000000A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information.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1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7"/>
        <w:gridCol w:w="482"/>
        <w:gridCol w:w="4565"/>
        <w:gridCol w:w="472"/>
        <w:tblGridChange w:id="0">
          <w:tblGrid>
            <w:gridCol w:w="4567"/>
            <w:gridCol w:w="482"/>
            <w:gridCol w:w="4565"/>
            <w:gridCol w:w="472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1360 Quantitative Literacy 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WRTG 1320 Academic Writing &amp; Research or</w:t>
              <w:br w:type="textWrapping"/>
              <w:t xml:space="preserve">ENGL 1320 Interdisciplinary Writing &amp; Research or</w:t>
              <w:br w:type="textWrapping"/>
              <w:t xml:space="preserve">Other approved Research and Writing  alternative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WRTG 1310 Introduction to College Writing or</w:t>
            </w:r>
          </w:p>
          <w:p w:rsidR="00000000" w:rsidDel="00000000" w:rsidP="00000000" w:rsidRDefault="00000000" w:rsidRPr="00000000" w14:paraId="0000001B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 approved Writing Foundation alternative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144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LD UCA Core First Year Seminar (if not taken) or</w:t>
            </w:r>
          </w:p>
          <w:p w:rsidR="00000000" w:rsidDel="00000000" w:rsidP="00000000" w:rsidRDefault="00000000" w:rsidRPr="00000000" w14:paraId="0000001E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144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PSCI 1330 United States Government and Politics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EDUC 1300 Education as a Profession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GEOG 1305 Principles of Geography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ind w:right="144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HIST 1310 Mummies-Mongols: World History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HIST 1320 Galileo–Gandhi: World History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LD UCA Core First Year Seminar or</w:t>
            </w:r>
          </w:p>
          <w:p w:rsidR="00000000" w:rsidDel="00000000" w:rsidP="00000000" w:rsidRDefault="00000000" w:rsidRPr="00000000" w14:paraId="00000029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PSCI 1330 United States Government and Politics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Lab Science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</w:tr>
    </w:tbl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2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ENGL 2312 American Literature I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WRID 3340 Writing Acquisition: Theory and Practice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LD UCA Core Lab Science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HIST 2302 America in the Modern Era: US History since 1877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HIST 2301 The Making of America: US History to 1877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ENGL 2313 American Literature II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MSIT 3320 Introduction to Teaching at the Middle Level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</w:tr>
    </w:tbl>
    <w:p w:rsidR="00000000" w:rsidDel="00000000" w:rsidP="00000000" w:rsidRDefault="00000000" w:rsidRPr="00000000" w14:paraId="00000054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30j0zll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3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ENGL 3320 Literature for the Middle Grades 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144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ELSE 3304 Instructional Strategies for K-6 Social</w:t>
            </w:r>
          </w:p>
          <w:p w:rsidR="00000000" w:rsidDel="00000000" w:rsidP="00000000" w:rsidRDefault="00000000" w:rsidRPr="00000000" w14:paraId="00000062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144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Studies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ENGL 3335 English Language Studies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ENGL 4361 Literature for Adolescents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ECON 2320 Principles of Macroeconomics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MSIT 4325 Disciplinary Literacy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HIST 3310 Social Science Concepts in Arkansas</w:t>
            </w:r>
          </w:p>
          <w:p w:rsidR="00000000" w:rsidDel="00000000" w:rsidP="00000000" w:rsidRDefault="00000000" w:rsidRPr="00000000" w14:paraId="0000006D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History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EDUC 3322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Effective Practices for a Learner-Centered Classroom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MSIT 3310 Learning and Development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EDUC 4210 Integration of Technology into Teaching and Learning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General Elective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144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General Elective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bookmarkStart w:colFirst="0" w:colLast="0" w:name="_heading=h.7rdwszrsp7wy" w:id="1"/>
            <w:bookmarkEnd w:id="1"/>
            <w:r w:rsidDel="00000000" w:rsidR="00000000" w:rsidRPr="00000000">
              <w:rPr>
                <w:sz w:val="18"/>
                <w:szCs w:val="18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4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MSIT 4305 Classroom Management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MSIT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4990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Residency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MSIT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4611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Residency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144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MSIT 4321 Classroom Assessment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MSIT 4312 Strategies for Reading and Writing Assessment and Instruction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MSIT 4328 Advanced Strategies for Teaching and Learning in Middle Level Content-Specific Classrooms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</w:tr>
    </w:tbl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1080" w:top="1080" w:left="1080" w:right="1080" w:header="576" w:footer="5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0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1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left"/>
      <w:rPr>
        <w:color w:val="000000"/>
      </w:rPr>
    </w:pPr>
    <w:r w:rsidDel="00000000" w:rsidR="00000000" w:rsidRPr="00000000">
      <w:rPr>
        <w:color w:val="000000"/>
        <w:rtl w:val="0"/>
      </w:rPr>
      <w:t xml:space="preserve">Effective: Fall, 202</w:t>
    </w:r>
    <w:r w:rsidDel="00000000" w:rsidR="00000000" w:rsidRPr="00000000">
      <w:rPr>
        <w:rtl w:val="0"/>
      </w:rPr>
      <w:t xml:space="preserve">6</w:t>
      <w:tab/>
    </w:r>
    <w:r w:rsidDel="00000000" w:rsidR="00000000" w:rsidRPr="00000000">
      <w:rPr>
        <w:color w:val="000000"/>
        <w:rtl w:val="0"/>
      </w:rPr>
      <w:t xml:space="preserve">Page </w:t>
    </w: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 of </w:t>
    </w:r>
    <w:r w:rsidDel="00000000" w:rsidR="00000000" w:rsidRPr="00000000">
      <w:rPr>
        <w:color w:val="00000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2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D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E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SDP – Four Years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F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"/>
      </w:rPr>
    </w:rPrDefault>
    <w:pPrDefault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Bdr>
        <w:bottom w:color="7030a0" w:space="1" w:sz="12" w:val="dotted"/>
      </w:pBdr>
      <w:spacing w:after="120" w:before="360" w:lineRule="auto"/>
      <w:ind w:left="432" w:hanging="432"/>
    </w:pPr>
    <w:rPr>
      <w:b w:val="1"/>
      <w:bCs w:val="1"/>
      <w:color w:val="7030a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before="240" w:lineRule="auto"/>
    </w:pPr>
    <w:rPr>
      <w:b w:val="1"/>
      <w:bCs w:val="1"/>
      <w:i w:val="1"/>
      <w:iCs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/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spacing w:after="240" w:before="240" w:lineRule="auto"/>
      <w:jc w:val="center"/>
    </w:pPr>
    <w:rPr>
      <w:b w:val="1"/>
      <w:bC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uca.edu/ubulletin" TargetMode="Externa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TGte0xKVnSUAgv0RCVML4uaMNA==">CgMxLjAyCWguMzBqMHpsbDIOaC43cmR3c3pyc3A3d3k4AHIhMTIxNTR1QWJMaThTWFBVUEJ4LWUzZndJejZnNHp1TUtZ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