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F4B39" w14:textId="77777777" w:rsidR="00D35EC6" w:rsidRDefault="00E25BBD" w:rsidP="00E25BBD">
      <w:pPr>
        <w:jc w:val="center"/>
        <w:rPr>
          <w:b/>
          <w:bCs/>
          <w:smallCaps/>
        </w:rPr>
      </w:pPr>
      <w:r w:rsidRPr="00E25BBD">
        <w:rPr>
          <w:b/>
          <w:bCs/>
          <w:smallCaps/>
        </w:rPr>
        <w:t>Project Description</w:t>
      </w:r>
    </w:p>
    <w:p w14:paraId="68257E28" w14:textId="77777777" w:rsidR="00697637" w:rsidRDefault="00697637" w:rsidP="00E25BBD">
      <w:pPr>
        <w:jc w:val="center"/>
        <w:rPr>
          <w:b/>
          <w:bCs/>
          <w:smallCaps/>
        </w:rPr>
      </w:pPr>
    </w:p>
    <w:p w14:paraId="0165A412" w14:textId="77777777" w:rsidR="00697637" w:rsidRPr="00BA7E7D" w:rsidRDefault="00BA7E7D" w:rsidP="00792161">
      <w:pPr>
        <w:pStyle w:val="NormalWeb"/>
        <w:spacing w:before="0" w:beforeAutospacing="0" w:after="0" w:afterAutospacing="0" w:line="480" w:lineRule="auto"/>
        <w:ind w:firstLine="432"/>
        <w:textAlignment w:val="baseline"/>
        <w:rPr>
          <w:color w:val="000000"/>
          <w:sz w:val="22"/>
          <w:szCs w:val="22"/>
        </w:rPr>
      </w:pPr>
      <w:r w:rsidRPr="00BA7E7D">
        <w:rPr>
          <w:color w:val="000000"/>
          <w:sz w:val="22"/>
          <w:szCs w:val="22"/>
        </w:rPr>
        <w:t xml:space="preserve">This is a template for your project description with tips for writing a competitive proposal. The project description should be laid out with one-inch margins, double-spaced, and in at least an 11-point font. </w:t>
      </w:r>
      <w:r w:rsidR="00AF358D">
        <w:rPr>
          <w:color w:val="000000"/>
          <w:sz w:val="22"/>
          <w:szCs w:val="22"/>
        </w:rPr>
        <w:t xml:space="preserve">No more than 25% of the proposal (1.25 pages) should be background information. </w:t>
      </w:r>
      <w:r w:rsidRPr="00BA7E7D">
        <w:rPr>
          <w:color w:val="000000"/>
          <w:sz w:val="22"/>
          <w:szCs w:val="22"/>
        </w:rPr>
        <w:t>STEM proposals</w:t>
      </w:r>
      <w:r>
        <w:rPr>
          <w:color w:val="000000"/>
          <w:sz w:val="22"/>
          <w:szCs w:val="22"/>
        </w:rPr>
        <w:t xml:space="preserve"> (which will emphasize the scientific method)</w:t>
      </w:r>
      <w:r w:rsidRPr="00BA7E7D">
        <w:rPr>
          <w:color w:val="000000"/>
          <w:sz w:val="22"/>
          <w:szCs w:val="22"/>
        </w:rPr>
        <w:t xml:space="preserve"> will be in a different format </w:t>
      </w:r>
      <w:r>
        <w:rPr>
          <w:color w:val="000000"/>
          <w:sz w:val="22"/>
          <w:szCs w:val="22"/>
        </w:rPr>
        <w:t>from</w:t>
      </w:r>
      <w:r w:rsidRPr="00BA7E7D">
        <w:rPr>
          <w:color w:val="000000"/>
          <w:sz w:val="22"/>
          <w:szCs w:val="22"/>
        </w:rPr>
        <w:t xml:space="preserve"> non-STEM proposals</w:t>
      </w:r>
      <w:r>
        <w:rPr>
          <w:color w:val="000000"/>
          <w:sz w:val="22"/>
          <w:szCs w:val="22"/>
        </w:rPr>
        <w:t xml:space="preserve"> (which includes creative activity and scholarly research)</w:t>
      </w:r>
      <w:r w:rsidRPr="00BA7E7D">
        <w:rPr>
          <w:color w:val="000000"/>
          <w:sz w:val="22"/>
          <w:szCs w:val="22"/>
        </w:rPr>
        <w:t xml:space="preserve">. ORSP recommends that students work with mentors to determine the format, but we have suggested potential </w:t>
      </w:r>
      <w:r w:rsidR="00AF358D">
        <w:rPr>
          <w:color w:val="000000"/>
          <w:sz w:val="22"/>
          <w:szCs w:val="22"/>
        </w:rPr>
        <w:t>headings</w:t>
      </w:r>
      <w:r w:rsidRPr="00BA7E7D">
        <w:rPr>
          <w:color w:val="000000"/>
          <w:sz w:val="22"/>
          <w:szCs w:val="22"/>
        </w:rPr>
        <w:t xml:space="preserve"> below. </w:t>
      </w:r>
    </w:p>
    <w:p w14:paraId="3353EA5B" w14:textId="77777777" w:rsidR="000868FA" w:rsidRDefault="00697637" w:rsidP="000868FA">
      <w:pPr>
        <w:pStyle w:val="NormalWeb"/>
        <w:spacing w:before="0" w:beforeAutospacing="0" w:after="0" w:afterAutospacing="0" w:line="480" w:lineRule="auto"/>
        <w:ind w:firstLine="432"/>
        <w:textAlignment w:val="baseline"/>
        <w:rPr>
          <w:color w:val="000000"/>
          <w:sz w:val="22"/>
          <w:szCs w:val="22"/>
        </w:rPr>
      </w:pPr>
      <w:r w:rsidRPr="00BA7E7D">
        <w:rPr>
          <w:color w:val="000000"/>
          <w:sz w:val="22"/>
          <w:szCs w:val="22"/>
        </w:rPr>
        <w:t>Be sure to cite your sources, including data, figures, and language you borrowed. Use the style guide specific to the discipline.</w:t>
      </w:r>
      <w:r w:rsidR="000868FA">
        <w:rPr>
          <w:color w:val="000000"/>
          <w:sz w:val="22"/>
          <w:szCs w:val="22"/>
        </w:rPr>
        <w:t xml:space="preserve"> Your reference list does not count as part of the five-page project description.</w:t>
      </w:r>
    </w:p>
    <w:p w14:paraId="35527828" w14:textId="77777777" w:rsidR="00697637" w:rsidRPr="00BA7E7D" w:rsidRDefault="000868FA" w:rsidP="000868FA">
      <w:pPr>
        <w:pStyle w:val="NormalWeb"/>
        <w:spacing w:before="0" w:beforeAutospacing="0" w:after="0" w:afterAutospacing="0" w:line="480" w:lineRule="auto"/>
        <w:ind w:firstLine="432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Make sure you provide a timeline of some sort to demonstrate to the peer reviewers when you intend to accomplish certain activities during your project period. </w:t>
      </w:r>
      <w:r w:rsidR="00D765B8">
        <w:rPr>
          <w:color w:val="000000"/>
          <w:sz w:val="22"/>
          <w:szCs w:val="22"/>
        </w:rPr>
        <w:t xml:space="preserve">Month to month activities should be included. </w:t>
      </w:r>
      <w:r>
        <w:rPr>
          <w:color w:val="000000"/>
          <w:sz w:val="22"/>
          <w:szCs w:val="22"/>
        </w:rPr>
        <w:t xml:space="preserve">We recommend a Gantt chart as a visual way to present your timeline that doesn’t expend a lot of space. </w:t>
      </w:r>
    </w:p>
    <w:p w14:paraId="37D8665E" w14:textId="28086FD1" w:rsidR="00B53839" w:rsidRDefault="000868FA" w:rsidP="000868FA">
      <w:pPr>
        <w:pStyle w:val="NormalWeb"/>
        <w:spacing w:before="0" w:beforeAutospacing="0" w:after="0" w:afterAutospacing="0" w:line="480" w:lineRule="auto"/>
        <w:ind w:firstLine="432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Be sure to use active voice, and while we encourage you to put a fresh pair or several fresh pairs of eyes on your description (the Center for Writing and Communication, the ORSP </w:t>
      </w:r>
      <w:r w:rsidR="00625859">
        <w:rPr>
          <w:color w:val="000000"/>
          <w:sz w:val="22"/>
          <w:szCs w:val="22"/>
        </w:rPr>
        <w:t>grant writer &amp; developer</w:t>
      </w:r>
      <w:r>
        <w:rPr>
          <w:color w:val="000000"/>
          <w:sz w:val="22"/>
          <w:szCs w:val="22"/>
        </w:rPr>
        <w:t>, your mentor), the description</w:t>
      </w:r>
      <w:r w:rsidR="00AF358D">
        <w:rPr>
          <w:color w:val="000000"/>
          <w:sz w:val="22"/>
          <w:szCs w:val="22"/>
        </w:rPr>
        <w:t xml:space="preserve">, summary, and student résumé should be the work of the student. </w:t>
      </w:r>
    </w:p>
    <w:p w14:paraId="03DBFF74" w14:textId="77777777" w:rsidR="00AF358D" w:rsidRDefault="00AF358D" w:rsidP="00792161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Potential </w:t>
      </w:r>
      <w:r w:rsidRPr="00AF358D">
        <w:rPr>
          <w:b/>
          <w:bCs/>
          <w:color w:val="000000"/>
          <w:sz w:val="22"/>
          <w:szCs w:val="22"/>
        </w:rPr>
        <w:t>STEM Headings</w:t>
      </w:r>
    </w:p>
    <w:p w14:paraId="29E3B219" w14:textId="77777777" w:rsidR="00AF358D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Introduction</w:t>
      </w:r>
    </w:p>
    <w:p w14:paraId="1F344253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Background/Preliminary Data</w:t>
      </w:r>
    </w:p>
    <w:p w14:paraId="32E12A71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Purpose/Hypothesis</w:t>
      </w:r>
    </w:p>
    <w:p w14:paraId="0326050D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Research Design and Methods</w:t>
      </w:r>
    </w:p>
    <w:p w14:paraId="649C6896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Predicted Results and Significance</w:t>
      </w:r>
    </w:p>
    <w:p w14:paraId="5F652A6B" w14:textId="77777777" w:rsidR="00D765B8" w:rsidRDefault="00D765B8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Student involvement (hours per week or month)</w:t>
      </w:r>
    </w:p>
    <w:p w14:paraId="4719393E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2DB5C85B" w14:textId="77777777" w:rsidR="00792161" w:rsidRPr="00792161" w:rsidRDefault="00792161" w:rsidP="00792161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sz w:val="22"/>
          <w:szCs w:val="22"/>
        </w:rPr>
      </w:pPr>
      <w:r w:rsidRPr="00792161">
        <w:rPr>
          <w:b/>
          <w:bCs/>
          <w:color w:val="000000"/>
          <w:sz w:val="22"/>
          <w:szCs w:val="22"/>
        </w:rPr>
        <w:t>Potential Non-STEM Headings</w:t>
      </w:r>
    </w:p>
    <w:p w14:paraId="31D413D1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Introduction</w:t>
      </w:r>
    </w:p>
    <w:p w14:paraId="3008FAB7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Background</w:t>
      </w:r>
    </w:p>
    <w:p w14:paraId="63870463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Activities</w:t>
      </w:r>
    </w:p>
    <w:p w14:paraId="4DC035DC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Methods or Creative Process</w:t>
      </w:r>
    </w:p>
    <w:p w14:paraId="61DF2857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Objectives and Goals</w:t>
      </w:r>
    </w:p>
    <w:p w14:paraId="491B6F44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Significance of Project</w:t>
      </w:r>
    </w:p>
    <w:p w14:paraId="3C885F7E" w14:textId="77777777" w:rsidR="00D765B8" w:rsidRDefault="00D765B8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Student Involvement (hours per week or month)</w:t>
      </w:r>
    </w:p>
    <w:p w14:paraId="56C42BCE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3ED15F2B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013CCC97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148179C6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46296E42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3E77AA56" w14:textId="77777777" w:rsidR="00864561" w:rsidRDefault="008645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0FCE8B00" w14:textId="77777777" w:rsidR="00792161" w:rsidRDefault="00792161" w:rsidP="00792161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  <w:sz w:val="22"/>
          <w:szCs w:val="22"/>
        </w:rPr>
      </w:pPr>
    </w:p>
    <w:p w14:paraId="01B725BE" w14:textId="11F593A6" w:rsidR="00792161" w:rsidRPr="00864561" w:rsidRDefault="00864561" w:rsidP="00792161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sz w:val="22"/>
          <w:szCs w:val="22"/>
        </w:rPr>
      </w:pPr>
      <w:r w:rsidRPr="00864561">
        <w:rPr>
          <w:b/>
          <w:bCs/>
          <w:color w:val="000000"/>
          <w:sz w:val="22"/>
          <w:szCs w:val="22"/>
        </w:rPr>
        <w:t>Timeline</w:t>
      </w:r>
    </w:p>
    <w:p w14:paraId="6A2F99FA" w14:textId="77777777" w:rsidR="00864561" w:rsidRDefault="00864561" w:rsidP="00792161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630"/>
        <w:gridCol w:w="628"/>
        <w:gridCol w:w="632"/>
        <w:gridCol w:w="631"/>
        <w:gridCol w:w="714"/>
      </w:tblGrid>
      <w:tr w:rsidR="00941EFD" w14:paraId="0C3415CD" w14:textId="77777777" w:rsidTr="00864561">
        <w:tc>
          <w:tcPr>
            <w:tcW w:w="6115" w:type="dxa"/>
          </w:tcPr>
          <w:p w14:paraId="3F32EF41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0115C85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Jan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55170DDE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Feb</w:t>
            </w:r>
          </w:p>
        </w:tc>
        <w:tc>
          <w:tcPr>
            <w:tcW w:w="632" w:type="dxa"/>
          </w:tcPr>
          <w:p w14:paraId="707BD649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31" w:type="dxa"/>
          </w:tcPr>
          <w:p w14:paraId="59D8AA26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Apr</w:t>
            </w:r>
          </w:p>
        </w:tc>
        <w:tc>
          <w:tcPr>
            <w:tcW w:w="714" w:type="dxa"/>
          </w:tcPr>
          <w:p w14:paraId="680468C4" w14:textId="77777777" w:rsidR="00864561" w:rsidRP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64561">
              <w:rPr>
                <w:b/>
                <w:bCs/>
                <w:color w:val="000000"/>
                <w:sz w:val="22"/>
                <w:szCs w:val="22"/>
              </w:rPr>
              <w:t>May</w:t>
            </w:r>
          </w:p>
        </w:tc>
      </w:tr>
      <w:tr w:rsidR="00864561" w14:paraId="66FCC401" w14:textId="77777777" w:rsidTr="00864561">
        <w:tc>
          <w:tcPr>
            <w:tcW w:w="6115" w:type="dxa"/>
          </w:tcPr>
          <w:p w14:paraId="453510D8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Primary &amp; Secondary Research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FD4113A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5A5A0FC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</w:tcPr>
          <w:p w14:paraId="5E1D9EE3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bottom w:val="single" w:sz="4" w:space="0" w:color="auto"/>
            </w:tcBorders>
          </w:tcPr>
          <w:p w14:paraId="31656546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</w:tcPr>
          <w:p w14:paraId="19EAFD1B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864561" w14:paraId="16C06FF2" w14:textId="77777777" w:rsidTr="00941EFD">
        <w:tc>
          <w:tcPr>
            <w:tcW w:w="6115" w:type="dxa"/>
          </w:tcPr>
          <w:p w14:paraId="09F85A58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 to Calls for Presentations</w:t>
            </w:r>
          </w:p>
        </w:tc>
        <w:tc>
          <w:tcPr>
            <w:tcW w:w="630" w:type="dxa"/>
            <w:shd w:val="clear" w:color="auto" w:fill="A6A6A6" w:themeFill="background1" w:themeFillShade="A6"/>
          </w:tcPr>
          <w:p w14:paraId="17AE9EBD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shd w:val="clear" w:color="auto" w:fill="A6A6A6" w:themeFill="background1" w:themeFillShade="A6"/>
          </w:tcPr>
          <w:p w14:paraId="210C780D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</w:tcPr>
          <w:p w14:paraId="766657D2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bottom w:val="single" w:sz="4" w:space="0" w:color="auto"/>
            </w:tcBorders>
          </w:tcPr>
          <w:p w14:paraId="4F440FF8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</w:tcPr>
          <w:p w14:paraId="01258087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864561" w14:paraId="6690A52F" w14:textId="77777777" w:rsidTr="00941EFD">
        <w:tc>
          <w:tcPr>
            <w:tcW w:w="6115" w:type="dxa"/>
          </w:tcPr>
          <w:p w14:paraId="6F935388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Draft </w:t>
            </w:r>
            <w:r w:rsidR="00941EFD">
              <w:rPr>
                <w:color w:val="000000"/>
                <w:sz w:val="22"/>
                <w:szCs w:val="22"/>
              </w:rPr>
              <w:t xml:space="preserve">and Finalize </w:t>
            </w:r>
            <w:r>
              <w:rPr>
                <w:color w:val="000000"/>
                <w:sz w:val="22"/>
                <w:szCs w:val="22"/>
              </w:rPr>
              <w:t>Paper</w:t>
            </w:r>
          </w:p>
        </w:tc>
        <w:tc>
          <w:tcPr>
            <w:tcW w:w="630" w:type="dxa"/>
          </w:tcPr>
          <w:p w14:paraId="01F86BBA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shd w:val="clear" w:color="auto" w:fill="A6A6A6" w:themeFill="background1" w:themeFillShade="A6"/>
          </w:tcPr>
          <w:p w14:paraId="32497C3D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2FF672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</w:tcPr>
          <w:p w14:paraId="730E4C6D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</w:tcPr>
          <w:p w14:paraId="0696E9B6" w14:textId="77777777" w:rsidR="00864561" w:rsidRDefault="00864561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941EFD" w14:paraId="5621891B" w14:textId="77777777" w:rsidTr="00941EFD">
        <w:tc>
          <w:tcPr>
            <w:tcW w:w="6115" w:type="dxa"/>
          </w:tcPr>
          <w:p w14:paraId="561DF382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Conference Presentation</w:t>
            </w:r>
          </w:p>
        </w:tc>
        <w:tc>
          <w:tcPr>
            <w:tcW w:w="630" w:type="dxa"/>
          </w:tcPr>
          <w:p w14:paraId="5613B098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14:paraId="4C6AA669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</w:tcPr>
          <w:p w14:paraId="327EF944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C2D677D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4E812AF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941EFD" w14:paraId="05D5A61D" w14:textId="77777777" w:rsidTr="00941EFD">
        <w:tc>
          <w:tcPr>
            <w:tcW w:w="6115" w:type="dxa"/>
          </w:tcPr>
          <w:p w14:paraId="5F95C03A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Final Report Due to ADHE May 1</w:t>
            </w:r>
          </w:p>
        </w:tc>
        <w:tc>
          <w:tcPr>
            <w:tcW w:w="630" w:type="dxa"/>
          </w:tcPr>
          <w:p w14:paraId="0EFC4EBC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14:paraId="006537BA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</w:tcPr>
          <w:p w14:paraId="46177B3D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</w:tcPr>
          <w:p w14:paraId="0DDFB47F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6A6A6" w:themeFill="background1" w:themeFillShade="A6"/>
          </w:tcPr>
          <w:p w14:paraId="5A1C2C20" w14:textId="77777777" w:rsidR="00941EFD" w:rsidRDefault="00941EFD" w:rsidP="0079216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</w:tbl>
    <w:p w14:paraId="70525BE2" w14:textId="77777777" w:rsidR="00864561" w:rsidRPr="00792161" w:rsidRDefault="00864561" w:rsidP="00792161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p w14:paraId="229BD388" w14:textId="77777777" w:rsidR="00AF358D" w:rsidRPr="00AF358D" w:rsidRDefault="00AF358D" w:rsidP="00792161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sz w:val="22"/>
          <w:szCs w:val="22"/>
        </w:rPr>
      </w:pPr>
    </w:p>
    <w:p w14:paraId="4F0EC792" w14:textId="77777777" w:rsidR="00B53839" w:rsidRPr="00BA7E7D" w:rsidRDefault="00B53839" w:rsidP="00792161">
      <w:pPr>
        <w:pStyle w:val="NormalWeb"/>
        <w:spacing w:before="0" w:beforeAutospacing="0" w:after="0" w:afterAutospacing="0"/>
        <w:ind w:firstLine="432"/>
        <w:textAlignment w:val="baseline"/>
        <w:rPr>
          <w:color w:val="000000"/>
          <w:sz w:val="22"/>
          <w:szCs w:val="22"/>
        </w:rPr>
      </w:pPr>
    </w:p>
    <w:p w14:paraId="050B0A9A" w14:textId="77777777" w:rsidR="00697637" w:rsidRPr="00BA7E7D" w:rsidRDefault="00697637" w:rsidP="00697637">
      <w:pPr>
        <w:spacing w:line="480" w:lineRule="auto"/>
        <w:jc w:val="center"/>
        <w:rPr>
          <w:b/>
          <w:bCs/>
          <w:smallCaps/>
          <w:sz w:val="22"/>
          <w:szCs w:val="22"/>
        </w:rPr>
      </w:pPr>
    </w:p>
    <w:sectPr w:rsidR="00697637" w:rsidRPr="00BA7E7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87BF2" w14:textId="77777777" w:rsidR="00BC040F" w:rsidRDefault="00BC040F" w:rsidP="00792161">
      <w:r>
        <w:separator/>
      </w:r>
    </w:p>
  </w:endnote>
  <w:endnote w:type="continuationSeparator" w:id="0">
    <w:p w14:paraId="38111A0B" w14:textId="77777777" w:rsidR="00BC040F" w:rsidRDefault="00BC040F" w:rsidP="0079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82E82" w14:textId="77777777" w:rsidR="00792161" w:rsidRPr="00792161" w:rsidRDefault="00792161" w:rsidP="00792161">
    <w:pPr>
      <w:pStyle w:val="Footer"/>
      <w:jc w:val="center"/>
      <w:rPr>
        <w:sz w:val="22"/>
        <w:szCs w:val="22"/>
      </w:rPr>
    </w:pPr>
    <w:r w:rsidRPr="00792161">
      <w:rPr>
        <w:rFonts w:cs="Times New Roman"/>
        <w:sz w:val="22"/>
        <w:szCs w:val="22"/>
      </w:rPr>
      <w:t xml:space="preserve">Page </w:t>
    </w:r>
    <w:r w:rsidRPr="00792161">
      <w:rPr>
        <w:rFonts w:cs="Times New Roman"/>
        <w:sz w:val="22"/>
        <w:szCs w:val="22"/>
      </w:rPr>
      <w:fldChar w:fldCharType="begin"/>
    </w:r>
    <w:r w:rsidRPr="00792161">
      <w:rPr>
        <w:rFonts w:cs="Times New Roman"/>
        <w:sz w:val="22"/>
        <w:szCs w:val="22"/>
      </w:rPr>
      <w:instrText xml:space="preserve"> PAGE </w:instrText>
    </w:r>
    <w:r w:rsidRPr="00792161">
      <w:rPr>
        <w:rFonts w:cs="Times New Roman"/>
        <w:sz w:val="22"/>
        <w:szCs w:val="22"/>
      </w:rPr>
      <w:fldChar w:fldCharType="separate"/>
    </w:r>
    <w:r w:rsidRPr="00792161">
      <w:rPr>
        <w:rFonts w:cs="Times New Roman"/>
        <w:noProof/>
        <w:sz w:val="22"/>
        <w:szCs w:val="22"/>
      </w:rPr>
      <w:t>1</w:t>
    </w:r>
    <w:r w:rsidRPr="00792161">
      <w:rPr>
        <w:rFonts w:cs="Times New Roman"/>
        <w:sz w:val="22"/>
        <w:szCs w:val="22"/>
      </w:rPr>
      <w:fldChar w:fldCharType="end"/>
    </w:r>
    <w:r w:rsidRPr="00792161">
      <w:rPr>
        <w:rFonts w:cs="Times New Roman"/>
        <w:sz w:val="22"/>
        <w:szCs w:val="22"/>
      </w:rPr>
      <w:t xml:space="preserve"> of </w:t>
    </w:r>
    <w:r w:rsidRPr="00792161">
      <w:rPr>
        <w:rFonts w:cs="Times New Roman"/>
        <w:sz w:val="22"/>
        <w:szCs w:val="22"/>
      </w:rPr>
      <w:fldChar w:fldCharType="begin"/>
    </w:r>
    <w:r w:rsidRPr="00792161">
      <w:rPr>
        <w:rFonts w:cs="Times New Roman"/>
        <w:sz w:val="22"/>
        <w:szCs w:val="22"/>
      </w:rPr>
      <w:instrText xml:space="preserve"> NUMPAGES </w:instrText>
    </w:r>
    <w:r w:rsidRPr="00792161">
      <w:rPr>
        <w:rFonts w:cs="Times New Roman"/>
        <w:sz w:val="22"/>
        <w:szCs w:val="22"/>
      </w:rPr>
      <w:fldChar w:fldCharType="separate"/>
    </w:r>
    <w:r w:rsidRPr="00792161">
      <w:rPr>
        <w:rFonts w:cs="Times New Roman"/>
        <w:noProof/>
        <w:sz w:val="22"/>
        <w:szCs w:val="22"/>
      </w:rPr>
      <w:t>1</w:t>
    </w:r>
    <w:r w:rsidRPr="00792161">
      <w:rPr>
        <w:rFonts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B6C5EB" w14:textId="77777777" w:rsidR="00BC040F" w:rsidRDefault="00BC040F" w:rsidP="00792161">
      <w:r>
        <w:separator/>
      </w:r>
    </w:p>
  </w:footnote>
  <w:footnote w:type="continuationSeparator" w:id="0">
    <w:p w14:paraId="663095B5" w14:textId="77777777" w:rsidR="00BC040F" w:rsidRDefault="00BC040F" w:rsidP="00792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028AD"/>
    <w:multiLevelType w:val="hybridMultilevel"/>
    <w:tmpl w:val="46E6541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FC9240E"/>
    <w:multiLevelType w:val="multilevel"/>
    <w:tmpl w:val="C516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AA264A"/>
    <w:multiLevelType w:val="hybridMultilevel"/>
    <w:tmpl w:val="3B8CD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467796">
    <w:abstractNumId w:val="1"/>
  </w:num>
  <w:num w:numId="2" w16cid:durableId="1005673396">
    <w:abstractNumId w:val="2"/>
  </w:num>
  <w:num w:numId="3" w16cid:durableId="15954355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BD"/>
    <w:rsid w:val="000868FA"/>
    <w:rsid w:val="003E3521"/>
    <w:rsid w:val="00496A44"/>
    <w:rsid w:val="00567076"/>
    <w:rsid w:val="00625859"/>
    <w:rsid w:val="00697637"/>
    <w:rsid w:val="007268FE"/>
    <w:rsid w:val="007436A7"/>
    <w:rsid w:val="00792161"/>
    <w:rsid w:val="00864561"/>
    <w:rsid w:val="008C410C"/>
    <w:rsid w:val="00941EFD"/>
    <w:rsid w:val="00AF358D"/>
    <w:rsid w:val="00B53839"/>
    <w:rsid w:val="00BA7E7D"/>
    <w:rsid w:val="00BC040F"/>
    <w:rsid w:val="00C46B88"/>
    <w:rsid w:val="00D35EC6"/>
    <w:rsid w:val="00D765B8"/>
    <w:rsid w:val="00DE2A6E"/>
    <w:rsid w:val="00E25BBD"/>
    <w:rsid w:val="00EA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75006"/>
  <w15:chartTrackingRefBased/>
  <w15:docId w15:val="{2D841EF6-4C03-AA45-B277-0B5F959E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7637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92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161"/>
  </w:style>
  <w:style w:type="paragraph" w:styleId="Footer">
    <w:name w:val="footer"/>
    <w:basedOn w:val="Normal"/>
    <w:link w:val="FooterChar"/>
    <w:uiPriority w:val="99"/>
    <w:unhideWhenUsed/>
    <w:rsid w:val="00792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161"/>
  </w:style>
  <w:style w:type="table" w:styleId="TableGrid">
    <w:name w:val="Table Grid"/>
    <w:basedOn w:val="TableNormal"/>
    <w:uiPriority w:val="39"/>
    <w:rsid w:val="00864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2</cp:revision>
  <dcterms:created xsi:type="dcterms:W3CDTF">2026-08-10T18:20:00Z</dcterms:created>
  <dcterms:modified xsi:type="dcterms:W3CDTF">2026-08-10T18:20:00Z</dcterms:modified>
</cp:coreProperties>
</file>