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79" w:rsidRPr="00C27979" w:rsidRDefault="00C27979" w:rsidP="008173B0">
      <w:pPr>
        <w:pStyle w:val="Title18"/>
      </w:pPr>
      <w:r w:rsidRPr="00C27979">
        <w:t>LETTER OF NOTIFICATION – 3</w:t>
      </w:r>
    </w:p>
    <w:p w:rsidR="00C27979" w:rsidRPr="00C27979" w:rsidRDefault="00C27979" w:rsidP="008173B0">
      <w:pPr>
        <w:pStyle w:val="Title14"/>
      </w:pPr>
      <w:r w:rsidRPr="00C27979">
        <w:t>NEW OPTION, CONCENTRATION, EMPHASIS</w:t>
      </w:r>
      <w:r w:rsidR="00067DB5">
        <w:t>, MINOR</w:t>
      </w:r>
    </w:p>
    <w:p w:rsidR="00C27979" w:rsidRPr="00845AEF" w:rsidRDefault="00C27979" w:rsidP="00845AEF">
      <w:pPr>
        <w:pStyle w:val="TopSubtitle"/>
        <w:rPr>
          <w:sz w:val="20"/>
        </w:rPr>
      </w:pPr>
      <w:r w:rsidRPr="00845AEF">
        <w:rPr>
          <w:sz w:val="20"/>
        </w:rPr>
        <w:t>(Maximum18 semester credit hours of new theory courses and 6 credit hours of new practicum courses)</w:t>
      </w:r>
    </w:p>
    <w:p w:rsidR="00C27979" w:rsidRDefault="00C27979" w:rsidP="00845AEF">
      <w:pPr>
        <w:pStyle w:val="H1LON"/>
      </w:pPr>
      <w:r>
        <w:t>1.</w:t>
      </w:r>
      <w:r w:rsidR="00845AEF">
        <w:tab/>
      </w:r>
      <w:r>
        <w:t>In</w:t>
      </w:r>
      <w:r w:rsidR="00845AEF">
        <w:t>stitution submitting request</w:t>
      </w:r>
    </w:p>
    <w:p w:rsidR="00C27979" w:rsidRDefault="00543975" w:rsidP="00845AEF">
      <w:r>
        <w:t>University of Central Arkansas</w:t>
      </w:r>
    </w:p>
    <w:p w:rsidR="00C27979" w:rsidRDefault="00845AEF" w:rsidP="00845AEF">
      <w:pPr>
        <w:pStyle w:val="H1LON"/>
      </w:pPr>
      <w:r>
        <w:t>2.</w:t>
      </w:r>
      <w:r>
        <w:tab/>
        <w:t>Contact person/title</w:t>
      </w:r>
    </w:p>
    <w:p w:rsidR="00C16558" w:rsidRDefault="0002394C" w:rsidP="00C16558">
      <w:r>
        <w:t>Jonathan A. Glenn</w:t>
      </w:r>
    </w:p>
    <w:p w:rsidR="0002394C" w:rsidRPr="00883602" w:rsidRDefault="0002394C" w:rsidP="00C16558">
      <w:r>
        <w:t>Associate Provost</w:t>
      </w:r>
    </w:p>
    <w:p w:rsidR="00C27979" w:rsidRDefault="00845AEF" w:rsidP="00845AEF">
      <w:pPr>
        <w:pStyle w:val="H1LON"/>
      </w:pPr>
      <w:r>
        <w:t>3.</w:t>
      </w:r>
      <w:r>
        <w:tab/>
      </w:r>
      <w:r w:rsidR="00C27979">
        <w:t>Phone number/e-mail address</w:t>
      </w:r>
    </w:p>
    <w:p w:rsidR="00845AEF" w:rsidRDefault="00845AEF" w:rsidP="00845AEF">
      <w:r>
        <w:t>(501) 450-3126</w:t>
      </w:r>
    </w:p>
    <w:p w:rsidR="00845AEF" w:rsidRDefault="0002394C" w:rsidP="00845AEF">
      <w:r>
        <w:t>jona</w:t>
      </w:r>
      <w:r w:rsidR="00845AEF">
        <w:t>@uca.edu</w:t>
      </w:r>
    </w:p>
    <w:p w:rsidR="00C27979" w:rsidRPr="00845AEF" w:rsidRDefault="00845AEF" w:rsidP="00845AEF">
      <w:pPr>
        <w:pStyle w:val="H1LON"/>
      </w:pPr>
      <w:r>
        <w:t>4.</w:t>
      </w:r>
      <w:r>
        <w:tab/>
      </w:r>
      <w:r w:rsidR="00C27979">
        <w:t>Proposed effective date</w:t>
      </w:r>
    </w:p>
    <w:p w:rsidR="00C27979" w:rsidRDefault="00C27979" w:rsidP="0072684A">
      <w:pPr>
        <w:pStyle w:val="BodyText"/>
      </w:pPr>
    </w:p>
    <w:p w:rsidR="00C27979" w:rsidRPr="00845AEF" w:rsidRDefault="00845AEF" w:rsidP="00845AEF">
      <w:pPr>
        <w:pStyle w:val="H1LON"/>
      </w:pPr>
      <w:r>
        <w:t>5.</w:t>
      </w:r>
      <w:r>
        <w:tab/>
      </w:r>
      <w:r w:rsidR="00C27979" w:rsidRPr="00845AEF">
        <w:t>Title of</w:t>
      </w:r>
      <w:r w:rsidR="00CA639F">
        <w:t xml:space="preserve"> existing</w:t>
      </w:r>
      <w:r w:rsidR="00C27979" w:rsidRPr="00845AEF">
        <w:t xml:space="preserve"> degree program</w:t>
      </w:r>
      <w:r w:rsidR="00B32CCD">
        <w:t xml:space="preserve"> </w:t>
      </w:r>
      <w:r w:rsidR="00B32CCD" w:rsidRPr="008A4898">
        <w:rPr>
          <w:b w:val="0"/>
        </w:rPr>
        <w:t>(</w:t>
      </w:r>
      <w:r w:rsidR="008A4898" w:rsidRPr="008A4898">
        <w:rPr>
          <w:b w:val="0"/>
        </w:rPr>
        <w:t>I</w:t>
      </w:r>
      <w:r w:rsidR="00B32CCD" w:rsidRPr="008A4898">
        <w:rPr>
          <w:b w:val="0"/>
        </w:rPr>
        <w:t>ndicate if the listed degree program is approved for distance deliver</w:t>
      </w:r>
      <w:r w:rsidR="008A4898" w:rsidRPr="008A4898">
        <w:rPr>
          <w:b w:val="0"/>
        </w:rPr>
        <w:t>y.</w:t>
      </w:r>
      <w:r w:rsidR="00B32CCD" w:rsidRPr="008A4898">
        <w:rPr>
          <w:b w:val="0"/>
        </w:rPr>
        <w:t>)</w:t>
      </w:r>
    </w:p>
    <w:p w:rsidR="00C27979" w:rsidRDefault="00C27979" w:rsidP="0072684A">
      <w:pPr>
        <w:pStyle w:val="BodyText"/>
      </w:pPr>
    </w:p>
    <w:p w:rsidR="00C27979" w:rsidRPr="00845AEF" w:rsidRDefault="00845AEF" w:rsidP="00845AEF">
      <w:pPr>
        <w:pStyle w:val="H1LON"/>
      </w:pPr>
      <w:r>
        <w:t>6.</w:t>
      </w:r>
      <w:r>
        <w:tab/>
      </w:r>
      <w:r w:rsidR="000D00A4">
        <w:t>CIP code</w:t>
      </w:r>
    </w:p>
    <w:p w:rsidR="00C27979" w:rsidRDefault="00C27979" w:rsidP="0072684A">
      <w:pPr>
        <w:pStyle w:val="BodyText"/>
      </w:pPr>
    </w:p>
    <w:p w:rsidR="00C27979" w:rsidRPr="00845AEF" w:rsidRDefault="00845AEF" w:rsidP="00845AEF">
      <w:pPr>
        <w:pStyle w:val="H1LON"/>
      </w:pPr>
      <w:r>
        <w:t>7.</w:t>
      </w:r>
      <w:r>
        <w:tab/>
      </w:r>
      <w:r w:rsidR="00C27979" w:rsidRPr="00845AEF">
        <w:t xml:space="preserve">Degree </w:t>
      </w:r>
      <w:r w:rsidR="000D00A4">
        <w:t>c</w:t>
      </w:r>
      <w:r w:rsidR="00C27979" w:rsidRPr="00845AEF">
        <w:t>ode</w:t>
      </w:r>
    </w:p>
    <w:p w:rsidR="00C27979" w:rsidRDefault="00C27979" w:rsidP="0072684A">
      <w:pPr>
        <w:pStyle w:val="BodyText"/>
      </w:pPr>
    </w:p>
    <w:p w:rsidR="00C27979" w:rsidRPr="00845AEF" w:rsidRDefault="007C03F1" w:rsidP="00845AEF">
      <w:pPr>
        <w:pStyle w:val="H1LON"/>
      </w:pPr>
      <w:r>
        <w:t>8</w:t>
      </w:r>
      <w:r w:rsidR="00845AEF">
        <w:t>.</w:t>
      </w:r>
      <w:r w:rsidR="00845AEF">
        <w:tab/>
      </w:r>
      <w:r w:rsidR="00C27979" w:rsidRPr="00845AEF">
        <w:t>Proposed</w:t>
      </w:r>
      <w:r w:rsidR="00CA639F">
        <w:t xml:space="preserve"> name of</w:t>
      </w:r>
      <w:r w:rsidR="00C27979" w:rsidRPr="00845AEF">
        <w:t xml:space="preserve"> optio</w:t>
      </w:r>
      <w:r w:rsidR="00CA639F">
        <w:t>n/concentration/emphasis</w:t>
      </w:r>
      <w:r w:rsidR="00067DB5">
        <w:t>/minor</w:t>
      </w:r>
    </w:p>
    <w:p w:rsidR="00C27979" w:rsidRDefault="00C27979" w:rsidP="0072684A">
      <w:pPr>
        <w:pStyle w:val="BodyText"/>
      </w:pPr>
    </w:p>
    <w:p w:rsidR="00C27979" w:rsidRPr="00845AEF" w:rsidRDefault="007C03F1" w:rsidP="00845AEF">
      <w:pPr>
        <w:pStyle w:val="H1LON"/>
      </w:pPr>
      <w:r>
        <w:t>9</w:t>
      </w:r>
      <w:r w:rsidR="00845AEF">
        <w:t>.</w:t>
      </w:r>
      <w:r w:rsidR="00845AEF">
        <w:tab/>
      </w:r>
      <w:r w:rsidR="00C27979" w:rsidRPr="00845AEF">
        <w:t>Reason for proposed action</w:t>
      </w:r>
    </w:p>
    <w:p w:rsidR="00C27979" w:rsidRDefault="00C27979" w:rsidP="0072684A">
      <w:pPr>
        <w:pStyle w:val="BodyText"/>
      </w:pPr>
    </w:p>
    <w:p w:rsidR="00C27979" w:rsidRPr="00845AEF" w:rsidRDefault="00845AEF" w:rsidP="00845AEF">
      <w:pPr>
        <w:pStyle w:val="H1LON"/>
      </w:pPr>
      <w:r>
        <w:t>1</w:t>
      </w:r>
      <w:r w:rsidR="00CA639F">
        <w:t>0</w:t>
      </w:r>
      <w:r>
        <w:t>.</w:t>
      </w:r>
      <w:r>
        <w:tab/>
      </w:r>
      <w:r w:rsidR="00C27979" w:rsidRPr="00845AEF">
        <w:t>Provide the following</w:t>
      </w:r>
    </w:p>
    <w:p w:rsidR="00C27979" w:rsidRDefault="00AA30FF" w:rsidP="00AA30FF">
      <w:pPr>
        <w:pStyle w:val="Heading2"/>
      </w:pPr>
      <w:r>
        <w:t>10.1</w:t>
      </w:r>
      <w:r w:rsidR="00845AEF">
        <w:tab/>
      </w:r>
      <w:r w:rsidR="00CA639F">
        <w:t>Curriculum Outline</w:t>
      </w:r>
      <w:r w:rsidR="008A4898">
        <w:t xml:space="preserve"> (list of courses in the new option/concentration/emphasis/minor)</w:t>
      </w:r>
      <w:r w:rsidR="00CA639F">
        <w:t xml:space="preserve"> – indicate which</w:t>
      </w:r>
      <w:r w:rsidR="00C27979">
        <w:t xml:space="preserve"> courses</w:t>
      </w:r>
      <w:r w:rsidR="00CA639F">
        <w:t xml:space="preserve"> are required by underlining them</w:t>
      </w:r>
    </w:p>
    <w:p w:rsidR="00845AEF" w:rsidRDefault="00845AEF" w:rsidP="0072684A">
      <w:pPr>
        <w:pStyle w:val="BodyText"/>
      </w:pPr>
    </w:p>
    <w:p w:rsidR="00CA639F" w:rsidRDefault="00AA30FF" w:rsidP="00AA30FF">
      <w:pPr>
        <w:pStyle w:val="Heading2"/>
      </w:pPr>
      <w:r>
        <w:t>10.2</w:t>
      </w:r>
      <w:r w:rsidR="00CA639F">
        <w:tab/>
        <w:t>Total semester credit hours required for option/concentration/emphasis</w:t>
      </w:r>
      <w:r w:rsidR="00B32CCD">
        <w:t>/minor</w:t>
      </w:r>
      <w:r w:rsidR="00CA639F">
        <w:t xml:space="preserve"> (option range: 9–24 semester credit hours</w:t>
      </w:r>
      <w:r w:rsidR="008A4898">
        <w:t>; typical minor range: 18–25 semester credit hours</w:t>
      </w:r>
      <w:r w:rsidR="00CA639F">
        <w:t>)</w:t>
      </w:r>
    </w:p>
    <w:p w:rsidR="00CA639F" w:rsidRPr="00CA639F" w:rsidRDefault="00CA639F" w:rsidP="0072684A">
      <w:pPr>
        <w:pStyle w:val="BodyText"/>
      </w:pPr>
    </w:p>
    <w:p w:rsidR="00C27979" w:rsidRDefault="00AA30FF" w:rsidP="00AA30FF">
      <w:pPr>
        <w:pStyle w:val="Heading2"/>
      </w:pPr>
      <w:r>
        <w:lastRenderedPageBreak/>
        <w:t>10.3</w:t>
      </w:r>
      <w:r w:rsidR="00845AEF">
        <w:tab/>
      </w:r>
      <w:r w:rsidRPr="00AA30FF">
        <w:t>Provide</w:t>
      </w:r>
      <w:r>
        <w:t xml:space="preserve"> a</w:t>
      </w:r>
      <w:r w:rsidRPr="00AA30FF">
        <w:t xml:space="preserve"> degree plan that includes new option/emphasis/concentration/minor</w:t>
      </w:r>
    </w:p>
    <w:p w:rsidR="00845AEF" w:rsidRDefault="00845AEF" w:rsidP="0072684A">
      <w:pPr>
        <w:pStyle w:val="BodyText"/>
      </w:pPr>
    </w:p>
    <w:p w:rsidR="00AA30FF" w:rsidRDefault="00AA30FF" w:rsidP="00AA30FF">
      <w:pPr>
        <w:pStyle w:val="Heading2"/>
      </w:pPr>
      <w:r>
        <w:t>10.4</w:t>
      </w:r>
      <w:r>
        <w:tab/>
      </w:r>
      <w:r w:rsidRPr="00845AEF">
        <w:t xml:space="preserve">New </w:t>
      </w:r>
      <w:r>
        <w:t xml:space="preserve">courses and new </w:t>
      </w:r>
      <w:r w:rsidRPr="00845AEF">
        <w:t>course descriptions</w:t>
      </w:r>
    </w:p>
    <w:p w:rsidR="00B35DEF" w:rsidRPr="00B35DEF" w:rsidRDefault="00B35DEF" w:rsidP="00B35DEF"/>
    <w:p w:rsidR="00C27979" w:rsidRDefault="00AA30FF" w:rsidP="00AA30FF">
      <w:pPr>
        <w:pStyle w:val="Heading2"/>
      </w:pPr>
      <w:r>
        <w:t>10.5</w:t>
      </w:r>
      <w:r w:rsidR="00845AEF">
        <w:tab/>
      </w:r>
      <w:r w:rsidR="00B32CCD">
        <w:t>G</w:t>
      </w:r>
      <w:r w:rsidR="00C27979" w:rsidRPr="00845AEF">
        <w:t>oals and objectives</w:t>
      </w:r>
      <w:r w:rsidR="00B32CCD">
        <w:t xml:space="preserve"> of program option/minor</w:t>
      </w:r>
    </w:p>
    <w:p w:rsidR="00845AEF" w:rsidRPr="00845AEF" w:rsidRDefault="00845AEF" w:rsidP="0072684A">
      <w:pPr>
        <w:pStyle w:val="BodyText"/>
      </w:pPr>
    </w:p>
    <w:p w:rsidR="00C27979" w:rsidRDefault="00AA30FF" w:rsidP="00AA30FF">
      <w:pPr>
        <w:pStyle w:val="Heading2"/>
      </w:pPr>
      <w:r>
        <w:t>10.6</w:t>
      </w:r>
      <w:r w:rsidR="00845AEF">
        <w:tab/>
      </w:r>
      <w:r w:rsidR="00C27979" w:rsidRPr="00845AEF">
        <w:t>Expected student learning outcomes</w:t>
      </w:r>
    </w:p>
    <w:p w:rsidR="00845AEF" w:rsidRDefault="00845AEF" w:rsidP="0072684A">
      <w:pPr>
        <w:pStyle w:val="BodyText"/>
      </w:pPr>
    </w:p>
    <w:p w:rsidR="00CA639F" w:rsidRDefault="00AA30FF" w:rsidP="00AA30FF">
      <w:pPr>
        <w:pStyle w:val="Heading2"/>
      </w:pPr>
      <w:r>
        <w:t>10.7</w:t>
      </w:r>
      <w:r w:rsidR="00CA639F">
        <w:tab/>
        <w:t>Documentation that program option meets employer needs</w:t>
      </w:r>
    </w:p>
    <w:p w:rsidR="00CA639F" w:rsidRDefault="00CA639F" w:rsidP="0072684A">
      <w:pPr>
        <w:pStyle w:val="BodyText"/>
      </w:pPr>
    </w:p>
    <w:p w:rsidR="00CA639F" w:rsidRDefault="00AA30FF" w:rsidP="00AA30FF">
      <w:pPr>
        <w:pStyle w:val="Heading2"/>
      </w:pPr>
      <w:r>
        <w:t>10.8</w:t>
      </w:r>
      <w:r w:rsidR="00CA639F">
        <w:tab/>
        <w:t xml:space="preserve">Student demand </w:t>
      </w:r>
      <w:r w:rsidR="00CA639F" w:rsidRPr="00CA639F">
        <w:rPr>
          <w:i/>
        </w:rPr>
        <w:t>(</w:t>
      </w:r>
      <w:r w:rsidR="00CA639F">
        <w:t>projected enrollment</w:t>
      </w:r>
      <w:r w:rsidR="00CA639F" w:rsidRPr="00CA639F">
        <w:rPr>
          <w:i/>
        </w:rPr>
        <w:t>)</w:t>
      </w:r>
      <w:r w:rsidR="00CA639F">
        <w:t xml:space="preserve"> for program option</w:t>
      </w:r>
      <w:r w:rsidR="00B32CCD">
        <w:t>/minor</w:t>
      </w:r>
    </w:p>
    <w:p w:rsidR="00CA639F" w:rsidRDefault="00CA639F" w:rsidP="0072684A">
      <w:pPr>
        <w:pStyle w:val="BodyText"/>
      </w:pPr>
    </w:p>
    <w:p w:rsidR="00CA639F" w:rsidRDefault="00AA30FF" w:rsidP="00AA30FF">
      <w:pPr>
        <w:pStyle w:val="Heading2"/>
      </w:pPr>
      <w:r>
        <w:t>10.9</w:t>
      </w:r>
      <w:r w:rsidR="00CA639F">
        <w:tab/>
        <w:t>Name of institutions offering similar program/program option and the institution(s) used as a model to develop the proposed program option</w:t>
      </w:r>
    </w:p>
    <w:p w:rsidR="00067DB5" w:rsidRPr="00067DB5" w:rsidRDefault="00067DB5" w:rsidP="0072684A">
      <w:pPr>
        <w:pStyle w:val="BodyText"/>
      </w:pPr>
    </w:p>
    <w:p w:rsidR="00CA639F" w:rsidRDefault="00CA639F" w:rsidP="00845AEF">
      <w:pPr>
        <w:pStyle w:val="H1LON"/>
      </w:pPr>
      <w:r>
        <w:t>11.</w:t>
      </w:r>
      <w:r>
        <w:tab/>
        <w:t>Institutional curriculum committee review/approval date</w:t>
      </w:r>
    </w:p>
    <w:p w:rsidR="00067DB5" w:rsidRDefault="00067DB5" w:rsidP="00CA639F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067DB5" w:rsidRDefault="00067DB5" w:rsidP="00CA639F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C27979" w:rsidRDefault="00845AEF" w:rsidP="00845AEF">
      <w:pPr>
        <w:pStyle w:val="H1LON"/>
      </w:pPr>
      <w:r>
        <w:t>1</w:t>
      </w:r>
      <w:r w:rsidR="00CA639F">
        <w:t>2</w:t>
      </w:r>
      <w:r>
        <w:t>.</w:t>
      </w:r>
      <w:r>
        <w:tab/>
      </w:r>
      <w:r w:rsidR="00C27979">
        <w:t xml:space="preserve">Will the new option be </w:t>
      </w:r>
      <w:r w:rsidR="005E7AFC">
        <w:t>offered via distance delivery?</w:t>
      </w:r>
      <w:r w:rsidR="00CA639F">
        <w:t xml:space="preserve"> If so, indicate mode of distance delivery.</w:t>
      </w:r>
    </w:p>
    <w:p w:rsidR="00C27979" w:rsidRDefault="00C27979" w:rsidP="0072684A">
      <w:pPr>
        <w:pStyle w:val="BodyText"/>
      </w:pPr>
    </w:p>
    <w:p w:rsidR="00C27979" w:rsidRDefault="005E7AFC" w:rsidP="005E7AFC">
      <w:pPr>
        <w:pStyle w:val="H1LON"/>
      </w:pPr>
      <w:r>
        <w:t>1</w:t>
      </w:r>
      <w:r w:rsidR="00CA639F">
        <w:t>3</w:t>
      </w:r>
      <w:r>
        <w:t>.</w:t>
      </w:r>
      <w:r>
        <w:tab/>
      </w:r>
      <w:r w:rsidR="00C27979">
        <w:t>Explain in detail the distance delivery procedures to be used</w:t>
      </w:r>
      <w:r w:rsidR="000D00A4">
        <w:t>.</w:t>
      </w:r>
    </w:p>
    <w:p w:rsidR="00C27979" w:rsidRDefault="00C27979" w:rsidP="0072684A">
      <w:pPr>
        <w:pStyle w:val="BodyText"/>
      </w:pPr>
    </w:p>
    <w:p w:rsidR="00C27979" w:rsidRDefault="005E7AFC" w:rsidP="005E7AFC">
      <w:pPr>
        <w:pStyle w:val="H1LON"/>
      </w:pPr>
      <w:r>
        <w:t>1</w:t>
      </w:r>
      <w:r w:rsidR="00CA639F">
        <w:t>4</w:t>
      </w:r>
      <w:r>
        <w:t>.</w:t>
      </w:r>
      <w:r>
        <w:tab/>
      </w:r>
      <w:r w:rsidR="00C27979">
        <w:t>Specify the amount of the additional costs required, the source of funds, and how funds will be used.</w:t>
      </w:r>
    </w:p>
    <w:p w:rsidR="00CA639F" w:rsidRDefault="00CA639F" w:rsidP="0072684A">
      <w:pPr>
        <w:pStyle w:val="BodyText"/>
      </w:pPr>
    </w:p>
    <w:p w:rsidR="00CA639F" w:rsidRDefault="00CA639F" w:rsidP="005E7AFC">
      <w:pPr>
        <w:pStyle w:val="H1LON"/>
      </w:pPr>
      <w:r>
        <w:t>15.</w:t>
      </w:r>
      <w:r>
        <w:tab/>
        <w:t>Provide additional information if requested by ADHE staff.</w:t>
      </w:r>
    </w:p>
    <w:p w:rsidR="00C27979" w:rsidRDefault="0072684A" w:rsidP="00067DB5">
      <w:pPr>
        <w:pStyle w:val="BodyText"/>
      </w:pPr>
      <w:r>
        <w:t>If requested.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F97985" w:rsidRPr="003B7F95" w:rsidTr="003B7F95">
        <w:tc>
          <w:tcPr>
            <w:tcW w:w="3330" w:type="dxa"/>
          </w:tcPr>
          <w:p w:rsidR="00F97985" w:rsidRPr="003B7F95" w:rsidRDefault="00F97985" w:rsidP="00814796">
            <w:pPr>
              <w:keepNext/>
              <w:pageBreakBefore/>
            </w:pPr>
            <w:r w:rsidRPr="003B7F95">
              <w:lastRenderedPageBreak/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F97985" w:rsidRPr="003B7F95" w:rsidRDefault="00F97985" w:rsidP="008A4898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C27979" w:rsidRDefault="00C27979" w:rsidP="008A4898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5E7AFC" w:rsidRPr="003B7F95" w:rsidTr="003B7F95">
        <w:tc>
          <w:tcPr>
            <w:tcW w:w="3330" w:type="dxa"/>
          </w:tcPr>
          <w:p w:rsidR="005E7AFC" w:rsidRPr="003B7F95" w:rsidRDefault="005E7AFC" w:rsidP="008A4898">
            <w:pPr>
              <w:keepNext/>
            </w:pPr>
            <w:r w:rsidRPr="003B7F95">
              <w:t xml:space="preserve">Board of Trustees </w:t>
            </w:r>
            <w:r w:rsidR="007C03F1" w:rsidRPr="003B7F95">
              <w:t>Notification</w:t>
            </w:r>
            <w:r w:rsidRPr="003B7F95">
              <w:t xml:space="preserve">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5E7AFC" w:rsidRPr="003B7F95" w:rsidRDefault="005E7AFC" w:rsidP="008A4898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</w:tr>
    </w:tbl>
    <w:p w:rsidR="005E7AFC" w:rsidRDefault="005E7AFC" w:rsidP="008A4898">
      <w:pPr>
        <w:keepNext/>
        <w:tabs>
          <w:tab w:val="left" w:pos="456"/>
        </w:tabs>
        <w:rPr>
          <w:sz w:val="20"/>
        </w:rPr>
      </w:pPr>
    </w:p>
    <w:p w:rsidR="005E7AFC" w:rsidRDefault="005E7AFC" w:rsidP="008A4898">
      <w:pPr>
        <w:keepNext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F97985" w:rsidRPr="003B7F95" w:rsidTr="003B7F95">
        <w:tc>
          <w:tcPr>
            <w:tcW w:w="2430" w:type="dxa"/>
            <w:vAlign w:val="bottom"/>
          </w:tcPr>
          <w:p w:rsidR="00F97985" w:rsidRPr="003B7F95" w:rsidRDefault="00F97985" w:rsidP="008A4898">
            <w:pPr>
              <w:keepNext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F97985" w:rsidRPr="003B7F95" w:rsidRDefault="00F97985" w:rsidP="008A4898">
            <w:pPr>
              <w:keepNext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97985" w:rsidRPr="003B7F95" w:rsidRDefault="00F97985" w:rsidP="008A4898">
            <w:pPr>
              <w:keepNext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3"/>
          </w:p>
        </w:tc>
      </w:tr>
      <w:tr w:rsidR="00F97985" w:rsidRPr="003B7F95" w:rsidTr="003B7F95">
        <w:tc>
          <w:tcPr>
            <w:tcW w:w="2430" w:type="dxa"/>
            <w:vAlign w:val="bottom"/>
          </w:tcPr>
          <w:p w:rsidR="00F97985" w:rsidRPr="003B7F95" w:rsidRDefault="00F97985" w:rsidP="005E7AFC"/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F97985" w:rsidRPr="003B7F95" w:rsidRDefault="00F97985" w:rsidP="003B7F95">
            <w:pPr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97985" w:rsidRPr="003B7F95" w:rsidRDefault="00F97985" w:rsidP="003B7F95">
            <w:pPr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CA639F" w:rsidRDefault="00CA639F" w:rsidP="00904CB5">
      <w:pPr>
        <w:pStyle w:val="VersionNote"/>
      </w:pPr>
      <w:r>
        <w:t>[UCA form updated 201</w:t>
      </w:r>
      <w:r w:rsidR="00AA30FF">
        <w:t>8</w:t>
      </w:r>
      <w:r>
        <w:t>-0</w:t>
      </w:r>
      <w:r w:rsidR="00AA30FF">
        <w:t>4</w:t>
      </w:r>
      <w:r>
        <w:t>-</w:t>
      </w:r>
      <w:r w:rsidR="00AA30FF">
        <w:t>1</w:t>
      </w:r>
      <w:r w:rsidR="008A4898">
        <w:t>5</w:t>
      </w:r>
      <w:r>
        <w:t>]</w:t>
      </w:r>
    </w:p>
    <w:sectPr w:rsidR="00CA639F" w:rsidSect="00845AE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F6" w:rsidRDefault="000124F6">
      <w:r>
        <w:separator/>
      </w:r>
    </w:p>
  </w:endnote>
  <w:endnote w:type="continuationSeparator" w:id="0">
    <w:p w:rsidR="000124F6" w:rsidRDefault="000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A4" w:rsidRDefault="000D00A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0AF8">
      <w:rPr>
        <w:noProof/>
      </w:rPr>
      <w:t>1</w:t>
    </w:r>
    <w:r>
      <w:fldChar w:fldCharType="end"/>
    </w:r>
    <w:r>
      <w:t xml:space="preserve"> of </w:t>
    </w:r>
    <w:fldSimple w:instr=" NUMPAGES ">
      <w:r w:rsidR="000A0AF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F6" w:rsidRDefault="000124F6">
      <w:r>
        <w:separator/>
      </w:r>
    </w:p>
  </w:footnote>
  <w:footnote w:type="continuationSeparator" w:id="0">
    <w:p w:rsidR="000124F6" w:rsidRDefault="0001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A4" w:rsidRDefault="000D00A4">
    <w:pPr>
      <w:pStyle w:val="Header"/>
    </w:pPr>
    <w:r>
      <w:t>UCA, LON-3</w:t>
    </w:r>
    <w:r w:rsidR="00FB0F3E">
      <w:t xml:space="preserve">: </w:t>
    </w:r>
    <w:r w:rsidR="009A6F4D">
      <w:fldChar w:fldCharType="begin"/>
    </w:r>
    <w:r w:rsidR="009A6F4D">
      <w:instrText xml:space="preserve"> MACROBUTTON  Empty {</w:instrText>
    </w:r>
    <w:r w:rsidR="009A6F4D" w:rsidRPr="009A6F4D">
      <w:rPr>
        <w:color w:val="0070C0"/>
      </w:rPr>
      <w:instrText>program</w:instrText>
    </w:r>
    <w:r w:rsidR="009A6F4D">
      <w:instrText xml:space="preserve">} </w:instrText>
    </w:r>
    <w:r w:rsidR="009A6F4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79048E5"/>
    <w:multiLevelType w:val="hybridMultilevel"/>
    <w:tmpl w:val="8BAA7FD8"/>
    <w:lvl w:ilvl="0" w:tplc="FFFFFFFF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66"/>
    <w:rsid w:val="000124F6"/>
    <w:rsid w:val="0002394C"/>
    <w:rsid w:val="00034D4C"/>
    <w:rsid w:val="00067DB5"/>
    <w:rsid w:val="000A0AF8"/>
    <w:rsid w:val="000D00A4"/>
    <w:rsid w:val="00147715"/>
    <w:rsid w:val="001573AA"/>
    <w:rsid w:val="001937E2"/>
    <w:rsid w:val="002C4166"/>
    <w:rsid w:val="002D4F98"/>
    <w:rsid w:val="00382282"/>
    <w:rsid w:val="0038240F"/>
    <w:rsid w:val="003B7F95"/>
    <w:rsid w:val="0042229D"/>
    <w:rsid w:val="00487506"/>
    <w:rsid w:val="00543975"/>
    <w:rsid w:val="005E7AFC"/>
    <w:rsid w:val="0072684A"/>
    <w:rsid w:val="00766629"/>
    <w:rsid w:val="007C03F1"/>
    <w:rsid w:val="00814796"/>
    <w:rsid w:val="008173B0"/>
    <w:rsid w:val="00845AEF"/>
    <w:rsid w:val="008864EF"/>
    <w:rsid w:val="008A4898"/>
    <w:rsid w:val="008B0EEF"/>
    <w:rsid w:val="00904CB5"/>
    <w:rsid w:val="009A6F4D"/>
    <w:rsid w:val="009C1FC8"/>
    <w:rsid w:val="00A80917"/>
    <w:rsid w:val="00AA30FF"/>
    <w:rsid w:val="00B32CCD"/>
    <w:rsid w:val="00B35DEF"/>
    <w:rsid w:val="00C16558"/>
    <w:rsid w:val="00C27979"/>
    <w:rsid w:val="00C97341"/>
    <w:rsid w:val="00CA639F"/>
    <w:rsid w:val="00CB072A"/>
    <w:rsid w:val="00CB329D"/>
    <w:rsid w:val="00D06232"/>
    <w:rsid w:val="00D07C1F"/>
    <w:rsid w:val="00DC207D"/>
    <w:rsid w:val="00ED3ABE"/>
    <w:rsid w:val="00F339C2"/>
    <w:rsid w:val="00F46670"/>
    <w:rsid w:val="00F97985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34153"/>
  <w15:docId w15:val="{2BEEDD62-12A5-45CE-920A-61E4444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DEF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47715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BodyText"/>
    <w:rsid w:val="00AA30FF"/>
    <w:pPr>
      <w:keepNext/>
      <w:keepLines/>
      <w:tabs>
        <w:tab w:val="left" w:pos="720"/>
      </w:tabs>
      <w:spacing w:before="240" w:after="60"/>
      <w:ind w:left="1152" w:hanging="72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rsid w:val="00147715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47715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47715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47715"/>
    <w:rPr>
      <w:sz w:val="20"/>
    </w:rPr>
  </w:style>
  <w:style w:type="paragraph" w:customStyle="1" w:styleId="Table">
    <w:name w:val="Table #"/>
    <w:basedOn w:val="Normal"/>
    <w:rsid w:val="00147715"/>
    <w:pPr>
      <w:jc w:val="right"/>
    </w:pPr>
    <w:rPr>
      <w:sz w:val="20"/>
    </w:rPr>
  </w:style>
  <w:style w:type="paragraph" w:styleId="Header">
    <w:name w:val="header"/>
    <w:basedOn w:val="Normal"/>
    <w:rsid w:val="00147715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47715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47715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47715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47715"/>
    <w:pPr>
      <w:ind w:right="144"/>
    </w:pPr>
  </w:style>
  <w:style w:type="paragraph" w:styleId="Footer">
    <w:name w:val="footer"/>
    <w:basedOn w:val="Normal"/>
    <w:autoRedefine/>
    <w:rsid w:val="00147715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47715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147715"/>
    <w:pPr>
      <w:ind w:firstLine="432"/>
    </w:pPr>
  </w:style>
  <w:style w:type="paragraph" w:customStyle="1" w:styleId="ListSS1">
    <w:name w:val="List SS 1"/>
    <w:rsid w:val="00147715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47715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47715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47715"/>
  </w:style>
  <w:style w:type="paragraph" w:styleId="BodyTextIndent">
    <w:name w:val="Body Text Indent"/>
    <w:basedOn w:val="Normal"/>
    <w:rsid w:val="009A6F4D"/>
    <w:pPr>
      <w:ind w:left="432"/>
    </w:pPr>
  </w:style>
  <w:style w:type="paragraph" w:customStyle="1" w:styleId="CMapHeading">
    <w:name w:val="CMap Heading"/>
    <w:basedOn w:val="Normal"/>
    <w:rsid w:val="00147715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47715"/>
    <w:pPr>
      <w:ind w:left="432"/>
    </w:pPr>
    <w:rPr>
      <w:sz w:val="18"/>
    </w:rPr>
  </w:style>
  <w:style w:type="paragraph" w:customStyle="1" w:styleId="Table9">
    <w:name w:val="Table # 9"/>
    <w:basedOn w:val="Table"/>
    <w:rsid w:val="00147715"/>
    <w:rPr>
      <w:sz w:val="18"/>
    </w:rPr>
  </w:style>
  <w:style w:type="paragraph" w:customStyle="1" w:styleId="TableSubheadInternal">
    <w:name w:val="Table Subhead Internal"/>
    <w:basedOn w:val="TableText"/>
    <w:rsid w:val="00147715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47715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9A6F4D"/>
    <w:pPr>
      <w:spacing w:after="120"/>
    </w:pPr>
  </w:style>
  <w:style w:type="paragraph" w:styleId="Caption">
    <w:name w:val="caption"/>
    <w:basedOn w:val="Normal"/>
    <w:next w:val="Normal"/>
    <w:rsid w:val="00147715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47715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47715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47715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47715"/>
    <w:pPr>
      <w:numPr>
        <w:numId w:val="14"/>
      </w:numPr>
    </w:pPr>
  </w:style>
  <w:style w:type="paragraph" w:customStyle="1" w:styleId="ListNumber6by6">
    <w:name w:val="List Number 6by6"/>
    <w:basedOn w:val="ListNumber1"/>
    <w:rsid w:val="00147715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47715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9A6F4D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147715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47715"/>
    <w:pPr>
      <w:jc w:val="center"/>
    </w:pPr>
  </w:style>
  <w:style w:type="paragraph" w:customStyle="1" w:styleId="articlehead">
    <w:name w:val="article_head"/>
    <w:basedOn w:val="Normal"/>
    <w:rsid w:val="0014771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147715"/>
    <w:pPr>
      <w:ind w:left="399"/>
    </w:pPr>
    <w:rPr>
      <w:i/>
    </w:rPr>
  </w:style>
  <w:style w:type="table" w:styleId="TableGrid">
    <w:name w:val="Table Grid"/>
    <w:basedOn w:val="TableNormal"/>
    <w:rsid w:val="009A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BlockInit">
    <w:name w:val="SignatureBlockInit"/>
    <w:basedOn w:val="Normal"/>
    <w:rsid w:val="009A6F4D"/>
    <w:pPr>
      <w:spacing w:before="480"/>
    </w:pPr>
  </w:style>
  <w:style w:type="paragraph" w:customStyle="1" w:styleId="VersionNote">
    <w:name w:val="VersionNote"/>
    <w:basedOn w:val="Normal"/>
    <w:next w:val="Normal"/>
    <w:rsid w:val="00147715"/>
    <w:pPr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88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64EF"/>
    <w:rPr>
      <w:rFonts w:ascii="Tahoma" w:hAnsi="Tahoma" w:cs="Tahoma"/>
      <w:snapToGrid w:val="0"/>
      <w:sz w:val="16"/>
      <w:szCs w:val="16"/>
    </w:rPr>
  </w:style>
  <w:style w:type="paragraph" w:customStyle="1" w:styleId="ListSS3">
    <w:name w:val="List SS 3"/>
    <w:basedOn w:val="ListSS2"/>
    <w:qFormat/>
    <w:rsid w:val="00147715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147715"/>
    <w:pPr>
      <w:ind w:left="432"/>
    </w:pPr>
  </w:style>
  <w:style w:type="paragraph" w:customStyle="1" w:styleId="BodyText6by6">
    <w:name w:val="BodyText6by6"/>
    <w:basedOn w:val="BodyText"/>
    <w:rsid w:val="00147715"/>
    <w:pPr>
      <w:spacing w:before="120"/>
    </w:pPr>
  </w:style>
  <w:style w:type="paragraph" w:customStyle="1" w:styleId="Title14">
    <w:name w:val="Title14"/>
    <w:basedOn w:val="Title"/>
    <w:next w:val="BodyText"/>
    <w:qFormat/>
    <w:rsid w:val="00147715"/>
    <w:pPr>
      <w:contextualSpacing/>
    </w:pPr>
  </w:style>
  <w:style w:type="character" w:customStyle="1" w:styleId="BodyTextChar">
    <w:name w:val="Body Text Char"/>
    <w:link w:val="BodyText"/>
    <w:rsid w:val="00147715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147715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47715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47715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47715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47715"/>
    <w:pPr>
      <w:numPr>
        <w:numId w:val="0"/>
      </w:numPr>
    </w:pPr>
  </w:style>
  <w:style w:type="paragraph" w:customStyle="1" w:styleId="ListSS2">
    <w:name w:val="List SS 2"/>
    <w:basedOn w:val="ListSS1"/>
    <w:qFormat/>
    <w:rsid w:val="00147715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47715"/>
    <w:rPr>
      <w:szCs w:val="24"/>
    </w:rPr>
  </w:style>
  <w:style w:type="paragraph" w:customStyle="1" w:styleId="H1MOU">
    <w:name w:val="H1_MOU"/>
    <w:basedOn w:val="H1LON"/>
    <w:next w:val="BodyText"/>
    <w:rsid w:val="00147715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47715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47715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47715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47715"/>
    <w:pPr>
      <w:ind w:left="432" w:hanging="432"/>
    </w:pPr>
  </w:style>
  <w:style w:type="paragraph" w:customStyle="1" w:styleId="TableTextHanging">
    <w:name w:val="Table Text Hanging"/>
    <w:basedOn w:val="TableText"/>
    <w:qFormat/>
    <w:rsid w:val="00147715"/>
    <w:pPr>
      <w:ind w:left="432" w:hanging="432"/>
    </w:pPr>
  </w:style>
  <w:style w:type="paragraph" w:customStyle="1" w:styleId="SPARCBulletListL1">
    <w:name w:val="SPARC_Bullet List L1"/>
    <w:basedOn w:val="Normal"/>
    <w:rsid w:val="00147715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47715"/>
    <w:rPr>
      <w:sz w:val="36"/>
      <w:szCs w:val="36"/>
    </w:rPr>
  </w:style>
  <w:style w:type="paragraph" w:customStyle="1" w:styleId="TitleUCA">
    <w:name w:val="Title UCA"/>
    <w:basedOn w:val="Title"/>
    <w:qFormat/>
    <w:rsid w:val="00147715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47715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47715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47715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47715"/>
    <w:rPr>
      <w:sz w:val="24"/>
      <w:szCs w:val="24"/>
    </w:rPr>
  </w:style>
  <w:style w:type="paragraph" w:customStyle="1" w:styleId="CSDateline">
    <w:name w:val="CS Dateline"/>
    <w:basedOn w:val="CSNormal"/>
    <w:qFormat/>
    <w:rsid w:val="00147715"/>
    <w:rPr>
      <w:color w:val="7030A0"/>
    </w:rPr>
  </w:style>
  <w:style w:type="character" w:customStyle="1" w:styleId="TitleChar">
    <w:name w:val="Title Char"/>
    <w:aliases w:val="CS Title Char"/>
    <w:link w:val="Title"/>
    <w:rsid w:val="00147715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47715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47715"/>
    <w:pPr>
      <w:ind w:left="288"/>
    </w:pPr>
  </w:style>
  <w:style w:type="paragraph" w:customStyle="1" w:styleId="TableSignatureIndicators">
    <w:name w:val="Table Signature Indicators"/>
    <w:basedOn w:val="Normal"/>
    <w:qFormat/>
    <w:rsid w:val="00147715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13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3</vt:lpstr>
    </vt:vector>
  </TitlesOfParts>
  <Company>Univ. of Central Arkansas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3</dc:title>
  <dc:creator>JAGlenn</dc:creator>
  <cp:lastModifiedBy>Jonathan Glenn</cp:lastModifiedBy>
  <cp:revision>10</cp:revision>
  <cp:lastPrinted>2014-03-13T18:00:00Z</cp:lastPrinted>
  <dcterms:created xsi:type="dcterms:W3CDTF">2014-03-13T18:15:00Z</dcterms:created>
  <dcterms:modified xsi:type="dcterms:W3CDTF">2018-04-15T21:00:00Z</dcterms:modified>
</cp:coreProperties>
</file>