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4B" w:rsidRPr="00F534E6" w:rsidRDefault="00EC5D64" w:rsidP="00EC5D64">
      <w:pPr>
        <w:jc w:val="center"/>
        <w:rPr>
          <w:rFonts w:asciiTheme="majorHAnsi" w:hAnsiTheme="majorHAnsi" w:cstheme="majorHAnsi"/>
          <w:b/>
        </w:rPr>
      </w:pPr>
      <w:r w:rsidRPr="00F534E6">
        <w:rPr>
          <w:rFonts w:asciiTheme="majorHAnsi" w:hAnsiTheme="majorHAnsi" w:cstheme="majorHAnsi"/>
          <w:b/>
        </w:rPr>
        <w:t>IFC Meeting Agenda</w:t>
      </w:r>
    </w:p>
    <w:p w:rsidR="00EC5D64" w:rsidRPr="00F534E6" w:rsidRDefault="00F534E6" w:rsidP="00EC5D64">
      <w:pPr>
        <w:jc w:val="center"/>
        <w:rPr>
          <w:rFonts w:asciiTheme="majorHAnsi" w:hAnsiTheme="majorHAnsi" w:cstheme="majorHAnsi"/>
          <w:b/>
        </w:rPr>
      </w:pPr>
      <w:r w:rsidRPr="00F534E6">
        <w:rPr>
          <w:rFonts w:asciiTheme="majorHAnsi" w:hAnsiTheme="majorHAnsi" w:cstheme="majorHAnsi"/>
          <w:b/>
        </w:rPr>
        <w:t>August 27, 2013</w:t>
      </w:r>
    </w:p>
    <w:p w:rsidR="00EC5D64" w:rsidRPr="00F534E6" w:rsidRDefault="00EC5D64" w:rsidP="00EC5D64">
      <w:pPr>
        <w:jc w:val="center"/>
        <w:rPr>
          <w:rFonts w:asciiTheme="majorHAnsi" w:hAnsiTheme="majorHAnsi" w:cstheme="majorHAnsi"/>
          <w:b/>
        </w:rPr>
      </w:pPr>
    </w:p>
    <w:p w:rsidR="00EC5D64" w:rsidRPr="00F534E6" w:rsidRDefault="009D56F7" w:rsidP="00EC5D64">
      <w:pPr>
        <w:spacing w:line="480" w:lineRule="auto"/>
        <w:rPr>
          <w:rFonts w:asciiTheme="majorHAnsi" w:hAnsiTheme="majorHAnsi" w:cstheme="majorHAnsi"/>
          <w:b/>
        </w:rPr>
      </w:pPr>
      <w:r w:rsidRPr="00F534E6">
        <w:rPr>
          <w:rFonts w:asciiTheme="majorHAnsi" w:hAnsiTheme="majorHAnsi" w:cstheme="majorHAnsi"/>
          <w:b/>
        </w:rPr>
        <w:t>VP Community Relations Report</w:t>
      </w:r>
    </w:p>
    <w:p w:rsidR="009D56F7" w:rsidRPr="00F534E6" w:rsidRDefault="00867FF0" w:rsidP="009D56F7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b/>
        </w:rPr>
      </w:pPr>
      <w:r w:rsidRPr="00F534E6">
        <w:rPr>
          <w:rFonts w:asciiTheme="majorHAnsi" w:hAnsiTheme="majorHAnsi" w:cstheme="majorHAnsi"/>
        </w:rPr>
        <w:t>Welcome Back</w:t>
      </w:r>
    </w:p>
    <w:p w:rsidR="00EC5D64" w:rsidRPr="00F534E6" w:rsidRDefault="00EC5D64" w:rsidP="00EC5D64">
      <w:pPr>
        <w:spacing w:line="480" w:lineRule="auto"/>
        <w:rPr>
          <w:rFonts w:asciiTheme="majorHAnsi" w:hAnsiTheme="majorHAnsi" w:cstheme="majorHAnsi"/>
          <w:b/>
        </w:rPr>
      </w:pPr>
      <w:r w:rsidRPr="00F534E6">
        <w:rPr>
          <w:rFonts w:asciiTheme="majorHAnsi" w:hAnsiTheme="majorHAnsi" w:cstheme="majorHAnsi"/>
          <w:b/>
        </w:rPr>
        <w:t>VP Finance Report</w:t>
      </w:r>
    </w:p>
    <w:p w:rsidR="00EC5D64" w:rsidRPr="00F534E6" w:rsidRDefault="009D56F7" w:rsidP="00EC5D6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b/>
        </w:rPr>
      </w:pPr>
      <w:r w:rsidRPr="00F534E6">
        <w:rPr>
          <w:rFonts w:asciiTheme="majorHAnsi" w:hAnsiTheme="majorHAnsi" w:cstheme="majorHAnsi"/>
        </w:rPr>
        <w:t xml:space="preserve">Dues Structure </w:t>
      </w:r>
    </w:p>
    <w:p w:rsidR="009D56F7" w:rsidRPr="00F534E6" w:rsidRDefault="009D56F7" w:rsidP="00EC5D6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b/>
        </w:rPr>
      </w:pPr>
      <w:r w:rsidRPr="00F534E6">
        <w:rPr>
          <w:rFonts w:asciiTheme="majorHAnsi" w:hAnsiTheme="majorHAnsi" w:cstheme="majorHAnsi"/>
        </w:rPr>
        <w:t>Budget (Past and Present)</w:t>
      </w:r>
    </w:p>
    <w:p w:rsidR="00867FF0" w:rsidRPr="00F534E6" w:rsidRDefault="00867FF0" w:rsidP="00EC5D64">
      <w:pPr>
        <w:spacing w:line="480" w:lineRule="auto"/>
        <w:rPr>
          <w:rFonts w:asciiTheme="majorHAnsi" w:hAnsiTheme="majorHAnsi" w:cstheme="majorHAnsi"/>
          <w:b/>
        </w:rPr>
      </w:pPr>
      <w:r w:rsidRPr="00F534E6">
        <w:rPr>
          <w:rFonts w:asciiTheme="majorHAnsi" w:hAnsiTheme="majorHAnsi" w:cstheme="majorHAnsi"/>
          <w:b/>
        </w:rPr>
        <w:t>VP of Scholarship</w:t>
      </w:r>
    </w:p>
    <w:p w:rsidR="00867FF0" w:rsidRPr="00F534E6" w:rsidRDefault="00867FF0" w:rsidP="00867FF0">
      <w:pPr>
        <w:pStyle w:val="ListParagraph"/>
        <w:numPr>
          <w:ilvl w:val="0"/>
          <w:numId w:val="7"/>
        </w:numPr>
        <w:spacing w:line="480" w:lineRule="auto"/>
        <w:rPr>
          <w:rFonts w:asciiTheme="majorHAnsi" w:hAnsiTheme="majorHAnsi" w:cstheme="majorHAnsi"/>
          <w:b/>
        </w:rPr>
      </w:pPr>
      <w:r w:rsidRPr="00F534E6">
        <w:rPr>
          <w:rFonts w:asciiTheme="majorHAnsi" w:hAnsiTheme="majorHAnsi" w:cstheme="majorHAnsi"/>
        </w:rPr>
        <w:t>New GPA Requirement</w:t>
      </w:r>
    </w:p>
    <w:p w:rsidR="00867FF0" w:rsidRPr="00F534E6" w:rsidRDefault="00867FF0" w:rsidP="00867FF0">
      <w:pPr>
        <w:pStyle w:val="ListParagraph"/>
        <w:numPr>
          <w:ilvl w:val="0"/>
          <w:numId w:val="7"/>
        </w:numPr>
        <w:spacing w:line="480" w:lineRule="auto"/>
        <w:rPr>
          <w:rFonts w:asciiTheme="majorHAnsi" w:hAnsiTheme="majorHAnsi" w:cstheme="majorHAnsi"/>
          <w:b/>
        </w:rPr>
      </w:pPr>
      <w:r w:rsidRPr="00F534E6">
        <w:rPr>
          <w:rFonts w:asciiTheme="majorHAnsi" w:hAnsiTheme="majorHAnsi" w:cstheme="majorHAnsi"/>
        </w:rPr>
        <w:t>GPA Initiative for Dues Discount</w:t>
      </w:r>
    </w:p>
    <w:p w:rsidR="00867FF0" w:rsidRPr="00F534E6" w:rsidRDefault="00867FF0" w:rsidP="00867FF0">
      <w:pPr>
        <w:pStyle w:val="ListParagraph"/>
        <w:numPr>
          <w:ilvl w:val="0"/>
          <w:numId w:val="7"/>
        </w:numPr>
        <w:spacing w:line="480" w:lineRule="auto"/>
        <w:rPr>
          <w:rFonts w:asciiTheme="majorHAnsi" w:hAnsiTheme="majorHAnsi" w:cstheme="majorHAnsi"/>
          <w:b/>
        </w:rPr>
      </w:pPr>
      <w:r w:rsidRPr="00F534E6">
        <w:rPr>
          <w:rFonts w:asciiTheme="majorHAnsi" w:hAnsiTheme="majorHAnsi" w:cstheme="majorHAnsi"/>
        </w:rPr>
        <w:t>Delegates to Report Grades Requirements and Scholarship Initiatives</w:t>
      </w:r>
    </w:p>
    <w:p w:rsidR="00867FF0" w:rsidRPr="00F534E6" w:rsidRDefault="00867FF0" w:rsidP="00EC5D64">
      <w:pPr>
        <w:spacing w:line="480" w:lineRule="auto"/>
        <w:rPr>
          <w:rFonts w:asciiTheme="majorHAnsi" w:hAnsiTheme="majorHAnsi" w:cstheme="majorHAnsi"/>
          <w:b/>
        </w:rPr>
      </w:pPr>
      <w:r w:rsidRPr="00F534E6">
        <w:rPr>
          <w:rFonts w:asciiTheme="majorHAnsi" w:hAnsiTheme="majorHAnsi" w:cstheme="majorHAnsi"/>
          <w:b/>
        </w:rPr>
        <w:t>VP of Membership Development</w:t>
      </w:r>
    </w:p>
    <w:p w:rsidR="00867FF0" w:rsidRPr="00F534E6" w:rsidRDefault="00867FF0" w:rsidP="00867FF0">
      <w:pPr>
        <w:pStyle w:val="ListParagraph"/>
        <w:numPr>
          <w:ilvl w:val="0"/>
          <w:numId w:val="8"/>
        </w:numPr>
        <w:spacing w:line="480" w:lineRule="auto"/>
        <w:rPr>
          <w:rFonts w:asciiTheme="majorHAnsi" w:hAnsiTheme="majorHAnsi" w:cstheme="majorHAnsi"/>
        </w:rPr>
      </w:pPr>
      <w:r w:rsidRPr="00F534E6">
        <w:rPr>
          <w:rFonts w:asciiTheme="majorHAnsi" w:hAnsiTheme="majorHAnsi" w:cstheme="majorHAnsi"/>
        </w:rPr>
        <w:t>Leadership Foundation Dates</w:t>
      </w:r>
    </w:p>
    <w:p w:rsidR="00867FF0" w:rsidRPr="00F534E6" w:rsidRDefault="00867FF0" w:rsidP="00867FF0">
      <w:pPr>
        <w:pStyle w:val="ListParagraph"/>
        <w:numPr>
          <w:ilvl w:val="0"/>
          <w:numId w:val="8"/>
        </w:numPr>
        <w:spacing w:line="480" w:lineRule="auto"/>
        <w:rPr>
          <w:rFonts w:asciiTheme="majorHAnsi" w:hAnsiTheme="majorHAnsi" w:cstheme="majorHAnsi"/>
        </w:rPr>
      </w:pPr>
      <w:r w:rsidRPr="00F534E6">
        <w:rPr>
          <w:rFonts w:asciiTheme="majorHAnsi" w:hAnsiTheme="majorHAnsi" w:cstheme="majorHAnsi"/>
        </w:rPr>
        <w:t>Greek Rosters due September 27 by 3:00 PM to Scott or Dylan</w:t>
      </w:r>
    </w:p>
    <w:p w:rsidR="00867FF0" w:rsidRPr="00F534E6" w:rsidRDefault="00867FF0" w:rsidP="00867FF0">
      <w:pPr>
        <w:pStyle w:val="ListParagraph"/>
        <w:numPr>
          <w:ilvl w:val="0"/>
          <w:numId w:val="8"/>
        </w:numPr>
        <w:spacing w:line="480" w:lineRule="auto"/>
        <w:rPr>
          <w:rFonts w:asciiTheme="majorHAnsi" w:hAnsiTheme="majorHAnsi" w:cstheme="majorHAnsi"/>
        </w:rPr>
      </w:pPr>
      <w:r w:rsidRPr="00F534E6">
        <w:rPr>
          <w:rFonts w:asciiTheme="majorHAnsi" w:hAnsiTheme="majorHAnsi" w:cstheme="majorHAnsi"/>
        </w:rPr>
        <w:t>Greek 101 Dates</w:t>
      </w:r>
    </w:p>
    <w:p w:rsidR="00867FF0" w:rsidRPr="00F534E6" w:rsidRDefault="00867FF0" w:rsidP="00867FF0">
      <w:pPr>
        <w:pStyle w:val="ListParagraph"/>
        <w:numPr>
          <w:ilvl w:val="0"/>
          <w:numId w:val="8"/>
        </w:numPr>
        <w:spacing w:line="480" w:lineRule="auto"/>
        <w:rPr>
          <w:rFonts w:asciiTheme="majorHAnsi" w:hAnsiTheme="majorHAnsi" w:cstheme="majorHAnsi"/>
        </w:rPr>
      </w:pPr>
      <w:r w:rsidRPr="00F534E6">
        <w:rPr>
          <w:rFonts w:asciiTheme="majorHAnsi" w:hAnsiTheme="majorHAnsi" w:cstheme="majorHAnsi"/>
        </w:rPr>
        <w:t>Greek Convocation- September 22nd</w:t>
      </w:r>
    </w:p>
    <w:p w:rsidR="00EC5D64" w:rsidRPr="00F534E6" w:rsidRDefault="00EC5D64" w:rsidP="00EC5D64">
      <w:pPr>
        <w:spacing w:line="480" w:lineRule="auto"/>
        <w:rPr>
          <w:rFonts w:asciiTheme="majorHAnsi" w:hAnsiTheme="majorHAnsi" w:cstheme="majorHAnsi"/>
          <w:b/>
        </w:rPr>
      </w:pPr>
      <w:r w:rsidRPr="00F534E6">
        <w:rPr>
          <w:rFonts w:asciiTheme="majorHAnsi" w:hAnsiTheme="majorHAnsi" w:cstheme="majorHAnsi"/>
          <w:b/>
        </w:rPr>
        <w:t>President</w:t>
      </w:r>
      <w:r w:rsidR="009D56F7" w:rsidRPr="00F534E6">
        <w:rPr>
          <w:rFonts w:asciiTheme="majorHAnsi" w:hAnsiTheme="majorHAnsi" w:cstheme="majorHAnsi"/>
          <w:b/>
        </w:rPr>
        <w:t>’</w:t>
      </w:r>
      <w:r w:rsidRPr="00F534E6">
        <w:rPr>
          <w:rFonts w:asciiTheme="majorHAnsi" w:hAnsiTheme="majorHAnsi" w:cstheme="majorHAnsi"/>
          <w:b/>
        </w:rPr>
        <w:t>s Report</w:t>
      </w:r>
    </w:p>
    <w:p w:rsidR="00EC5D64" w:rsidRPr="00F534E6" w:rsidRDefault="009D56F7" w:rsidP="00EC5D6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F534E6">
        <w:rPr>
          <w:rFonts w:asciiTheme="majorHAnsi" w:hAnsiTheme="majorHAnsi" w:cstheme="majorHAnsi"/>
        </w:rPr>
        <w:t>Punctuality with Short Schedule</w:t>
      </w:r>
    </w:p>
    <w:p w:rsidR="00EC5D64" w:rsidRPr="00F534E6" w:rsidRDefault="009D56F7" w:rsidP="00EC5D6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F534E6">
        <w:rPr>
          <w:rFonts w:asciiTheme="majorHAnsi" w:hAnsiTheme="majorHAnsi" w:cstheme="majorHAnsi"/>
        </w:rPr>
        <w:t>Drawing for Exclusive Night Times</w:t>
      </w:r>
    </w:p>
    <w:p w:rsidR="00867FF0" w:rsidRPr="00F534E6" w:rsidRDefault="00867FF0" w:rsidP="00EC5D6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F534E6">
        <w:rPr>
          <w:rFonts w:asciiTheme="majorHAnsi" w:hAnsiTheme="majorHAnsi" w:cstheme="majorHAnsi"/>
        </w:rPr>
        <w:t>Good Job</w:t>
      </w:r>
    </w:p>
    <w:p w:rsidR="00EC5D64" w:rsidRPr="00F534E6" w:rsidRDefault="00EC5D64" w:rsidP="00EC5D64">
      <w:pPr>
        <w:spacing w:line="480" w:lineRule="auto"/>
        <w:rPr>
          <w:rFonts w:asciiTheme="majorHAnsi" w:hAnsiTheme="majorHAnsi" w:cstheme="majorHAnsi"/>
          <w:b/>
        </w:rPr>
      </w:pPr>
      <w:r w:rsidRPr="00F534E6">
        <w:rPr>
          <w:rFonts w:asciiTheme="majorHAnsi" w:hAnsiTheme="majorHAnsi" w:cstheme="majorHAnsi"/>
          <w:b/>
        </w:rPr>
        <w:t xml:space="preserve">VP </w:t>
      </w:r>
      <w:r w:rsidR="009D56F7" w:rsidRPr="00F534E6">
        <w:rPr>
          <w:rFonts w:asciiTheme="majorHAnsi" w:hAnsiTheme="majorHAnsi" w:cstheme="majorHAnsi"/>
          <w:b/>
        </w:rPr>
        <w:t>of Judicial Affairs</w:t>
      </w:r>
    </w:p>
    <w:p w:rsidR="009D56F7" w:rsidRPr="00F534E6" w:rsidRDefault="009D56F7" w:rsidP="009D56F7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 w:cstheme="majorHAnsi"/>
        </w:rPr>
      </w:pPr>
      <w:r w:rsidRPr="00F534E6">
        <w:rPr>
          <w:rFonts w:asciiTheme="majorHAnsi" w:hAnsiTheme="majorHAnsi" w:cstheme="majorHAnsi"/>
        </w:rPr>
        <w:t xml:space="preserve">J-Board Delegates and Alternates (Name, Number, Can’t be on other J-Board) </w:t>
      </w:r>
    </w:p>
    <w:p w:rsidR="009D56F7" w:rsidRPr="00F534E6" w:rsidRDefault="009D56F7" w:rsidP="009D56F7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 w:cstheme="majorHAnsi"/>
        </w:rPr>
      </w:pPr>
      <w:r w:rsidRPr="00F534E6">
        <w:rPr>
          <w:rFonts w:asciiTheme="majorHAnsi" w:hAnsiTheme="majorHAnsi" w:cstheme="majorHAnsi"/>
        </w:rPr>
        <w:lastRenderedPageBreak/>
        <w:t xml:space="preserve">Tailgate Behavior </w:t>
      </w:r>
    </w:p>
    <w:p w:rsidR="00EC5D64" w:rsidRPr="00F534E6" w:rsidRDefault="00EC5D64" w:rsidP="00EC5D64">
      <w:pPr>
        <w:spacing w:line="480" w:lineRule="auto"/>
        <w:rPr>
          <w:rFonts w:asciiTheme="majorHAnsi" w:hAnsiTheme="majorHAnsi" w:cstheme="majorHAnsi"/>
          <w:b/>
        </w:rPr>
      </w:pPr>
      <w:r w:rsidRPr="00F534E6">
        <w:rPr>
          <w:rFonts w:asciiTheme="majorHAnsi" w:hAnsiTheme="majorHAnsi" w:cstheme="majorHAnsi"/>
          <w:b/>
        </w:rPr>
        <w:t>VP Recruitment Report</w:t>
      </w:r>
    </w:p>
    <w:p w:rsidR="00EC5D64" w:rsidRPr="00F534E6" w:rsidRDefault="00867FF0" w:rsidP="00EC5D64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 w:cstheme="majorHAnsi"/>
        </w:rPr>
      </w:pPr>
      <w:r w:rsidRPr="00F534E6">
        <w:rPr>
          <w:rFonts w:asciiTheme="majorHAnsi" w:hAnsiTheme="majorHAnsi" w:cstheme="majorHAnsi"/>
        </w:rPr>
        <w:t>Q &amp; A Session</w:t>
      </w:r>
    </w:p>
    <w:p w:rsidR="00867FF0" w:rsidRPr="00F534E6" w:rsidRDefault="00867FF0" w:rsidP="00EC5D64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 w:cstheme="majorHAnsi"/>
        </w:rPr>
      </w:pPr>
      <w:r w:rsidRPr="00F534E6">
        <w:rPr>
          <w:rFonts w:asciiTheme="majorHAnsi" w:hAnsiTheme="majorHAnsi" w:cstheme="majorHAnsi"/>
        </w:rPr>
        <w:t>Rush Week</w:t>
      </w:r>
    </w:p>
    <w:p w:rsidR="00867FF0" w:rsidRPr="00F534E6" w:rsidRDefault="00867FF0" w:rsidP="00EC5D64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 w:cstheme="majorHAnsi"/>
        </w:rPr>
      </w:pPr>
      <w:r w:rsidRPr="00F534E6">
        <w:rPr>
          <w:rFonts w:asciiTheme="majorHAnsi" w:hAnsiTheme="majorHAnsi" w:cstheme="majorHAnsi"/>
        </w:rPr>
        <w:t xml:space="preserve">Greek 101’s </w:t>
      </w:r>
    </w:p>
    <w:p w:rsidR="00867FF0" w:rsidRPr="00F534E6" w:rsidRDefault="00867FF0" w:rsidP="00867FF0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 w:cstheme="majorHAnsi"/>
        </w:rPr>
      </w:pPr>
      <w:r w:rsidRPr="00F534E6">
        <w:rPr>
          <w:rFonts w:asciiTheme="majorHAnsi" w:hAnsiTheme="majorHAnsi" w:cstheme="majorHAnsi"/>
        </w:rPr>
        <w:t>Rush Combine</w:t>
      </w:r>
    </w:p>
    <w:p w:rsidR="00EC5D64" w:rsidRPr="00F534E6" w:rsidRDefault="00EC5D64" w:rsidP="00EC5D64">
      <w:pPr>
        <w:spacing w:line="480" w:lineRule="auto"/>
        <w:rPr>
          <w:rFonts w:asciiTheme="majorHAnsi" w:hAnsiTheme="majorHAnsi" w:cstheme="majorHAnsi"/>
          <w:b/>
        </w:rPr>
      </w:pPr>
      <w:r w:rsidRPr="00F534E6">
        <w:rPr>
          <w:rFonts w:asciiTheme="majorHAnsi" w:hAnsiTheme="majorHAnsi" w:cstheme="majorHAnsi"/>
          <w:b/>
        </w:rPr>
        <w:t>New Business</w:t>
      </w:r>
    </w:p>
    <w:p w:rsidR="00AD180C" w:rsidRPr="00F534E6" w:rsidRDefault="00F534E6" w:rsidP="00AD180C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 w:cstheme="majorHAnsi"/>
          <w:b/>
        </w:rPr>
      </w:pPr>
      <w:r w:rsidRPr="00F534E6">
        <w:rPr>
          <w:rFonts w:asciiTheme="majorHAnsi" w:hAnsiTheme="majorHAnsi" w:cstheme="majorHAnsi"/>
        </w:rPr>
        <w:t>Motion/Discussion</w:t>
      </w:r>
    </w:p>
    <w:p w:rsidR="00EC5D64" w:rsidRDefault="00EC5D64" w:rsidP="00EC5D64">
      <w:pPr>
        <w:spacing w:line="480" w:lineRule="auto"/>
        <w:rPr>
          <w:rFonts w:asciiTheme="majorHAnsi" w:hAnsiTheme="majorHAnsi" w:cstheme="majorHAnsi"/>
          <w:b/>
        </w:rPr>
      </w:pPr>
      <w:r w:rsidRPr="00F534E6">
        <w:rPr>
          <w:rFonts w:asciiTheme="majorHAnsi" w:hAnsiTheme="majorHAnsi" w:cstheme="majorHAnsi"/>
          <w:b/>
        </w:rPr>
        <w:t>Chapter Updates</w:t>
      </w:r>
    </w:p>
    <w:p w:rsidR="00F534E6" w:rsidRDefault="00F534E6" w:rsidP="00EC5D64">
      <w:pPr>
        <w:spacing w:line="480" w:lineRule="auto"/>
        <w:rPr>
          <w:rFonts w:asciiTheme="majorHAnsi" w:hAnsiTheme="majorHAnsi" w:cstheme="majorHAnsi"/>
          <w:b/>
        </w:rPr>
      </w:pPr>
    </w:p>
    <w:p w:rsidR="00EC5D64" w:rsidRPr="00F534E6" w:rsidRDefault="00EC5D64" w:rsidP="00EC5D64">
      <w:pPr>
        <w:spacing w:line="480" w:lineRule="auto"/>
        <w:rPr>
          <w:rFonts w:asciiTheme="majorHAnsi" w:hAnsiTheme="majorHAnsi" w:cstheme="majorHAnsi"/>
          <w:b/>
        </w:rPr>
      </w:pPr>
      <w:bookmarkStart w:id="0" w:name="_GoBack"/>
      <w:bookmarkEnd w:id="0"/>
      <w:r w:rsidRPr="00F534E6">
        <w:rPr>
          <w:rFonts w:asciiTheme="majorHAnsi" w:hAnsiTheme="majorHAnsi" w:cstheme="majorHAnsi"/>
          <w:b/>
        </w:rPr>
        <w:t>Advisors Report</w:t>
      </w:r>
    </w:p>
    <w:p w:rsidR="00F534E6" w:rsidRPr="00F534E6" w:rsidRDefault="00F534E6" w:rsidP="00F534E6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Scott’s Stuff</w:t>
      </w:r>
    </w:p>
    <w:p w:rsidR="00EC5D64" w:rsidRPr="00A821B4" w:rsidRDefault="00EC5D64" w:rsidP="00F534E6">
      <w:pPr>
        <w:spacing w:line="480" w:lineRule="auto"/>
      </w:pPr>
    </w:p>
    <w:p w:rsidR="00EC5D64" w:rsidRPr="00A821B4" w:rsidRDefault="00EC5D64" w:rsidP="00AD180C">
      <w:pPr>
        <w:pStyle w:val="ListParagraph"/>
        <w:spacing w:line="480" w:lineRule="auto"/>
      </w:pPr>
    </w:p>
    <w:sectPr w:rsidR="00EC5D64" w:rsidRPr="00A821B4" w:rsidSect="00B43D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39"/>
    <w:multiLevelType w:val="hybridMultilevel"/>
    <w:tmpl w:val="B0D67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4487A"/>
    <w:multiLevelType w:val="hybridMultilevel"/>
    <w:tmpl w:val="6A90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A71E7"/>
    <w:multiLevelType w:val="hybridMultilevel"/>
    <w:tmpl w:val="A656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A2F22"/>
    <w:multiLevelType w:val="hybridMultilevel"/>
    <w:tmpl w:val="B6DE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16CAB"/>
    <w:multiLevelType w:val="hybridMultilevel"/>
    <w:tmpl w:val="7382A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205CF"/>
    <w:multiLevelType w:val="hybridMultilevel"/>
    <w:tmpl w:val="FC54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60CCA"/>
    <w:multiLevelType w:val="hybridMultilevel"/>
    <w:tmpl w:val="B286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2202E"/>
    <w:multiLevelType w:val="hybridMultilevel"/>
    <w:tmpl w:val="6148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0C"/>
    <w:rsid w:val="00867FF0"/>
    <w:rsid w:val="009D56F7"/>
    <w:rsid w:val="00A821B4"/>
    <w:rsid w:val="00AD180C"/>
    <w:rsid w:val="00B43D1C"/>
    <w:rsid w:val="00DC5D4B"/>
    <w:rsid w:val="00EC5D64"/>
    <w:rsid w:val="00F5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Knudtson</dc:creator>
  <cp:keywords/>
  <dc:description/>
  <cp:lastModifiedBy>UCA</cp:lastModifiedBy>
  <cp:revision>2</cp:revision>
  <cp:lastPrinted>2013-08-27T18:13:00Z</cp:lastPrinted>
  <dcterms:created xsi:type="dcterms:W3CDTF">2013-08-27T18:15:00Z</dcterms:created>
  <dcterms:modified xsi:type="dcterms:W3CDTF">2013-08-27T18:15:00Z</dcterms:modified>
</cp:coreProperties>
</file>