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B61C3" w14:textId="77777777" w:rsidR="00A13368" w:rsidRPr="00410145" w:rsidRDefault="00A13368" w:rsidP="00A13368">
      <w:pPr>
        <w:pStyle w:val="NoSpacing"/>
        <w:jc w:val="center"/>
        <w:rPr>
          <w:b/>
          <w:sz w:val="28"/>
          <w:szCs w:val="28"/>
        </w:rPr>
      </w:pPr>
      <w:r w:rsidRPr="00410145">
        <w:rPr>
          <w:b/>
          <w:sz w:val="28"/>
          <w:szCs w:val="28"/>
        </w:rPr>
        <w:t>Agenda</w:t>
      </w:r>
    </w:p>
    <w:p w14:paraId="0F626303" w14:textId="77777777" w:rsidR="00A13368" w:rsidRDefault="00A13368" w:rsidP="00A13368">
      <w:pPr>
        <w:pStyle w:val="NoSpacing"/>
        <w:jc w:val="center"/>
        <w:rPr>
          <w:b/>
          <w:sz w:val="28"/>
          <w:szCs w:val="28"/>
        </w:rPr>
      </w:pPr>
      <w:r w:rsidRPr="00410145">
        <w:rPr>
          <w:b/>
          <w:sz w:val="28"/>
          <w:szCs w:val="28"/>
        </w:rPr>
        <w:t>UCA Faculty Senate</w:t>
      </w:r>
    </w:p>
    <w:p w14:paraId="4C7D3684" w14:textId="77777777" w:rsidR="00A13368" w:rsidRDefault="00367D80" w:rsidP="00A1336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25, 2018</w:t>
      </w:r>
    </w:p>
    <w:p w14:paraId="7AA14A47" w14:textId="77777777" w:rsidR="00A13368" w:rsidRPr="00D055A4" w:rsidRDefault="00367D80" w:rsidP="00A1336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Wingo 315, 12:45 P</w:t>
      </w:r>
      <w:r w:rsidR="00A13368">
        <w:rPr>
          <w:b/>
          <w:sz w:val="28"/>
          <w:szCs w:val="28"/>
        </w:rPr>
        <w:t>M</w:t>
      </w:r>
    </w:p>
    <w:p w14:paraId="18AB8E51" w14:textId="77777777" w:rsidR="00A13368" w:rsidRDefault="00A13368" w:rsidP="00A13368"/>
    <w:p w14:paraId="087F6B1B" w14:textId="77777777" w:rsidR="00A13368" w:rsidRPr="00C001FA" w:rsidRDefault="00A13368" w:rsidP="00A133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 Items</w:t>
      </w:r>
      <w:r w:rsidRPr="00C001FA">
        <w:rPr>
          <w:rFonts w:ascii="Times New Roman" w:hAnsi="Times New Roman" w:cs="Times New Roman"/>
          <w:b/>
          <w:sz w:val="24"/>
          <w:szCs w:val="24"/>
        </w:rPr>
        <w:t>:</w:t>
      </w:r>
    </w:p>
    <w:p w14:paraId="1B3CAEB2" w14:textId="77777777" w:rsidR="00A13368" w:rsidRDefault="00A13368" w:rsidP="00A133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DE1">
        <w:rPr>
          <w:rFonts w:ascii="Times New Roman" w:hAnsi="Times New Roman" w:cs="Times New Roman"/>
          <w:sz w:val="24"/>
          <w:szCs w:val="24"/>
        </w:rPr>
        <w:t>Comments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DE1">
        <w:rPr>
          <w:rFonts w:ascii="Times New Roman" w:hAnsi="Times New Roman" w:cs="Times New Roman"/>
          <w:sz w:val="24"/>
          <w:szCs w:val="24"/>
        </w:rPr>
        <w:t xml:space="preserve">President </w:t>
      </w:r>
      <w:r>
        <w:rPr>
          <w:rFonts w:ascii="Times New Roman" w:hAnsi="Times New Roman" w:cs="Times New Roman"/>
          <w:sz w:val="24"/>
          <w:szCs w:val="24"/>
        </w:rPr>
        <w:t xml:space="preserve">Davis </w:t>
      </w:r>
    </w:p>
    <w:p w14:paraId="0206ABE0" w14:textId="77777777" w:rsidR="00A13368" w:rsidRDefault="00A13368" w:rsidP="00A1336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Mike Lloyd, interim Chief Technology Officer</w:t>
      </w:r>
    </w:p>
    <w:p w14:paraId="54FC4F3F" w14:textId="77777777" w:rsidR="005537DA" w:rsidRPr="005537DA" w:rsidRDefault="00A13368" w:rsidP="005537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Comments—Provost Michael Hargis</w:t>
      </w:r>
    </w:p>
    <w:p w14:paraId="6E78F76E" w14:textId="77777777" w:rsidR="00A13368" w:rsidRDefault="00A13368" w:rsidP="00A133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FS President Updates</w:t>
      </w:r>
    </w:p>
    <w:p w14:paraId="31B93C1C" w14:textId="77777777" w:rsidR="00A13368" w:rsidRDefault="00367D80" w:rsidP="00A1336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</w:t>
      </w:r>
      <w:r w:rsidR="005537DA">
        <w:rPr>
          <w:rFonts w:ascii="Times New Roman" w:hAnsi="Times New Roman" w:cs="Times New Roman"/>
          <w:sz w:val="24"/>
          <w:szCs w:val="24"/>
        </w:rPr>
        <w:t xml:space="preserve"> from A</w:t>
      </w:r>
      <w:r w:rsidR="00A13368">
        <w:rPr>
          <w:rFonts w:ascii="Times New Roman" w:hAnsi="Times New Roman" w:cs="Times New Roman"/>
          <w:sz w:val="24"/>
          <w:szCs w:val="24"/>
        </w:rPr>
        <w:t>ssessment on Student Evals</w:t>
      </w:r>
    </w:p>
    <w:p w14:paraId="2A43CF79" w14:textId="77777777" w:rsidR="00A13368" w:rsidRDefault="00A13368" w:rsidP="00A1336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Handbook Information for Review (by next meeting </w:t>
      </w:r>
      <w:r w:rsidR="00367D80">
        <w:rPr>
          <w:rFonts w:ascii="Times New Roman" w:hAnsi="Times New Roman" w:cs="Times New Roman"/>
          <w:sz w:val="24"/>
          <w:szCs w:val="24"/>
        </w:rPr>
        <w:t>2-13-</w:t>
      </w:r>
      <w:r w:rsidR="00991B88">
        <w:rPr>
          <w:rFonts w:ascii="Times New Roman" w:hAnsi="Times New Roman" w:cs="Times New Roman"/>
          <w:sz w:val="24"/>
          <w:szCs w:val="24"/>
        </w:rPr>
        <w:t>18)—Kaye McKinzie, Chair of Handbook</w:t>
      </w:r>
    </w:p>
    <w:p w14:paraId="067B0B82" w14:textId="77777777" w:rsidR="00367D80" w:rsidRDefault="00367D80" w:rsidP="00A1336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 Search Update</w:t>
      </w:r>
    </w:p>
    <w:p w14:paraId="139D0195" w14:textId="09526A3A" w:rsidR="00A94232" w:rsidRDefault="00A94232" w:rsidP="00A1336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from Institutional Diversity, CDI, and Financial Aid</w:t>
      </w:r>
      <w:bookmarkStart w:id="0" w:name="_GoBack"/>
      <w:bookmarkEnd w:id="0"/>
    </w:p>
    <w:p w14:paraId="397536B2" w14:textId="77777777" w:rsidR="00A13368" w:rsidRDefault="00A13368" w:rsidP="00A133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Subcommittee Reports</w:t>
      </w:r>
    </w:p>
    <w:p w14:paraId="60C0148B" w14:textId="77777777" w:rsidR="00A13368" w:rsidRDefault="00A13368" w:rsidP="00A1336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43E0F615" w14:textId="77777777" w:rsidR="00A13368" w:rsidRPr="006E6A44" w:rsidRDefault="00A13368" w:rsidP="00A1336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284D5873" w14:textId="77777777" w:rsidR="00A13368" w:rsidRDefault="00A13368" w:rsidP="00A133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Invited Guests:</w:t>
      </w:r>
    </w:p>
    <w:p w14:paraId="3A46FEEE" w14:textId="77777777" w:rsidR="00A13368" w:rsidRDefault="00A13368" w:rsidP="00A133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Wellness Committee Updates—Alicia Landry</w:t>
      </w:r>
    </w:p>
    <w:p w14:paraId="50AED16B" w14:textId="77777777" w:rsidR="00A13368" w:rsidRDefault="00A13368" w:rsidP="00A133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Wellness Firm RFP Committee Update</w:t>
      </w:r>
      <w:r>
        <w:rPr>
          <w:rFonts w:ascii="Times New Roman" w:hAnsi="Times New Roman" w:cs="Times New Roman"/>
          <w:sz w:val="24"/>
          <w:szCs w:val="24"/>
        </w:rPr>
        <w:t xml:space="preserve">—Ed Powers </w:t>
      </w:r>
      <w:r>
        <w:rPr>
          <w:rFonts w:ascii="Times New Roman" w:hAnsi="Times New Roman" w:cs="Times New Roman"/>
          <w:sz w:val="24"/>
          <w:szCs w:val="24"/>
        </w:rPr>
        <w:t>and Alicia Landry</w:t>
      </w:r>
    </w:p>
    <w:p w14:paraId="5DA4D15B" w14:textId="77777777" w:rsidR="00A13368" w:rsidRDefault="00A13368" w:rsidP="00A133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Budget (Equity, Merit, </w:t>
      </w:r>
      <w:r>
        <w:rPr>
          <w:rFonts w:ascii="Times New Roman" w:hAnsi="Times New Roman" w:cs="Times New Roman"/>
          <w:sz w:val="24"/>
          <w:szCs w:val="24"/>
        </w:rPr>
        <w:t>Faculty Salary Review Committee</w:t>
      </w:r>
      <w:r>
        <w:rPr>
          <w:rFonts w:ascii="Times New Roman" w:hAnsi="Times New Roman" w:cs="Times New Roman"/>
          <w:sz w:val="24"/>
          <w:szCs w:val="24"/>
        </w:rPr>
        <w:t>)—VP Diane Newton</w:t>
      </w:r>
      <w:r>
        <w:rPr>
          <w:rFonts w:ascii="Times New Roman" w:hAnsi="Times New Roman" w:cs="Times New Roman"/>
          <w:sz w:val="24"/>
          <w:szCs w:val="24"/>
        </w:rPr>
        <w:t>, Senator David McCalman, Provost Michael Hargis</w:t>
      </w:r>
    </w:p>
    <w:p w14:paraId="170087F2" w14:textId="77777777" w:rsidR="005537DA" w:rsidRDefault="005537DA" w:rsidP="00A133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from Student Success and Retention Council—Senator Julia Winden-</w:t>
      </w:r>
      <w:r w:rsidR="00367D80">
        <w:rPr>
          <w:rFonts w:ascii="Times New Roman" w:hAnsi="Times New Roman" w:cs="Times New Roman"/>
          <w:sz w:val="24"/>
          <w:szCs w:val="24"/>
        </w:rPr>
        <w:t>Fey</w:t>
      </w:r>
    </w:p>
    <w:p w14:paraId="0A6C1A5F" w14:textId="77777777" w:rsidR="00A13368" w:rsidRDefault="00A13368" w:rsidP="00A133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03C5E9D" w14:textId="77777777" w:rsidR="00A13368" w:rsidRDefault="00A13368" w:rsidP="00A133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Items:</w:t>
      </w:r>
    </w:p>
    <w:p w14:paraId="57069E67" w14:textId="77777777" w:rsidR="00A13368" w:rsidRDefault="00A13368" w:rsidP="00A133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 (12-12</w:t>
      </w:r>
      <w:r>
        <w:rPr>
          <w:rFonts w:ascii="Times New Roman" w:hAnsi="Times New Roman" w:cs="Times New Roman"/>
          <w:sz w:val="24"/>
          <w:szCs w:val="24"/>
        </w:rPr>
        <w:t>-17)</w:t>
      </w:r>
    </w:p>
    <w:p w14:paraId="33F7A884" w14:textId="77777777" w:rsidR="00367D80" w:rsidRDefault="00367D80" w:rsidP="00A133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Handbook Corrections</w:t>
      </w:r>
    </w:p>
    <w:p w14:paraId="3F08944A" w14:textId="77777777" w:rsidR="00A13368" w:rsidRDefault="00A13368" w:rsidP="00A133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Constituent Concerns</w:t>
      </w:r>
    </w:p>
    <w:p w14:paraId="472DA789" w14:textId="77777777" w:rsidR="00A13368" w:rsidRDefault="00A13368" w:rsidP="00A133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8105A4" w14:textId="77777777" w:rsidR="00A13368" w:rsidRDefault="00A13368" w:rsidP="00A133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Reminders:</w:t>
      </w:r>
    </w:p>
    <w:p w14:paraId="19C23A60" w14:textId="77777777" w:rsidR="00A13368" w:rsidRDefault="00A13368" w:rsidP="00A133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Form for Constituent Concerns, let people know follow-up</w:t>
      </w:r>
    </w:p>
    <w:p w14:paraId="4B462787" w14:textId="77777777" w:rsidR="00A13368" w:rsidRDefault="00367D80" w:rsidP="00A133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Ahead of n</w:t>
      </w:r>
      <w:r w:rsidR="00A13368">
        <w:rPr>
          <w:rFonts w:ascii="Times New Roman" w:hAnsi="Times New Roman" w:cs="Times New Roman"/>
          <w:sz w:val="24"/>
          <w:szCs w:val="24"/>
        </w:rPr>
        <w:t>ext Senate Meeting</w:t>
      </w:r>
      <w:r>
        <w:rPr>
          <w:rFonts w:ascii="Times New Roman" w:hAnsi="Times New Roman" w:cs="Times New Roman"/>
          <w:sz w:val="24"/>
          <w:szCs w:val="24"/>
        </w:rPr>
        <w:t xml:space="preserve"> (2-13-18)</w:t>
      </w:r>
      <w:r w:rsidR="00A13368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Review Handbook Changes</w:t>
      </w:r>
    </w:p>
    <w:p w14:paraId="5D6737CA" w14:textId="77777777" w:rsidR="00A13368" w:rsidRPr="00FA639F" w:rsidRDefault="00A13368" w:rsidP="00A133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Faculty/Staff Senate Office hours 12:30-1:30 @ </w:t>
      </w:r>
      <w:r w:rsidR="00367D80">
        <w:rPr>
          <w:rFonts w:ascii="Times New Roman" w:hAnsi="Times New Roman" w:cs="Times New Roman"/>
          <w:sz w:val="24"/>
          <w:szCs w:val="24"/>
        </w:rPr>
        <w:t>Einstein’s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DE5FD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Tuesdays</w:t>
      </w:r>
    </w:p>
    <w:p w14:paraId="5BD420BD" w14:textId="77777777" w:rsidR="00A13368" w:rsidRDefault="00A13368" w:rsidP="00A133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Spring 2018—No courses at 2:40</w:t>
      </w:r>
    </w:p>
    <w:p w14:paraId="73F8E320" w14:textId="77777777" w:rsidR="00A13368" w:rsidRDefault="00A13368" w:rsidP="00A133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2E351E" w14:textId="77777777" w:rsidR="00A13368" w:rsidRDefault="00A13368" w:rsidP="00A133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B8885B" w14:textId="77777777" w:rsidR="00A13368" w:rsidRPr="00D055A4" w:rsidRDefault="00A13368" w:rsidP="00A133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Adjourn by </w:t>
      </w:r>
      <w:r w:rsidR="00367D80">
        <w:rPr>
          <w:rFonts w:ascii="Times New Roman" w:hAnsi="Times New Roman" w:cs="Times New Roman"/>
          <w:b/>
          <w:sz w:val="24"/>
          <w:szCs w:val="24"/>
        </w:rPr>
        <w:t>2:30</w:t>
      </w:r>
      <w:r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14:paraId="6B53D755" w14:textId="77777777" w:rsidR="00A13368" w:rsidRDefault="00A13368" w:rsidP="00A13368"/>
    <w:p w14:paraId="0A78D4A3" w14:textId="77777777" w:rsidR="003A4EF1" w:rsidRDefault="00A94232"/>
    <w:sectPr w:rsidR="003A4EF1" w:rsidSect="00640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44B60"/>
    <w:multiLevelType w:val="hybridMultilevel"/>
    <w:tmpl w:val="2B6A0184"/>
    <w:lvl w:ilvl="0" w:tplc="B5E499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68"/>
    <w:rsid w:val="00367D80"/>
    <w:rsid w:val="005537DA"/>
    <w:rsid w:val="00667DEB"/>
    <w:rsid w:val="00715663"/>
    <w:rsid w:val="00991B88"/>
    <w:rsid w:val="00A13368"/>
    <w:rsid w:val="00A9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45A5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3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3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986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Taine Duncan</dc:creator>
  <cp:keywords/>
  <dc:description/>
  <cp:lastModifiedBy>Taine Duncan</cp:lastModifiedBy>
  <cp:revision>2</cp:revision>
  <dcterms:created xsi:type="dcterms:W3CDTF">2018-01-19T00:27:00Z</dcterms:created>
  <dcterms:modified xsi:type="dcterms:W3CDTF">2018-01-19T00:42:00Z</dcterms:modified>
</cp:coreProperties>
</file>