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32F5" w14:textId="03FDA90C" w:rsidR="00F242A8" w:rsidRPr="00442716" w:rsidRDefault="00F02CB7" w:rsidP="0044271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Resolution on </w:t>
      </w:r>
      <w:r w:rsidR="00A07A12">
        <w:rPr>
          <w:rFonts w:asciiTheme="minorHAnsi" w:hAnsiTheme="minorHAnsi"/>
          <w:b/>
          <w:sz w:val="28"/>
          <w:szCs w:val="28"/>
        </w:rPr>
        <w:t>Faculty Handbook Change Eliminating Minimum Time to Apply for Terminal Faculty Ranks.</w:t>
      </w:r>
    </w:p>
    <w:p w14:paraId="0F4F9BD3" w14:textId="77777777" w:rsidR="00F242A8" w:rsidRPr="00442716" w:rsidRDefault="00F242A8" w:rsidP="00F242A8">
      <w:pPr>
        <w:rPr>
          <w:rFonts w:asciiTheme="minorHAnsi" w:hAnsiTheme="minorHAnsi"/>
          <w:sz w:val="22"/>
        </w:rPr>
      </w:pPr>
    </w:p>
    <w:p w14:paraId="1D8CAF0E" w14:textId="2A6226E0" w:rsidR="00732729" w:rsidRPr="00732729" w:rsidRDefault="00732729" w:rsidP="000B4EE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WHEREAS</w:t>
      </w:r>
      <w:r w:rsidRPr="00442716">
        <w:rPr>
          <w:rFonts w:asciiTheme="minorHAnsi" w:hAnsiTheme="minorHAnsi"/>
          <w:b/>
          <w:sz w:val="22"/>
        </w:rPr>
        <w:t>,</w:t>
      </w:r>
      <w:r>
        <w:rPr>
          <w:rFonts w:asciiTheme="minorHAnsi" w:hAnsiTheme="minorHAnsi"/>
          <w:sz w:val="22"/>
        </w:rPr>
        <w:t xml:space="preserve"> this resolution is not intended to direct any change to College or Department guidelines on promotion.</w:t>
      </w:r>
    </w:p>
    <w:p w14:paraId="3703659B" w14:textId="3D5C6B49" w:rsidR="000B4EEF" w:rsidRDefault="009F4495" w:rsidP="000B4EE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WHEREAS</w:t>
      </w:r>
      <w:r w:rsidR="000B4EEF" w:rsidRPr="00442716">
        <w:rPr>
          <w:rFonts w:asciiTheme="minorHAnsi" w:hAnsiTheme="minorHAnsi"/>
          <w:b/>
          <w:sz w:val="22"/>
        </w:rPr>
        <w:t>,</w:t>
      </w:r>
      <w:r w:rsidR="000B4EEF">
        <w:rPr>
          <w:rFonts w:asciiTheme="minorHAnsi" w:hAnsiTheme="minorHAnsi"/>
          <w:sz w:val="22"/>
        </w:rPr>
        <w:t xml:space="preserve"> </w:t>
      </w:r>
      <w:r w:rsidR="00A07A12">
        <w:rPr>
          <w:rFonts w:asciiTheme="minorHAnsi" w:hAnsiTheme="minorHAnsi"/>
          <w:sz w:val="22"/>
        </w:rPr>
        <w:t>in Chapter 3, Section IV, Paragraph B.3. Senior Lecturer/Senior Clinical Instructor/Senior Laboratory Instructor, (page 23)</w:t>
      </w:r>
      <w:r w:rsidR="006E52AA">
        <w:rPr>
          <w:rFonts w:asciiTheme="minorHAnsi" w:hAnsiTheme="minorHAnsi"/>
          <w:sz w:val="22"/>
        </w:rPr>
        <w:t>;</w:t>
      </w:r>
      <w:r w:rsidR="00A07A12">
        <w:rPr>
          <w:rFonts w:asciiTheme="minorHAnsi" w:hAnsiTheme="minorHAnsi"/>
          <w:sz w:val="22"/>
        </w:rPr>
        <w:t xml:space="preserve"> The Handbook states a requirement to include “and six years of continuous service as a Lecturer/Clinical Instructor/Laboratory Instructor II at UCA or equivalent experience.”</w:t>
      </w:r>
      <w:r w:rsidR="00732729">
        <w:rPr>
          <w:rFonts w:asciiTheme="minorHAnsi" w:hAnsiTheme="minorHAnsi"/>
          <w:sz w:val="22"/>
        </w:rPr>
        <w:t>;</w:t>
      </w:r>
    </w:p>
    <w:p w14:paraId="326EE2A3" w14:textId="337605B1" w:rsidR="00732729" w:rsidRPr="00732729" w:rsidRDefault="00732729" w:rsidP="000B4EE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WHEREAS,</w:t>
      </w:r>
      <w:r>
        <w:rPr>
          <w:rFonts w:asciiTheme="minorHAnsi" w:hAnsiTheme="minorHAnsi"/>
          <w:sz w:val="22"/>
        </w:rPr>
        <w:t xml:space="preserve"> in C</w:t>
      </w:r>
      <w:r w:rsidR="00634D30">
        <w:rPr>
          <w:rFonts w:asciiTheme="minorHAnsi" w:hAnsiTheme="minorHAnsi"/>
          <w:sz w:val="22"/>
        </w:rPr>
        <w:t>hapter 3, Section III, Paragraph D. “For promotion to professor, a faculty member will have been an associate professor for at least six years.”;</w:t>
      </w:r>
    </w:p>
    <w:p w14:paraId="037F5627" w14:textId="438908DC" w:rsidR="00442716" w:rsidRDefault="00442716" w:rsidP="00F242A8">
      <w:pPr>
        <w:rPr>
          <w:rFonts w:asciiTheme="minorHAnsi" w:hAnsiTheme="minorHAnsi"/>
          <w:sz w:val="22"/>
        </w:rPr>
      </w:pPr>
      <w:r w:rsidRPr="00442716">
        <w:rPr>
          <w:rFonts w:asciiTheme="minorHAnsi" w:hAnsiTheme="minorHAnsi"/>
          <w:b/>
          <w:sz w:val="22"/>
        </w:rPr>
        <w:t>And W</w:t>
      </w:r>
      <w:r w:rsidR="009F4495">
        <w:rPr>
          <w:rFonts w:asciiTheme="minorHAnsi" w:hAnsiTheme="minorHAnsi"/>
          <w:b/>
          <w:sz w:val="22"/>
        </w:rPr>
        <w:t>HEREAS</w:t>
      </w:r>
      <w:r>
        <w:rPr>
          <w:rFonts w:asciiTheme="minorHAnsi" w:hAnsiTheme="minorHAnsi"/>
          <w:sz w:val="22"/>
        </w:rPr>
        <w:t xml:space="preserve">, </w:t>
      </w:r>
      <w:r w:rsidR="00A07A12">
        <w:rPr>
          <w:rFonts w:asciiTheme="minorHAnsi" w:hAnsiTheme="minorHAnsi"/>
          <w:sz w:val="22"/>
        </w:rPr>
        <w:t>in Chapter 3, Section III, Paragraph B.1. Tenure-Track Appointments, (page 15); this recommended change is not intended to apply to any probationary faculty. Their term would remain as s</w:t>
      </w:r>
      <w:r w:rsidR="00732729">
        <w:rPr>
          <w:rFonts w:asciiTheme="minorHAnsi" w:hAnsiTheme="minorHAnsi"/>
          <w:sz w:val="22"/>
        </w:rPr>
        <w:t>tated in their initial contract;</w:t>
      </w:r>
    </w:p>
    <w:p w14:paraId="74696F09" w14:textId="0B9E11DB" w:rsidR="009F4495" w:rsidRDefault="009F4495" w:rsidP="00F242A8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Now, therefore, be i</w:t>
      </w:r>
      <w:r w:rsidR="00442716" w:rsidRPr="00442716">
        <w:rPr>
          <w:rFonts w:asciiTheme="minorHAnsi" w:hAnsiTheme="minorHAnsi"/>
          <w:b/>
          <w:sz w:val="22"/>
        </w:rPr>
        <w:t xml:space="preserve">t </w:t>
      </w:r>
    </w:p>
    <w:p w14:paraId="4718D110" w14:textId="57E39494" w:rsidR="00442716" w:rsidRPr="006E52AA" w:rsidRDefault="009F4495" w:rsidP="00F242A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RESOLVED,</w:t>
      </w:r>
      <w:r w:rsidR="00442716" w:rsidRPr="00442716">
        <w:rPr>
          <w:rFonts w:asciiTheme="minorHAnsi" w:hAnsiTheme="minorHAnsi"/>
          <w:b/>
          <w:sz w:val="22"/>
        </w:rPr>
        <w:t xml:space="preserve"> That</w:t>
      </w:r>
      <w:r w:rsidR="006E52AA">
        <w:rPr>
          <w:rFonts w:asciiTheme="minorHAnsi" w:hAnsiTheme="minorHAnsi"/>
          <w:b/>
          <w:sz w:val="22"/>
        </w:rPr>
        <w:t xml:space="preserve"> </w:t>
      </w:r>
      <w:r w:rsidR="006E52AA">
        <w:rPr>
          <w:rFonts w:asciiTheme="minorHAnsi" w:hAnsiTheme="minorHAnsi"/>
          <w:sz w:val="22"/>
        </w:rPr>
        <w:t xml:space="preserve">the Faculty Senate, </w:t>
      </w:r>
      <w:r w:rsidR="00732729">
        <w:rPr>
          <w:rFonts w:asciiTheme="minorHAnsi" w:hAnsiTheme="minorHAnsi"/>
          <w:sz w:val="22"/>
        </w:rPr>
        <w:t>hereby supports this resolution to send to the Faculty Handbook Committee to incorporate</w:t>
      </w:r>
      <w:r w:rsidR="00634D30">
        <w:rPr>
          <w:rFonts w:asciiTheme="minorHAnsi" w:hAnsiTheme="minorHAnsi"/>
          <w:sz w:val="22"/>
        </w:rPr>
        <w:t xml:space="preserve"> </w:t>
      </w:r>
      <w:r w:rsidR="00634D30">
        <w:rPr>
          <w:rFonts w:asciiTheme="minorHAnsi" w:hAnsiTheme="minorHAnsi"/>
          <w:sz w:val="22"/>
        </w:rPr>
        <w:t>in</w:t>
      </w:r>
      <w:r w:rsidR="00634D30">
        <w:rPr>
          <w:rFonts w:asciiTheme="minorHAnsi" w:hAnsiTheme="minorHAnsi"/>
          <w:sz w:val="22"/>
        </w:rPr>
        <w:t>to</w:t>
      </w:r>
      <w:bookmarkStart w:id="0" w:name="_GoBack"/>
      <w:bookmarkEnd w:id="0"/>
      <w:r w:rsidR="00634D30">
        <w:rPr>
          <w:rFonts w:asciiTheme="minorHAnsi" w:hAnsiTheme="minorHAnsi"/>
          <w:sz w:val="22"/>
        </w:rPr>
        <w:t xml:space="preserve"> the Faculty Handbook</w:t>
      </w:r>
      <w:r w:rsidR="00732729">
        <w:rPr>
          <w:rFonts w:asciiTheme="minorHAnsi" w:hAnsiTheme="minorHAnsi"/>
          <w:sz w:val="22"/>
        </w:rPr>
        <w:t xml:space="preserve"> the elimination of any mention of the minimum years held prior to applying for promotion to the terminal rank except for cases where the faculty are probationary.</w:t>
      </w:r>
      <w:r w:rsidR="006E52AA">
        <w:rPr>
          <w:rFonts w:asciiTheme="minorHAnsi" w:hAnsiTheme="minorHAnsi"/>
          <w:sz w:val="22"/>
        </w:rPr>
        <w:t xml:space="preserve">  </w:t>
      </w:r>
    </w:p>
    <w:p w14:paraId="457FA39A" w14:textId="77777777" w:rsidR="00267B0E" w:rsidRDefault="00634D30"/>
    <w:sectPr w:rsidR="00267B0E" w:rsidSect="00C6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yNzExNTSxMDQyt7RU0lEKTi0uzszPAykwqgUAH8PKhCwAAAA="/>
  </w:docVars>
  <w:rsids>
    <w:rsidRoot w:val="00F242A8"/>
    <w:rsid w:val="00026668"/>
    <w:rsid w:val="00066D44"/>
    <w:rsid w:val="00094167"/>
    <w:rsid w:val="000B4EEF"/>
    <w:rsid w:val="000C346F"/>
    <w:rsid w:val="000D7FA3"/>
    <w:rsid w:val="00124457"/>
    <w:rsid w:val="001C210C"/>
    <w:rsid w:val="0026320F"/>
    <w:rsid w:val="002A3A66"/>
    <w:rsid w:val="003264F3"/>
    <w:rsid w:val="00335115"/>
    <w:rsid w:val="003B3ACF"/>
    <w:rsid w:val="00442716"/>
    <w:rsid w:val="004630D8"/>
    <w:rsid w:val="0048196C"/>
    <w:rsid w:val="00484B8C"/>
    <w:rsid w:val="004B4F00"/>
    <w:rsid w:val="004F10F1"/>
    <w:rsid w:val="005D18B6"/>
    <w:rsid w:val="00634D30"/>
    <w:rsid w:val="006522B5"/>
    <w:rsid w:val="006E52AA"/>
    <w:rsid w:val="00732729"/>
    <w:rsid w:val="00744C7A"/>
    <w:rsid w:val="007D0BA3"/>
    <w:rsid w:val="00827440"/>
    <w:rsid w:val="008352A2"/>
    <w:rsid w:val="00963064"/>
    <w:rsid w:val="009955B1"/>
    <w:rsid w:val="009C4B90"/>
    <w:rsid w:val="009F4495"/>
    <w:rsid w:val="009F454A"/>
    <w:rsid w:val="00A07A12"/>
    <w:rsid w:val="00A161CB"/>
    <w:rsid w:val="00A263F4"/>
    <w:rsid w:val="00B06B6A"/>
    <w:rsid w:val="00B46302"/>
    <w:rsid w:val="00B60F81"/>
    <w:rsid w:val="00B663D6"/>
    <w:rsid w:val="00BC0AAA"/>
    <w:rsid w:val="00BF5006"/>
    <w:rsid w:val="00C669E5"/>
    <w:rsid w:val="00CF484E"/>
    <w:rsid w:val="00CF5231"/>
    <w:rsid w:val="00D41294"/>
    <w:rsid w:val="00D74D3C"/>
    <w:rsid w:val="00F02CB7"/>
    <w:rsid w:val="00F242A8"/>
    <w:rsid w:val="00F26CAA"/>
    <w:rsid w:val="00F56F56"/>
    <w:rsid w:val="00F71270"/>
    <w:rsid w:val="00F92186"/>
    <w:rsid w:val="00FA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FF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2A8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Forbush</dc:creator>
  <cp:keywords/>
  <dc:description/>
  <cp:lastModifiedBy>Kaye McKinzie</cp:lastModifiedBy>
  <cp:revision>3</cp:revision>
  <dcterms:created xsi:type="dcterms:W3CDTF">2017-11-04T13:27:00Z</dcterms:created>
  <dcterms:modified xsi:type="dcterms:W3CDTF">2017-11-04T21:08:00Z</dcterms:modified>
</cp:coreProperties>
</file>