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84" w:rsidRDefault="001E5F84" w:rsidP="00C001FA">
      <w:pPr>
        <w:pStyle w:val="NoSpacing"/>
        <w:rPr>
          <w:rFonts w:ascii="Times New Roman" w:hAnsi="Times New Roman" w:cs="Times New Roman"/>
          <w:b/>
          <w:sz w:val="24"/>
          <w:szCs w:val="24"/>
        </w:rPr>
      </w:pPr>
    </w:p>
    <w:p w:rsidR="001E5F84" w:rsidRPr="00763AD2" w:rsidRDefault="001E5F84" w:rsidP="001E5F84">
      <w:pPr>
        <w:pStyle w:val="NoSpacing"/>
        <w:rPr>
          <w:rFonts w:ascii="Times New Roman" w:hAnsi="Times New Roman" w:cs="Times New Roman"/>
          <w:b/>
        </w:rPr>
      </w:pPr>
      <w:r w:rsidRPr="00763AD2">
        <w:rPr>
          <w:rFonts w:ascii="Times New Roman" w:hAnsi="Times New Roman" w:cs="Times New Roman"/>
          <w:b/>
        </w:rPr>
        <w:t>ATTENDANCE:</w:t>
      </w:r>
    </w:p>
    <w:p w:rsidR="001E5F84" w:rsidRPr="00763AD2" w:rsidRDefault="001E5F84" w:rsidP="001E5F84">
      <w:pPr>
        <w:pStyle w:val="NoSpacing"/>
        <w:ind w:left="720"/>
        <w:rPr>
          <w:rFonts w:ascii="Times New Roman" w:hAnsi="Times New Roman" w:cs="Times New Roman"/>
        </w:rPr>
      </w:pPr>
      <w:r w:rsidRPr="00763AD2">
        <w:rPr>
          <w:rFonts w:ascii="Times New Roman" w:hAnsi="Times New Roman" w:cs="Times New Roman"/>
          <w:b/>
        </w:rPr>
        <w:t>College of Business:</w:t>
      </w:r>
      <w:r w:rsidRPr="00763AD2">
        <w:rPr>
          <w:rFonts w:ascii="Times New Roman" w:hAnsi="Times New Roman" w:cs="Times New Roman"/>
        </w:rPr>
        <w:t xml:space="preserve">  David McCalman (2017), Kaye McKinzie (2018), Anthony McMullen (2019)</w:t>
      </w:r>
    </w:p>
    <w:p w:rsidR="001E5F84" w:rsidRPr="00763AD2" w:rsidRDefault="001E5F84" w:rsidP="001E5F84">
      <w:pPr>
        <w:pStyle w:val="NoSpacing"/>
        <w:ind w:left="720"/>
        <w:rPr>
          <w:rFonts w:ascii="Times New Roman" w:hAnsi="Times New Roman" w:cs="Times New Roman"/>
        </w:rPr>
      </w:pPr>
      <w:r w:rsidRPr="00763AD2">
        <w:rPr>
          <w:rFonts w:ascii="Times New Roman" w:hAnsi="Times New Roman" w:cs="Times New Roman"/>
          <w:b/>
        </w:rPr>
        <w:t>College of Education:</w:t>
      </w:r>
      <w:r w:rsidRPr="00763AD2">
        <w:rPr>
          <w:rFonts w:ascii="Times New Roman" w:hAnsi="Times New Roman" w:cs="Times New Roman"/>
        </w:rPr>
        <w:t xml:space="preserve">  Wendy Rickman-aa (2017), Nancy P. Gallavan (2018), Jud Copeland (2019)</w:t>
      </w:r>
    </w:p>
    <w:p w:rsidR="001E5F84" w:rsidRPr="00763AD2" w:rsidRDefault="001E5F84" w:rsidP="001E5F84">
      <w:pPr>
        <w:pStyle w:val="NoSpacing"/>
        <w:ind w:left="720"/>
        <w:rPr>
          <w:rFonts w:ascii="Times New Roman" w:hAnsi="Times New Roman" w:cs="Times New Roman"/>
        </w:rPr>
      </w:pPr>
      <w:r w:rsidRPr="00763AD2">
        <w:rPr>
          <w:rFonts w:ascii="Times New Roman" w:hAnsi="Times New Roman" w:cs="Times New Roman"/>
          <w:b/>
        </w:rPr>
        <w:t>College of Fine Arts and Communication:</w:t>
      </w:r>
      <w:r w:rsidRPr="00763AD2">
        <w:rPr>
          <w:rFonts w:ascii="Times New Roman" w:hAnsi="Times New Roman" w:cs="Times New Roman"/>
        </w:rPr>
        <w:t xml:space="preserve"> Larry Dilday (2017), Polly Walter (2018), Jane Dahlenburg (2019)</w:t>
      </w:r>
    </w:p>
    <w:p w:rsidR="001E5F84" w:rsidRPr="00763AD2" w:rsidRDefault="001E5F84" w:rsidP="001E5F84">
      <w:pPr>
        <w:pStyle w:val="NoSpacing"/>
        <w:ind w:left="720"/>
        <w:rPr>
          <w:rFonts w:ascii="Times New Roman" w:hAnsi="Times New Roman" w:cs="Times New Roman"/>
        </w:rPr>
      </w:pPr>
      <w:r w:rsidRPr="00763AD2">
        <w:rPr>
          <w:rFonts w:ascii="Times New Roman" w:hAnsi="Times New Roman" w:cs="Times New Roman"/>
          <w:b/>
        </w:rPr>
        <w:t>College of Health and Behavioral Sciences:</w:t>
      </w:r>
      <w:r w:rsidRPr="00763AD2">
        <w:rPr>
          <w:rFonts w:ascii="Times New Roman" w:hAnsi="Times New Roman" w:cs="Times New Roman"/>
        </w:rPr>
        <w:t xml:space="preserve"> Steve Forbush (2017), Denise Demers (2018), Duston Morris (2019)</w:t>
      </w:r>
    </w:p>
    <w:p w:rsidR="001E5F84" w:rsidRPr="00763AD2" w:rsidRDefault="001E5F84" w:rsidP="001E5F84">
      <w:pPr>
        <w:pStyle w:val="NoSpacing"/>
        <w:ind w:left="720"/>
        <w:rPr>
          <w:rFonts w:ascii="Times New Roman" w:hAnsi="Times New Roman" w:cs="Times New Roman"/>
        </w:rPr>
      </w:pPr>
      <w:r w:rsidRPr="00763AD2">
        <w:rPr>
          <w:rFonts w:ascii="Times New Roman" w:hAnsi="Times New Roman" w:cs="Times New Roman"/>
          <w:b/>
        </w:rPr>
        <w:t>College of Liberal Arts:</w:t>
      </w:r>
      <w:r w:rsidRPr="00763AD2">
        <w:rPr>
          <w:rFonts w:ascii="Times New Roman" w:hAnsi="Times New Roman" w:cs="Times New Roman"/>
        </w:rPr>
        <w:t xml:space="preserve"> John Parrack</w:t>
      </w:r>
      <w:r w:rsidR="00322306" w:rsidRPr="00763AD2">
        <w:rPr>
          <w:rFonts w:ascii="Times New Roman" w:hAnsi="Times New Roman" w:cs="Times New Roman"/>
        </w:rPr>
        <w:t>-aa</w:t>
      </w:r>
      <w:r w:rsidRPr="00763AD2">
        <w:rPr>
          <w:rFonts w:ascii="Times New Roman" w:hAnsi="Times New Roman" w:cs="Times New Roman"/>
        </w:rPr>
        <w:t xml:space="preserve"> (2017), Taine Duncan (2018), Lynn Burley (2019)</w:t>
      </w:r>
    </w:p>
    <w:p w:rsidR="001E5F84" w:rsidRPr="00763AD2" w:rsidRDefault="001E5F84" w:rsidP="001E5F84">
      <w:pPr>
        <w:pStyle w:val="NoSpacing"/>
        <w:ind w:left="720"/>
        <w:rPr>
          <w:rFonts w:ascii="Times New Roman" w:hAnsi="Times New Roman" w:cs="Times New Roman"/>
        </w:rPr>
      </w:pPr>
      <w:r w:rsidRPr="00763AD2">
        <w:rPr>
          <w:rFonts w:ascii="Times New Roman" w:hAnsi="Times New Roman" w:cs="Times New Roman"/>
          <w:b/>
        </w:rPr>
        <w:t xml:space="preserve">College of Natural Science and Mathematics: </w:t>
      </w:r>
      <w:r w:rsidRPr="00763AD2">
        <w:rPr>
          <w:rFonts w:ascii="Times New Roman" w:hAnsi="Times New Roman" w:cs="Times New Roman"/>
        </w:rPr>
        <w:t>Lori Isom</w:t>
      </w:r>
      <w:r w:rsidR="00322306" w:rsidRPr="00763AD2">
        <w:rPr>
          <w:rFonts w:ascii="Times New Roman" w:hAnsi="Times New Roman" w:cs="Times New Roman"/>
        </w:rPr>
        <w:t>-aa</w:t>
      </w:r>
      <w:r w:rsidRPr="00763AD2">
        <w:rPr>
          <w:rFonts w:ascii="Times New Roman" w:hAnsi="Times New Roman" w:cs="Times New Roman"/>
        </w:rPr>
        <w:t xml:space="preserve"> (2017), Rahul Mehta (2018), Jeff Padberg (2019)</w:t>
      </w:r>
    </w:p>
    <w:p w:rsidR="001E5F84" w:rsidRPr="00763AD2" w:rsidRDefault="001E5F84" w:rsidP="001E5F84">
      <w:pPr>
        <w:pStyle w:val="NoSpacing"/>
        <w:ind w:left="720"/>
        <w:rPr>
          <w:rFonts w:ascii="Times New Roman" w:hAnsi="Times New Roman" w:cs="Times New Roman"/>
        </w:rPr>
      </w:pPr>
      <w:r w:rsidRPr="00763AD2">
        <w:rPr>
          <w:rFonts w:ascii="Times New Roman" w:hAnsi="Times New Roman" w:cs="Times New Roman"/>
          <w:b/>
        </w:rPr>
        <w:t>At Large Senators:</w:t>
      </w:r>
      <w:r w:rsidRPr="00763AD2">
        <w:rPr>
          <w:rFonts w:ascii="Times New Roman" w:hAnsi="Times New Roman" w:cs="Times New Roman"/>
        </w:rPr>
        <w:t xml:space="preserve">  Lisa Christman (2017), Lisa Ray (2017), Phillip Spivey (2018), Julia Winden-Fey (2018), Kim Eskola (2019) and Becky Bogoslavsky (2019)</w:t>
      </w:r>
    </w:p>
    <w:p w:rsidR="001E5F84" w:rsidRPr="00763AD2" w:rsidRDefault="001E5F84" w:rsidP="001E5F84">
      <w:pPr>
        <w:pStyle w:val="NoSpacing"/>
        <w:ind w:left="720"/>
        <w:rPr>
          <w:rFonts w:ascii="Times New Roman" w:hAnsi="Times New Roman" w:cs="Times New Roman"/>
        </w:rPr>
      </w:pPr>
      <w:r w:rsidRPr="00763AD2">
        <w:rPr>
          <w:rFonts w:ascii="Times New Roman" w:hAnsi="Times New Roman" w:cs="Times New Roman"/>
          <w:b/>
        </w:rPr>
        <w:t>Part-Time Senator:</w:t>
      </w:r>
      <w:r w:rsidRPr="00763AD2">
        <w:rPr>
          <w:rFonts w:ascii="Times New Roman" w:hAnsi="Times New Roman" w:cs="Times New Roman"/>
        </w:rPr>
        <w:t xml:space="preserve">  Lee Sanders</w:t>
      </w:r>
      <w:r w:rsidR="00322306" w:rsidRPr="00763AD2">
        <w:rPr>
          <w:rFonts w:ascii="Times New Roman" w:hAnsi="Times New Roman" w:cs="Times New Roman"/>
        </w:rPr>
        <w:t>-aa</w:t>
      </w:r>
      <w:r w:rsidRPr="00763AD2">
        <w:rPr>
          <w:rFonts w:ascii="Times New Roman" w:hAnsi="Times New Roman" w:cs="Times New Roman"/>
        </w:rPr>
        <w:t xml:space="preserve"> (2017)</w:t>
      </w:r>
    </w:p>
    <w:p w:rsidR="001E5F84" w:rsidRPr="00763AD2" w:rsidRDefault="001E5F84" w:rsidP="00C001FA">
      <w:pPr>
        <w:pStyle w:val="NoSpacing"/>
        <w:rPr>
          <w:rFonts w:ascii="Times New Roman" w:hAnsi="Times New Roman" w:cs="Times New Roman"/>
          <w:b/>
        </w:rPr>
      </w:pPr>
    </w:p>
    <w:p w:rsidR="00410145" w:rsidRPr="00763AD2" w:rsidRDefault="00C9147E" w:rsidP="00C001FA">
      <w:pPr>
        <w:pStyle w:val="NoSpacing"/>
        <w:rPr>
          <w:rFonts w:ascii="Times New Roman" w:hAnsi="Times New Roman" w:cs="Times New Roman"/>
          <w:b/>
        </w:rPr>
      </w:pPr>
      <w:r w:rsidRPr="00763AD2">
        <w:rPr>
          <w:rFonts w:ascii="Times New Roman" w:hAnsi="Times New Roman" w:cs="Times New Roman"/>
          <w:b/>
        </w:rPr>
        <w:t>Information Items</w:t>
      </w:r>
      <w:r w:rsidR="00410145" w:rsidRPr="00763AD2">
        <w:rPr>
          <w:rFonts w:ascii="Times New Roman" w:hAnsi="Times New Roman" w:cs="Times New Roman"/>
          <w:b/>
        </w:rPr>
        <w:t>:</w:t>
      </w:r>
    </w:p>
    <w:p w:rsidR="003D47A6" w:rsidRPr="00763AD2" w:rsidRDefault="003D47A6" w:rsidP="00410145">
      <w:pPr>
        <w:pStyle w:val="NoSpacing"/>
        <w:numPr>
          <w:ilvl w:val="0"/>
          <w:numId w:val="1"/>
        </w:numPr>
        <w:rPr>
          <w:rFonts w:ascii="Times New Roman" w:hAnsi="Times New Roman" w:cs="Times New Roman"/>
        </w:rPr>
      </w:pPr>
      <w:r w:rsidRPr="00763AD2">
        <w:rPr>
          <w:rFonts w:ascii="Times New Roman" w:hAnsi="Times New Roman" w:cs="Times New Roman"/>
        </w:rPr>
        <w:t>Comments –</w:t>
      </w:r>
      <w:r w:rsidR="006C5DE1" w:rsidRPr="00763AD2">
        <w:rPr>
          <w:rFonts w:ascii="Times New Roman" w:hAnsi="Times New Roman" w:cs="Times New Roman"/>
        </w:rPr>
        <w:t xml:space="preserve"> </w:t>
      </w:r>
      <w:r w:rsidRPr="00763AD2">
        <w:rPr>
          <w:rFonts w:ascii="Times New Roman" w:hAnsi="Times New Roman" w:cs="Times New Roman"/>
        </w:rPr>
        <w:t xml:space="preserve">President </w:t>
      </w:r>
      <w:r w:rsidR="006C5DE1" w:rsidRPr="00763AD2">
        <w:rPr>
          <w:rFonts w:ascii="Times New Roman" w:hAnsi="Times New Roman" w:cs="Times New Roman"/>
        </w:rPr>
        <w:t>Davis</w:t>
      </w:r>
    </w:p>
    <w:p w:rsidR="00715E76" w:rsidRPr="00763AD2" w:rsidRDefault="00715E76" w:rsidP="00715E76">
      <w:pPr>
        <w:pStyle w:val="NoSpacing"/>
        <w:numPr>
          <w:ilvl w:val="1"/>
          <w:numId w:val="1"/>
        </w:numPr>
        <w:rPr>
          <w:rFonts w:ascii="Times New Roman" w:hAnsi="Times New Roman" w:cs="Times New Roman"/>
        </w:rPr>
      </w:pPr>
      <w:r w:rsidRPr="00763AD2">
        <w:rPr>
          <w:rFonts w:ascii="Times New Roman" w:hAnsi="Times New Roman" w:cs="Times New Roman"/>
        </w:rPr>
        <w:t>Out due to illness.  Sent notes through FS President McKinzie</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Working on a three year plan for merit and equity due to compression</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Gun law – working on not allowing within a certain distance of sporting venues</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Classified employees – looks like the law will change which means that we will be able to give COLA to them when we get COLA.</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Currently has advancement and promotion applications that he will be going through all binders that are straight “yes” to establish a baseline of what UCA expects.</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Update from Dr. Rogers about SPARC and recommendations to overhaul the mission of the advisory committee</w:t>
      </w:r>
    </w:p>
    <w:p w:rsidR="00345723" w:rsidRPr="00763AD2" w:rsidRDefault="008D1EAD" w:rsidP="00410145">
      <w:pPr>
        <w:pStyle w:val="NoSpacing"/>
        <w:numPr>
          <w:ilvl w:val="0"/>
          <w:numId w:val="1"/>
        </w:numPr>
        <w:rPr>
          <w:rFonts w:ascii="Times New Roman" w:hAnsi="Times New Roman" w:cs="Times New Roman"/>
        </w:rPr>
      </w:pPr>
      <w:r w:rsidRPr="00763AD2">
        <w:rPr>
          <w:rFonts w:ascii="Times New Roman" w:hAnsi="Times New Roman" w:cs="Times New Roman"/>
        </w:rPr>
        <w:t>Comments – Provost Runge</w:t>
      </w:r>
    </w:p>
    <w:p w:rsidR="00715E76" w:rsidRPr="00763AD2" w:rsidRDefault="00715E76" w:rsidP="00715E76">
      <w:pPr>
        <w:pStyle w:val="NoSpacing"/>
        <w:numPr>
          <w:ilvl w:val="1"/>
          <w:numId w:val="1"/>
        </w:numPr>
        <w:rPr>
          <w:rFonts w:ascii="Times New Roman" w:hAnsi="Times New Roman" w:cs="Times New Roman"/>
        </w:rPr>
      </w:pPr>
      <w:r w:rsidRPr="00763AD2">
        <w:rPr>
          <w:rFonts w:ascii="Times New Roman" w:hAnsi="Times New Roman" w:cs="Times New Roman"/>
        </w:rPr>
        <w:t>See notes from Provost Runge on FS webpage</w:t>
      </w:r>
    </w:p>
    <w:p w:rsidR="00715E76" w:rsidRPr="00763AD2" w:rsidRDefault="00715E76" w:rsidP="00715E76">
      <w:pPr>
        <w:pStyle w:val="NoSpacing"/>
        <w:numPr>
          <w:ilvl w:val="1"/>
          <w:numId w:val="1"/>
        </w:numPr>
        <w:rPr>
          <w:rFonts w:ascii="Times New Roman" w:hAnsi="Times New Roman" w:cs="Times New Roman"/>
        </w:rPr>
      </w:pPr>
      <w:r w:rsidRPr="00763AD2">
        <w:rPr>
          <w:rFonts w:ascii="Times New Roman" w:hAnsi="Times New Roman" w:cs="Times New Roman"/>
        </w:rPr>
        <w:t>Dept. Promotion and Tenure Criteria</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BOT will consider linking tenure and promotion</w:t>
      </w:r>
    </w:p>
    <w:p w:rsidR="00715E76" w:rsidRPr="00763AD2" w:rsidRDefault="00715E76" w:rsidP="00715E76">
      <w:pPr>
        <w:pStyle w:val="NoSpacing"/>
        <w:numPr>
          <w:ilvl w:val="1"/>
          <w:numId w:val="1"/>
        </w:numPr>
        <w:rPr>
          <w:rFonts w:ascii="Times New Roman" w:hAnsi="Times New Roman" w:cs="Times New Roman"/>
        </w:rPr>
      </w:pPr>
      <w:r w:rsidRPr="00763AD2">
        <w:rPr>
          <w:rFonts w:ascii="Times New Roman" w:hAnsi="Times New Roman" w:cs="Times New Roman"/>
        </w:rPr>
        <w:t xml:space="preserve">International Engagement </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Interim Phillip Bailey</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National Search will be conducted</w:t>
      </w:r>
    </w:p>
    <w:p w:rsidR="00715E76" w:rsidRPr="00763AD2" w:rsidRDefault="00715E76" w:rsidP="00715E76">
      <w:pPr>
        <w:pStyle w:val="NoSpacing"/>
        <w:numPr>
          <w:ilvl w:val="1"/>
          <w:numId w:val="1"/>
        </w:numPr>
        <w:rPr>
          <w:rFonts w:ascii="Times New Roman" w:hAnsi="Times New Roman" w:cs="Times New Roman"/>
        </w:rPr>
      </w:pPr>
      <w:r w:rsidRPr="00763AD2">
        <w:rPr>
          <w:rFonts w:ascii="Times New Roman" w:hAnsi="Times New Roman" w:cs="Times New Roman"/>
        </w:rPr>
        <w:t>Honors Dean position</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Negotiations are ongoing</w:t>
      </w:r>
    </w:p>
    <w:p w:rsidR="00715E76" w:rsidRPr="00763AD2" w:rsidRDefault="00715E76" w:rsidP="00715E76">
      <w:pPr>
        <w:pStyle w:val="NoSpacing"/>
        <w:numPr>
          <w:ilvl w:val="1"/>
          <w:numId w:val="1"/>
        </w:numPr>
        <w:rPr>
          <w:rFonts w:ascii="Times New Roman" w:hAnsi="Times New Roman" w:cs="Times New Roman"/>
        </w:rPr>
      </w:pPr>
      <w:r w:rsidRPr="00763AD2">
        <w:rPr>
          <w:rFonts w:ascii="Times New Roman" w:hAnsi="Times New Roman" w:cs="Times New Roman"/>
        </w:rPr>
        <w:t>Retirement Receptions</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Dean Rick Scott and Dean Maurice Lee</w:t>
      </w:r>
    </w:p>
    <w:p w:rsidR="00715E76" w:rsidRPr="00763AD2" w:rsidRDefault="00715E76" w:rsidP="00715E76">
      <w:pPr>
        <w:pStyle w:val="NoSpacing"/>
        <w:numPr>
          <w:ilvl w:val="1"/>
          <w:numId w:val="1"/>
        </w:numPr>
        <w:rPr>
          <w:rFonts w:ascii="Times New Roman" w:hAnsi="Times New Roman" w:cs="Times New Roman"/>
        </w:rPr>
      </w:pPr>
      <w:r w:rsidRPr="00763AD2">
        <w:rPr>
          <w:rFonts w:ascii="Times New Roman" w:hAnsi="Times New Roman" w:cs="Times New Roman"/>
        </w:rPr>
        <w:t>Questions</w:t>
      </w:r>
    </w:p>
    <w:p w:rsidR="00715E76" w:rsidRPr="00763AD2" w:rsidRDefault="00715E76" w:rsidP="00715E76">
      <w:pPr>
        <w:pStyle w:val="NoSpacing"/>
        <w:numPr>
          <w:ilvl w:val="2"/>
          <w:numId w:val="1"/>
        </w:numPr>
        <w:rPr>
          <w:rFonts w:ascii="Times New Roman" w:hAnsi="Times New Roman" w:cs="Times New Roman"/>
        </w:rPr>
      </w:pPr>
      <w:r w:rsidRPr="00763AD2">
        <w:rPr>
          <w:rFonts w:ascii="Times New Roman" w:hAnsi="Times New Roman" w:cs="Times New Roman"/>
        </w:rPr>
        <w:t xml:space="preserve">Has the search for Dean Lee’s </w:t>
      </w:r>
      <w:r w:rsidR="00B34443">
        <w:rPr>
          <w:rFonts w:ascii="Times New Roman" w:hAnsi="Times New Roman" w:cs="Times New Roman"/>
        </w:rPr>
        <w:t xml:space="preserve">position </w:t>
      </w:r>
      <w:r w:rsidRPr="00763AD2">
        <w:rPr>
          <w:rFonts w:ascii="Times New Roman" w:hAnsi="Times New Roman" w:cs="Times New Roman"/>
        </w:rPr>
        <w:t>begun</w:t>
      </w:r>
      <w:r w:rsidR="00B34443">
        <w:rPr>
          <w:rFonts w:ascii="Times New Roman" w:hAnsi="Times New Roman" w:cs="Times New Roman"/>
        </w:rPr>
        <w:t>?</w:t>
      </w:r>
    </w:p>
    <w:p w:rsidR="00715E76" w:rsidRPr="00763AD2" w:rsidRDefault="00B34443" w:rsidP="00715E76">
      <w:pPr>
        <w:pStyle w:val="NoSpacing"/>
        <w:numPr>
          <w:ilvl w:val="2"/>
          <w:numId w:val="1"/>
        </w:numPr>
        <w:rPr>
          <w:rFonts w:ascii="Times New Roman" w:hAnsi="Times New Roman" w:cs="Times New Roman"/>
        </w:rPr>
      </w:pPr>
      <w:r>
        <w:rPr>
          <w:rFonts w:ascii="Times New Roman" w:hAnsi="Times New Roman" w:cs="Times New Roman"/>
        </w:rPr>
        <w:t xml:space="preserve">Provost Runge - </w:t>
      </w:r>
      <w:r w:rsidR="00715E76" w:rsidRPr="00763AD2">
        <w:rPr>
          <w:rFonts w:ascii="Times New Roman" w:hAnsi="Times New Roman" w:cs="Times New Roman"/>
        </w:rPr>
        <w:t>Not yet</w:t>
      </w:r>
    </w:p>
    <w:p w:rsidR="00676D3F" w:rsidRPr="00763AD2" w:rsidRDefault="00DC2FAF" w:rsidP="00410145">
      <w:pPr>
        <w:pStyle w:val="NoSpacing"/>
        <w:numPr>
          <w:ilvl w:val="0"/>
          <w:numId w:val="1"/>
        </w:numPr>
        <w:rPr>
          <w:rFonts w:ascii="Times New Roman" w:hAnsi="Times New Roman" w:cs="Times New Roman"/>
        </w:rPr>
      </w:pPr>
      <w:r w:rsidRPr="00763AD2">
        <w:rPr>
          <w:rFonts w:ascii="Times New Roman" w:hAnsi="Times New Roman" w:cs="Times New Roman"/>
        </w:rPr>
        <w:t xml:space="preserve">Comments – President </w:t>
      </w:r>
      <w:r w:rsidR="00DD6FEF" w:rsidRPr="00763AD2">
        <w:rPr>
          <w:rFonts w:ascii="Times New Roman" w:hAnsi="Times New Roman" w:cs="Times New Roman"/>
        </w:rPr>
        <w:t>McKinzie</w:t>
      </w:r>
    </w:p>
    <w:p w:rsidR="00123BD7" w:rsidRPr="00763AD2" w:rsidRDefault="00123BD7" w:rsidP="0024434B">
      <w:pPr>
        <w:pStyle w:val="NoSpacing"/>
        <w:numPr>
          <w:ilvl w:val="1"/>
          <w:numId w:val="1"/>
        </w:numPr>
        <w:rPr>
          <w:rFonts w:ascii="Times New Roman" w:hAnsi="Times New Roman" w:cs="Times New Roman"/>
        </w:rPr>
      </w:pPr>
      <w:r w:rsidRPr="00763AD2">
        <w:rPr>
          <w:rFonts w:ascii="Times New Roman" w:hAnsi="Times New Roman" w:cs="Times New Roman"/>
        </w:rPr>
        <w:t>Meeting will adjourn at 2:30</w:t>
      </w:r>
    </w:p>
    <w:p w:rsidR="009A6325" w:rsidRPr="00763AD2" w:rsidRDefault="00123BD7" w:rsidP="009A6325">
      <w:pPr>
        <w:pStyle w:val="NoSpacing"/>
        <w:numPr>
          <w:ilvl w:val="1"/>
          <w:numId w:val="1"/>
        </w:numPr>
        <w:rPr>
          <w:rFonts w:ascii="Times New Roman" w:hAnsi="Times New Roman" w:cs="Times New Roman"/>
        </w:rPr>
      </w:pPr>
      <w:r w:rsidRPr="00763AD2">
        <w:rPr>
          <w:rFonts w:ascii="Times New Roman" w:hAnsi="Times New Roman" w:cs="Times New Roman"/>
        </w:rPr>
        <w:t>Spring senator elections (Senators Duncan and Eskola)</w:t>
      </w:r>
      <w:r w:rsidR="009A6325" w:rsidRPr="00763AD2">
        <w:rPr>
          <w:rFonts w:ascii="Times New Roman" w:hAnsi="Times New Roman" w:cs="Times New Roman"/>
        </w:rPr>
        <w:t xml:space="preserve"> </w:t>
      </w:r>
    </w:p>
    <w:p w:rsidR="00715E76" w:rsidRPr="00763AD2" w:rsidRDefault="00B34443" w:rsidP="00715E76">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715E76" w:rsidRPr="00763AD2">
        <w:rPr>
          <w:rFonts w:ascii="Times New Roman" w:hAnsi="Times New Roman" w:cs="Times New Roman"/>
        </w:rPr>
        <w:t xml:space="preserve">Copeland – When do officers change?  </w:t>
      </w:r>
    </w:p>
    <w:p w:rsidR="00715E76" w:rsidRPr="00763AD2" w:rsidRDefault="00B34443" w:rsidP="00715E76">
      <w:pPr>
        <w:pStyle w:val="NoSpacing"/>
        <w:numPr>
          <w:ilvl w:val="2"/>
          <w:numId w:val="1"/>
        </w:numPr>
        <w:rPr>
          <w:rFonts w:ascii="Times New Roman" w:hAnsi="Times New Roman" w:cs="Times New Roman"/>
        </w:rPr>
      </w:pPr>
      <w:r>
        <w:rPr>
          <w:rFonts w:ascii="Times New Roman" w:hAnsi="Times New Roman" w:cs="Times New Roman"/>
        </w:rPr>
        <w:lastRenderedPageBreak/>
        <w:t>FS President McKinzie</w:t>
      </w:r>
      <w:r w:rsidR="00715E76" w:rsidRPr="00763AD2">
        <w:rPr>
          <w:rFonts w:ascii="Times New Roman" w:hAnsi="Times New Roman" w:cs="Times New Roman"/>
        </w:rPr>
        <w:t xml:space="preserve"> – May meeting will elect new officers for VP, Sec and Treasurer</w:t>
      </w:r>
    </w:p>
    <w:p w:rsidR="004F08CC" w:rsidRPr="00763AD2" w:rsidRDefault="00B34443" w:rsidP="00715E76">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4F08CC" w:rsidRPr="00763AD2">
        <w:rPr>
          <w:rFonts w:ascii="Times New Roman" w:hAnsi="Times New Roman" w:cs="Times New Roman"/>
        </w:rPr>
        <w:t>Gallavan – If</w:t>
      </w:r>
      <w:r>
        <w:rPr>
          <w:rFonts w:ascii="Times New Roman" w:hAnsi="Times New Roman" w:cs="Times New Roman"/>
        </w:rPr>
        <w:t xml:space="preserve"> someone did not get the survey for elections?</w:t>
      </w:r>
    </w:p>
    <w:p w:rsidR="004F08CC" w:rsidRPr="00763AD2" w:rsidRDefault="00B34443" w:rsidP="00715E76">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4F08CC" w:rsidRPr="00763AD2">
        <w:rPr>
          <w:rFonts w:ascii="Times New Roman" w:hAnsi="Times New Roman" w:cs="Times New Roman"/>
        </w:rPr>
        <w:t xml:space="preserve">Eskola </w:t>
      </w:r>
      <w:r w:rsidR="00322306" w:rsidRPr="00763AD2">
        <w:rPr>
          <w:rFonts w:ascii="Times New Roman" w:hAnsi="Times New Roman" w:cs="Times New Roman"/>
        </w:rPr>
        <w:t>–</w:t>
      </w:r>
      <w:r w:rsidR="004F08CC" w:rsidRPr="00763AD2">
        <w:rPr>
          <w:rFonts w:ascii="Times New Roman" w:hAnsi="Times New Roman" w:cs="Times New Roman"/>
        </w:rPr>
        <w:t xml:space="preserve"> </w:t>
      </w:r>
      <w:r>
        <w:rPr>
          <w:rFonts w:ascii="Times New Roman" w:hAnsi="Times New Roman" w:cs="Times New Roman"/>
        </w:rPr>
        <w:t xml:space="preserve">Have them </w:t>
      </w:r>
      <w:r w:rsidR="00322306" w:rsidRPr="00763AD2">
        <w:rPr>
          <w:rFonts w:ascii="Times New Roman" w:hAnsi="Times New Roman" w:cs="Times New Roman"/>
        </w:rPr>
        <w:t>E-mail me</w:t>
      </w:r>
    </w:p>
    <w:p w:rsidR="00322306" w:rsidRPr="00763AD2" w:rsidRDefault="00322306" w:rsidP="00322306">
      <w:pPr>
        <w:pStyle w:val="NoSpacing"/>
        <w:numPr>
          <w:ilvl w:val="1"/>
          <w:numId w:val="1"/>
        </w:numPr>
        <w:rPr>
          <w:rFonts w:ascii="Times New Roman" w:hAnsi="Times New Roman" w:cs="Times New Roman"/>
        </w:rPr>
      </w:pPr>
      <w:r w:rsidRPr="00763AD2">
        <w:rPr>
          <w:rFonts w:ascii="Times New Roman" w:hAnsi="Times New Roman" w:cs="Times New Roman"/>
        </w:rPr>
        <w:t>Staff Senate execs and Faculty Senate execs meeting</w:t>
      </w:r>
    </w:p>
    <w:p w:rsidR="00322306" w:rsidRPr="00763AD2" w:rsidRDefault="00322306" w:rsidP="00322306">
      <w:pPr>
        <w:pStyle w:val="NoSpacing"/>
        <w:numPr>
          <w:ilvl w:val="2"/>
          <w:numId w:val="1"/>
        </w:numPr>
        <w:rPr>
          <w:rFonts w:ascii="Times New Roman" w:hAnsi="Times New Roman" w:cs="Times New Roman"/>
        </w:rPr>
      </w:pPr>
      <w:r w:rsidRPr="00763AD2">
        <w:rPr>
          <w:rFonts w:ascii="Times New Roman" w:hAnsi="Times New Roman" w:cs="Times New Roman"/>
        </w:rPr>
        <w:t>See asked and answer for comments</w:t>
      </w:r>
    </w:p>
    <w:p w:rsidR="00322306" w:rsidRPr="00763AD2" w:rsidRDefault="00B34443" w:rsidP="00322306">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524B1B" w:rsidRPr="00763AD2">
        <w:rPr>
          <w:rFonts w:ascii="Times New Roman" w:hAnsi="Times New Roman" w:cs="Times New Roman"/>
        </w:rPr>
        <w:t>Copeland – in our college, we send out updates to faculty and staff.  Second point, make sure they are early in the agenda so that we have time for them</w:t>
      </w:r>
    </w:p>
    <w:p w:rsidR="00524B1B" w:rsidRPr="00763AD2" w:rsidRDefault="00B34443" w:rsidP="00322306">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524B1B" w:rsidRPr="00763AD2">
        <w:rPr>
          <w:rFonts w:ascii="Times New Roman" w:hAnsi="Times New Roman" w:cs="Times New Roman"/>
        </w:rPr>
        <w:t>Burley – Some things need to be addressed one on one and face to face.</w:t>
      </w:r>
    </w:p>
    <w:p w:rsidR="00524B1B" w:rsidRPr="00763AD2" w:rsidRDefault="00B34443" w:rsidP="00322306">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524B1B" w:rsidRPr="00763AD2">
        <w:rPr>
          <w:rFonts w:ascii="Times New Roman" w:hAnsi="Times New Roman" w:cs="Times New Roman"/>
        </w:rPr>
        <w:t>Duncan – Staff Senate was also concerned with the tone w</w:t>
      </w:r>
      <w:r w:rsidR="001A743B">
        <w:rPr>
          <w:rFonts w:ascii="Times New Roman" w:hAnsi="Times New Roman" w:cs="Times New Roman"/>
        </w:rPr>
        <w:t>e</w:t>
      </w:r>
      <w:r w:rsidR="00524B1B" w:rsidRPr="00763AD2">
        <w:rPr>
          <w:rFonts w:ascii="Times New Roman" w:hAnsi="Times New Roman" w:cs="Times New Roman"/>
        </w:rPr>
        <w:t xml:space="preserve"> take with each other.  </w:t>
      </w:r>
    </w:p>
    <w:p w:rsidR="00123BD7" w:rsidRPr="00763AD2" w:rsidRDefault="009A6325" w:rsidP="009A6325">
      <w:pPr>
        <w:pStyle w:val="NoSpacing"/>
        <w:numPr>
          <w:ilvl w:val="1"/>
          <w:numId w:val="1"/>
        </w:numPr>
        <w:rPr>
          <w:rFonts w:ascii="Times New Roman" w:hAnsi="Times New Roman" w:cs="Times New Roman"/>
        </w:rPr>
      </w:pPr>
      <w:r w:rsidRPr="00763AD2">
        <w:rPr>
          <w:rFonts w:ascii="Times New Roman" w:hAnsi="Times New Roman" w:cs="Times New Roman"/>
        </w:rPr>
        <w:t>Committee Updates – VP Duncan</w:t>
      </w:r>
    </w:p>
    <w:p w:rsidR="004F08CC" w:rsidRPr="00763AD2" w:rsidRDefault="001A743B" w:rsidP="004F08CC">
      <w:pPr>
        <w:pStyle w:val="NoSpacing"/>
        <w:numPr>
          <w:ilvl w:val="2"/>
          <w:numId w:val="1"/>
        </w:numPr>
        <w:rPr>
          <w:rFonts w:ascii="Times New Roman" w:hAnsi="Times New Roman" w:cs="Times New Roman"/>
        </w:rPr>
      </w:pPr>
      <w:r>
        <w:rPr>
          <w:rFonts w:ascii="Times New Roman" w:hAnsi="Times New Roman" w:cs="Times New Roman"/>
        </w:rPr>
        <w:t>Next meeting we will address those</w:t>
      </w:r>
      <w:r w:rsidR="004F08CC" w:rsidRPr="00763AD2">
        <w:rPr>
          <w:rFonts w:ascii="Times New Roman" w:hAnsi="Times New Roman" w:cs="Times New Roman"/>
        </w:rPr>
        <w:t xml:space="preserve"> committees that have a spring election/</w:t>
      </w:r>
      <w:r>
        <w:rPr>
          <w:rFonts w:ascii="Times New Roman" w:hAnsi="Times New Roman" w:cs="Times New Roman"/>
        </w:rPr>
        <w:t xml:space="preserve"> </w:t>
      </w:r>
      <w:r w:rsidR="004F08CC" w:rsidRPr="00763AD2">
        <w:rPr>
          <w:rFonts w:ascii="Times New Roman" w:hAnsi="Times New Roman" w:cs="Times New Roman"/>
        </w:rPr>
        <w:t xml:space="preserve">appointment.  </w:t>
      </w:r>
    </w:p>
    <w:p w:rsidR="00524B1B" w:rsidRPr="00763AD2" w:rsidRDefault="00524B1B" w:rsidP="00524B1B">
      <w:pPr>
        <w:pStyle w:val="NoSpacing"/>
        <w:numPr>
          <w:ilvl w:val="0"/>
          <w:numId w:val="1"/>
        </w:numPr>
        <w:rPr>
          <w:rFonts w:ascii="Times New Roman" w:hAnsi="Times New Roman" w:cs="Times New Roman"/>
        </w:rPr>
      </w:pPr>
      <w:r w:rsidRPr="00763AD2">
        <w:rPr>
          <w:rFonts w:ascii="Times New Roman" w:hAnsi="Times New Roman" w:cs="Times New Roman"/>
        </w:rPr>
        <w:t>Academic Affairs, Senator McMullen, Chair</w:t>
      </w:r>
    </w:p>
    <w:p w:rsidR="00524B1B" w:rsidRPr="00763AD2" w:rsidRDefault="00524B1B" w:rsidP="00524B1B">
      <w:pPr>
        <w:pStyle w:val="NoSpacing"/>
        <w:numPr>
          <w:ilvl w:val="1"/>
          <w:numId w:val="1"/>
        </w:numPr>
        <w:rPr>
          <w:rFonts w:ascii="Times New Roman" w:hAnsi="Times New Roman" w:cs="Times New Roman"/>
        </w:rPr>
      </w:pPr>
      <w:r w:rsidRPr="00763AD2">
        <w:rPr>
          <w:rFonts w:ascii="Times New Roman" w:hAnsi="Times New Roman" w:cs="Times New Roman"/>
        </w:rPr>
        <w:t>A survey on our grade policy has been distributed to the UCA community. We will close off the survey next week and get the results over the weekend. We will report the results at the next Senate meeting.</w:t>
      </w:r>
    </w:p>
    <w:p w:rsidR="005A03FF" w:rsidRPr="00763AD2" w:rsidRDefault="00524B1B" w:rsidP="00A3257C">
      <w:pPr>
        <w:pStyle w:val="NoSpacing"/>
        <w:numPr>
          <w:ilvl w:val="0"/>
          <w:numId w:val="1"/>
        </w:numPr>
        <w:rPr>
          <w:rFonts w:ascii="Times New Roman" w:hAnsi="Times New Roman" w:cs="Times New Roman"/>
        </w:rPr>
      </w:pPr>
      <w:r w:rsidRPr="00763AD2">
        <w:rPr>
          <w:rFonts w:ascii="Times New Roman" w:hAnsi="Times New Roman" w:cs="Times New Roman"/>
        </w:rPr>
        <w:t>Faculty Affairs I</w:t>
      </w:r>
      <w:r w:rsidR="001E5F84" w:rsidRPr="00763AD2">
        <w:rPr>
          <w:rFonts w:ascii="Times New Roman" w:hAnsi="Times New Roman" w:cs="Times New Roman"/>
        </w:rPr>
        <w:t>, Senator Copeland, Chair</w:t>
      </w:r>
    </w:p>
    <w:p w:rsidR="001E5F84" w:rsidRPr="00763AD2" w:rsidRDefault="001E5F84" w:rsidP="001E5F84">
      <w:pPr>
        <w:pStyle w:val="ListParagraph"/>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 xml:space="preserve">CHARGE # 1 UPDATE: Faculty Affairs I members are continuing to review proposed revisions/updates to the Senate Bylaws and the Working Manual.  With respect to alignment, these Senate documents are being reviewed in relation to the revised Senate Constitution based on the </w:t>
      </w:r>
      <w:r w:rsidRPr="00763AD2">
        <w:rPr>
          <w:rFonts w:ascii="Times New Roman" w:hAnsi="Times New Roman" w:cs="Times New Roman"/>
        </w:rPr>
        <w:t>results of the Faculty Association approval of the proposed four (4) Bundled Resolutions (eight [8] Resolutions Total) on March 7- 9, 2017.</w:t>
      </w:r>
    </w:p>
    <w:p w:rsidR="001E5F84" w:rsidRPr="00763AD2" w:rsidRDefault="001E5F84" w:rsidP="001E5F84">
      <w:pPr>
        <w:pStyle w:val="ListParagraph"/>
        <w:numPr>
          <w:ilvl w:val="1"/>
          <w:numId w:val="1"/>
        </w:numPr>
        <w:shd w:val="clear" w:color="auto" w:fill="FFFFFF"/>
        <w:spacing w:before="100" w:beforeAutospacing="1" w:after="100" w:afterAutospacing="1" w:line="240" w:lineRule="auto"/>
        <w:rPr>
          <w:rFonts w:ascii="Times New Roman" w:hAnsi="Times New Roman" w:cs="Times New Roman"/>
          <w:shd w:val="clear" w:color="auto" w:fill="FFFFFF"/>
        </w:rPr>
      </w:pPr>
      <w:r w:rsidRPr="00763AD2">
        <w:rPr>
          <w:rFonts w:ascii="Times New Roman" w:hAnsi="Times New Roman" w:cs="Times New Roman"/>
          <w:u w:val="single"/>
        </w:rPr>
        <w:t>CHARGE # 3 UPDATE</w:t>
      </w:r>
      <w:r w:rsidRPr="00763AD2">
        <w:rPr>
          <w:rFonts w:ascii="Times New Roman" w:hAnsi="Times New Roman" w:cs="Times New Roman"/>
        </w:rPr>
        <w:t xml:space="preserve">: Faculty Affairs I contacted with Dr. Brad Teague and Dr. Bill Bandy on Monday, March 27, 2017. Dr. Teague and Dr. Bill Bandy are revising the Athletics Department Draft Report with requested supporting data received from the Senate and Faculty Affairs I. The </w:t>
      </w:r>
      <w:r w:rsidRPr="00763AD2">
        <w:rPr>
          <w:rFonts w:ascii="Times New Roman" w:eastAsia="Times New Roman" w:hAnsi="Times New Roman" w:cs="Times New Roman"/>
        </w:rPr>
        <w:t xml:space="preserve">Athletic Committee Reporting Plan will be submitted for the scheduled Senate meeting on </w:t>
      </w:r>
      <w:r w:rsidRPr="00763AD2">
        <w:rPr>
          <w:rFonts w:ascii="Times New Roman" w:hAnsi="Times New Roman" w:cs="Times New Roman"/>
          <w:shd w:val="clear" w:color="auto" w:fill="FFFFFF"/>
        </w:rPr>
        <w:t>April 11, 2017.</w:t>
      </w:r>
    </w:p>
    <w:p w:rsidR="006C5DE1" w:rsidRPr="00763AD2" w:rsidRDefault="006C5DE1" w:rsidP="00410145">
      <w:pPr>
        <w:pStyle w:val="NoSpacing"/>
        <w:numPr>
          <w:ilvl w:val="0"/>
          <w:numId w:val="1"/>
        </w:numPr>
        <w:rPr>
          <w:rFonts w:ascii="Times New Roman" w:hAnsi="Times New Roman" w:cs="Times New Roman"/>
        </w:rPr>
      </w:pPr>
      <w:r w:rsidRPr="00763AD2">
        <w:rPr>
          <w:rFonts w:ascii="Times New Roman" w:hAnsi="Times New Roman" w:cs="Times New Roman"/>
        </w:rPr>
        <w:t>Fac</w:t>
      </w:r>
      <w:r w:rsidR="001E5F84" w:rsidRPr="00763AD2">
        <w:rPr>
          <w:rFonts w:ascii="Times New Roman" w:hAnsi="Times New Roman" w:cs="Times New Roman"/>
        </w:rPr>
        <w:t>ulty Affairs II, Senator Spivey, Chair</w:t>
      </w:r>
    </w:p>
    <w:p w:rsidR="001E5F84" w:rsidRPr="00763AD2" w:rsidRDefault="001E5F84" w:rsidP="001E5F84">
      <w:pPr>
        <w:pStyle w:val="NoSpacing"/>
        <w:numPr>
          <w:ilvl w:val="1"/>
          <w:numId w:val="1"/>
        </w:numPr>
        <w:rPr>
          <w:rFonts w:ascii="Times New Roman" w:hAnsi="Times New Roman" w:cs="Times New Roman"/>
        </w:rPr>
      </w:pPr>
      <w:r w:rsidRPr="00763AD2">
        <w:rPr>
          <w:rFonts w:ascii="Times New Roman" w:hAnsi="Times New Roman" w:cs="Times New Roman"/>
          <w:bCs/>
        </w:rPr>
        <w:t>Faculty Affairs II Committee has received additional data from Senator Burley concerning adjunct, part-time, and overload faculty pay at multiple institutions.  The committee will meet Friday, April 7 in 301B Irby Hall from 1:00 to 2:00 to review the data and discuss possible recommendations.  Senator McCalman (Chair, Faculty Salary Review Committee) will attend the meeting.</w:t>
      </w:r>
    </w:p>
    <w:p w:rsidR="00026C79" w:rsidRPr="00763AD2" w:rsidRDefault="00026C79" w:rsidP="00026C79">
      <w:pPr>
        <w:pStyle w:val="NoSpacing"/>
        <w:ind w:left="720"/>
        <w:rPr>
          <w:rFonts w:ascii="Times New Roman" w:hAnsi="Times New Roman" w:cs="Times New Roman"/>
        </w:rPr>
      </w:pPr>
    </w:p>
    <w:p w:rsidR="00026C79" w:rsidRPr="00763AD2" w:rsidRDefault="00026C79" w:rsidP="00026C79">
      <w:pPr>
        <w:pStyle w:val="NoSpacing"/>
        <w:rPr>
          <w:rFonts w:ascii="Times New Roman" w:hAnsi="Times New Roman" w:cs="Times New Roman"/>
          <w:b/>
        </w:rPr>
      </w:pPr>
      <w:r w:rsidRPr="00763AD2">
        <w:rPr>
          <w:rFonts w:ascii="Times New Roman" w:hAnsi="Times New Roman" w:cs="Times New Roman"/>
          <w:b/>
        </w:rPr>
        <w:t>Action Items:</w:t>
      </w:r>
    </w:p>
    <w:p w:rsidR="00026C79" w:rsidRPr="00763AD2" w:rsidRDefault="00026C79" w:rsidP="00026C79">
      <w:pPr>
        <w:pStyle w:val="NoSpacing"/>
        <w:numPr>
          <w:ilvl w:val="0"/>
          <w:numId w:val="1"/>
        </w:numPr>
        <w:rPr>
          <w:rFonts w:ascii="Times New Roman" w:hAnsi="Times New Roman" w:cs="Times New Roman"/>
        </w:rPr>
      </w:pPr>
      <w:r w:rsidRPr="00763AD2">
        <w:rPr>
          <w:rFonts w:ascii="Times New Roman" w:hAnsi="Times New Roman" w:cs="Times New Roman"/>
        </w:rPr>
        <w:t>Minutes from the last meeting - Secretary Eskola</w:t>
      </w:r>
    </w:p>
    <w:p w:rsidR="00524B1B" w:rsidRPr="00763AD2" w:rsidRDefault="00524B1B" w:rsidP="00524B1B">
      <w:pPr>
        <w:pStyle w:val="NoSpacing"/>
        <w:numPr>
          <w:ilvl w:val="1"/>
          <w:numId w:val="1"/>
        </w:numPr>
        <w:rPr>
          <w:rFonts w:ascii="Times New Roman" w:hAnsi="Times New Roman" w:cs="Times New Roman"/>
        </w:rPr>
      </w:pPr>
      <w:r w:rsidRPr="00763AD2">
        <w:rPr>
          <w:rFonts w:ascii="Times New Roman" w:hAnsi="Times New Roman" w:cs="Times New Roman"/>
        </w:rPr>
        <w:t>Motion by Senator Copeland</w:t>
      </w:r>
    </w:p>
    <w:p w:rsidR="00524B1B" w:rsidRPr="00763AD2" w:rsidRDefault="00524B1B" w:rsidP="00524B1B">
      <w:pPr>
        <w:pStyle w:val="NoSpacing"/>
        <w:numPr>
          <w:ilvl w:val="1"/>
          <w:numId w:val="1"/>
        </w:numPr>
        <w:rPr>
          <w:rFonts w:ascii="Times New Roman" w:hAnsi="Times New Roman" w:cs="Times New Roman"/>
        </w:rPr>
      </w:pPr>
      <w:r w:rsidRPr="00763AD2">
        <w:rPr>
          <w:rFonts w:ascii="Times New Roman" w:hAnsi="Times New Roman" w:cs="Times New Roman"/>
        </w:rPr>
        <w:t>Second by Senator Ray</w:t>
      </w:r>
    </w:p>
    <w:p w:rsidR="00524B1B" w:rsidRPr="00763AD2" w:rsidRDefault="00524B1B" w:rsidP="00524B1B">
      <w:pPr>
        <w:pStyle w:val="NoSpacing"/>
        <w:numPr>
          <w:ilvl w:val="1"/>
          <w:numId w:val="1"/>
        </w:numPr>
        <w:rPr>
          <w:rFonts w:ascii="Times New Roman" w:hAnsi="Times New Roman" w:cs="Times New Roman"/>
        </w:rPr>
      </w:pPr>
      <w:r w:rsidRPr="00763AD2">
        <w:rPr>
          <w:rFonts w:ascii="Times New Roman" w:hAnsi="Times New Roman" w:cs="Times New Roman"/>
        </w:rPr>
        <w:t>Motion passed</w:t>
      </w:r>
    </w:p>
    <w:p w:rsidR="00151E52" w:rsidRPr="00763AD2" w:rsidRDefault="006C5DE1" w:rsidP="009A6325">
      <w:pPr>
        <w:pStyle w:val="NoSpacing"/>
        <w:numPr>
          <w:ilvl w:val="0"/>
          <w:numId w:val="1"/>
        </w:numPr>
        <w:rPr>
          <w:rFonts w:ascii="Times New Roman" w:hAnsi="Times New Roman" w:cs="Times New Roman"/>
        </w:rPr>
      </w:pPr>
      <w:r w:rsidRPr="00763AD2">
        <w:rPr>
          <w:rFonts w:ascii="Times New Roman" w:hAnsi="Times New Roman" w:cs="Times New Roman"/>
        </w:rPr>
        <w:t>Faculty Handbook changes</w:t>
      </w:r>
      <w:r w:rsidR="009A6325" w:rsidRPr="00763AD2">
        <w:rPr>
          <w:rFonts w:ascii="Times New Roman" w:hAnsi="Times New Roman" w:cs="Times New Roman"/>
        </w:rPr>
        <w:t xml:space="preserve"> on </w:t>
      </w:r>
      <w:r w:rsidR="00151E52" w:rsidRPr="00763AD2">
        <w:rPr>
          <w:rFonts w:ascii="Times New Roman" w:hAnsi="Times New Roman" w:cs="Times New Roman"/>
        </w:rPr>
        <w:t>Chapter 7</w:t>
      </w:r>
    </w:p>
    <w:p w:rsidR="00524B1B" w:rsidRPr="00763AD2" w:rsidRDefault="00524B1B" w:rsidP="009A6325">
      <w:pPr>
        <w:pStyle w:val="NoSpacing"/>
        <w:numPr>
          <w:ilvl w:val="1"/>
          <w:numId w:val="1"/>
        </w:numPr>
        <w:rPr>
          <w:rFonts w:ascii="Times New Roman" w:hAnsi="Times New Roman" w:cs="Times New Roman"/>
        </w:rPr>
      </w:pPr>
      <w:r w:rsidRPr="00763AD2">
        <w:rPr>
          <w:rFonts w:ascii="Times New Roman" w:hAnsi="Times New Roman" w:cs="Times New Roman"/>
        </w:rPr>
        <w:t xml:space="preserve">See document on FS webpage.  Third page on chapter 7 </w:t>
      </w:r>
    </w:p>
    <w:p w:rsidR="009A2595" w:rsidRPr="00763AD2" w:rsidRDefault="009A6325" w:rsidP="009A2595">
      <w:pPr>
        <w:pStyle w:val="NoSpacing"/>
        <w:numPr>
          <w:ilvl w:val="1"/>
          <w:numId w:val="1"/>
        </w:numPr>
        <w:rPr>
          <w:rFonts w:ascii="Times New Roman" w:hAnsi="Times New Roman" w:cs="Times New Roman"/>
        </w:rPr>
      </w:pPr>
      <w:r w:rsidRPr="00763AD2">
        <w:rPr>
          <w:rFonts w:ascii="Times New Roman" w:hAnsi="Times New Roman" w:cs="Times New Roman"/>
        </w:rPr>
        <w:t>Faculty Grievance</w:t>
      </w:r>
      <w:r w:rsidR="00B34443">
        <w:rPr>
          <w:rFonts w:ascii="Times New Roman" w:hAnsi="Times New Roman" w:cs="Times New Roman"/>
        </w:rPr>
        <w:t xml:space="preserve"> – see revised resolution on FS webpage</w:t>
      </w:r>
    </w:p>
    <w:p w:rsidR="009A6325" w:rsidRPr="00763AD2" w:rsidRDefault="009A6325" w:rsidP="009A6325">
      <w:pPr>
        <w:pStyle w:val="NoSpacing"/>
        <w:numPr>
          <w:ilvl w:val="1"/>
          <w:numId w:val="1"/>
        </w:numPr>
        <w:rPr>
          <w:rFonts w:ascii="Times New Roman" w:hAnsi="Times New Roman" w:cs="Times New Roman"/>
        </w:rPr>
      </w:pPr>
      <w:r w:rsidRPr="00763AD2">
        <w:rPr>
          <w:rFonts w:ascii="Times New Roman" w:hAnsi="Times New Roman" w:cs="Times New Roman"/>
        </w:rPr>
        <w:t>Handbook</w:t>
      </w:r>
      <w:r w:rsidR="00524B1B" w:rsidRPr="00763AD2">
        <w:rPr>
          <w:rFonts w:ascii="Times New Roman" w:hAnsi="Times New Roman" w:cs="Times New Roman"/>
        </w:rPr>
        <w:t xml:space="preserve"> </w:t>
      </w:r>
      <w:r w:rsidR="009A2595" w:rsidRPr="00763AD2">
        <w:rPr>
          <w:rFonts w:ascii="Times New Roman" w:hAnsi="Times New Roman" w:cs="Times New Roman"/>
        </w:rPr>
        <w:t>–</w:t>
      </w:r>
      <w:r w:rsidR="00524B1B" w:rsidRPr="00763AD2">
        <w:rPr>
          <w:rFonts w:ascii="Times New Roman" w:hAnsi="Times New Roman" w:cs="Times New Roman"/>
        </w:rPr>
        <w:t xml:space="preserve"> </w:t>
      </w:r>
      <w:r w:rsidR="00B34443">
        <w:rPr>
          <w:rFonts w:ascii="Times New Roman" w:hAnsi="Times New Roman" w:cs="Times New Roman"/>
        </w:rPr>
        <w:t>See revised resolution on FS webpage</w:t>
      </w:r>
    </w:p>
    <w:p w:rsidR="009A2595" w:rsidRPr="00763AD2" w:rsidRDefault="009A2595" w:rsidP="009A6325">
      <w:pPr>
        <w:pStyle w:val="NoSpacing"/>
        <w:numPr>
          <w:ilvl w:val="1"/>
          <w:numId w:val="1"/>
        </w:numPr>
        <w:rPr>
          <w:rFonts w:ascii="Times New Roman" w:hAnsi="Times New Roman" w:cs="Times New Roman"/>
        </w:rPr>
      </w:pPr>
      <w:r w:rsidRPr="00763AD2">
        <w:rPr>
          <w:rFonts w:ascii="Times New Roman" w:hAnsi="Times New Roman" w:cs="Times New Roman"/>
        </w:rPr>
        <w:t>Motion to accept changes to Chapter 7 in Faculty Handbook by Senator Gallavan</w:t>
      </w:r>
    </w:p>
    <w:p w:rsidR="009A2595" w:rsidRPr="00763AD2" w:rsidRDefault="009A2595" w:rsidP="009A6325">
      <w:pPr>
        <w:pStyle w:val="NoSpacing"/>
        <w:numPr>
          <w:ilvl w:val="1"/>
          <w:numId w:val="1"/>
        </w:numPr>
        <w:rPr>
          <w:rFonts w:ascii="Times New Roman" w:hAnsi="Times New Roman" w:cs="Times New Roman"/>
        </w:rPr>
      </w:pPr>
      <w:r w:rsidRPr="00763AD2">
        <w:rPr>
          <w:rFonts w:ascii="Times New Roman" w:hAnsi="Times New Roman" w:cs="Times New Roman"/>
        </w:rPr>
        <w:t>Second by Senator Ray</w:t>
      </w:r>
    </w:p>
    <w:p w:rsidR="009A2595" w:rsidRPr="00763AD2" w:rsidRDefault="009A2595" w:rsidP="009A6325">
      <w:pPr>
        <w:pStyle w:val="NoSpacing"/>
        <w:numPr>
          <w:ilvl w:val="1"/>
          <w:numId w:val="1"/>
        </w:numPr>
        <w:rPr>
          <w:rFonts w:ascii="Times New Roman" w:hAnsi="Times New Roman" w:cs="Times New Roman"/>
        </w:rPr>
      </w:pPr>
      <w:r w:rsidRPr="00763AD2">
        <w:rPr>
          <w:rFonts w:ascii="Times New Roman" w:hAnsi="Times New Roman" w:cs="Times New Roman"/>
        </w:rPr>
        <w:lastRenderedPageBreak/>
        <w:t>Motion passed</w:t>
      </w:r>
    </w:p>
    <w:p w:rsidR="009A6325" w:rsidRPr="00763AD2" w:rsidRDefault="009A6325" w:rsidP="009A6325">
      <w:pPr>
        <w:pStyle w:val="NoSpacing"/>
        <w:spacing w:before="240"/>
        <w:rPr>
          <w:rFonts w:ascii="Times New Roman" w:hAnsi="Times New Roman" w:cs="Times New Roman"/>
          <w:b/>
        </w:rPr>
      </w:pPr>
      <w:r w:rsidRPr="00763AD2">
        <w:rPr>
          <w:rFonts w:ascii="Times New Roman" w:hAnsi="Times New Roman" w:cs="Times New Roman"/>
          <w:b/>
        </w:rPr>
        <w:t>Guests:</w:t>
      </w:r>
    </w:p>
    <w:p w:rsidR="006E7F7C" w:rsidRPr="00763AD2" w:rsidRDefault="009A6325" w:rsidP="001170DA">
      <w:pPr>
        <w:numPr>
          <w:ilvl w:val="0"/>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Faculty Salary Review Committee Report (March 1)</w:t>
      </w:r>
    </w:p>
    <w:p w:rsidR="00D03CDD" w:rsidRPr="00763AD2" w:rsidRDefault="006E7F7C" w:rsidP="006E7F7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Senator McCalman</w:t>
      </w:r>
      <w:r w:rsidR="00D03CDD" w:rsidRPr="00763AD2">
        <w:rPr>
          <w:rFonts w:ascii="Times New Roman" w:eastAsia="Times New Roman" w:hAnsi="Times New Roman" w:cs="Times New Roman"/>
        </w:rPr>
        <w:t xml:space="preserve"> – FSRC Chair</w:t>
      </w:r>
    </w:p>
    <w:p w:rsidR="006E7F7C" w:rsidRPr="00763AD2" w:rsidRDefault="00D03CDD" w:rsidP="006E7F7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See FS webpage for documents</w:t>
      </w:r>
    </w:p>
    <w:p w:rsidR="00D03CDD" w:rsidRPr="00763AD2" w:rsidRDefault="00D03CDD" w:rsidP="006E7F7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 xml:space="preserve">Adjunct and overload increase – working with Senator Spivey on data that they have been collecting in his committee.  </w:t>
      </w:r>
    </w:p>
    <w:p w:rsidR="00D03CDD"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D03CDD" w:rsidRPr="00763AD2">
        <w:rPr>
          <w:rFonts w:ascii="Times New Roman" w:eastAsia="Times New Roman" w:hAnsi="Times New Roman" w:cs="Times New Roman"/>
        </w:rPr>
        <w:t>Christman – Years past we have not had that for all faculty?</w:t>
      </w:r>
    </w:p>
    <w:p w:rsidR="00D03CDD"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D03CDD" w:rsidRPr="00763AD2">
        <w:rPr>
          <w:rFonts w:ascii="Times New Roman" w:eastAsia="Times New Roman" w:hAnsi="Times New Roman" w:cs="Times New Roman"/>
        </w:rPr>
        <w:t xml:space="preserve">McCalman – the one exception is the library.  It is difficult because </w:t>
      </w:r>
      <w:r w:rsidRPr="00763AD2">
        <w:rPr>
          <w:rFonts w:ascii="Times New Roman" w:eastAsia="Times New Roman" w:hAnsi="Times New Roman" w:cs="Times New Roman"/>
        </w:rPr>
        <w:t>universities</w:t>
      </w:r>
      <w:r w:rsidR="00D03CDD" w:rsidRPr="00763AD2">
        <w:rPr>
          <w:rFonts w:ascii="Times New Roman" w:eastAsia="Times New Roman" w:hAnsi="Times New Roman" w:cs="Times New Roman"/>
        </w:rPr>
        <w:t xml:space="preserve"> deal with libraries in different ways.  We did work with Institutional Research and we did find that they are also below.  </w:t>
      </w:r>
    </w:p>
    <w:p w:rsidR="00D03CDD"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D03CDD" w:rsidRPr="00763AD2">
        <w:rPr>
          <w:rFonts w:ascii="Times New Roman" w:eastAsia="Times New Roman" w:hAnsi="Times New Roman" w:cs="Times New Roman"/>
        </w:rPr>
        <w:t>Copeland – What is the next step?</w:t>
      </w:r>
    </w:p>
    <w:p w:rsidR="00D03CDD"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D03CDD" w:rsidRPr="00763AD2">
        <w:rPr>
          <w:rFonts w:ascii="Times New Roman" w:eastAsia="Times New Roman" w:hAnsi="Times New Roman" w:cs="Times New Roman"/>
        </w:rPr>
        <w:t>McCalman – survey of faculty in September</w:t>
      </w:r>
    </w:p>
    <w:p w:rsidR="00322306"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322306" w:rsidRPr="00763AD2">
        <w:rPr>
          <w:rFonts w:ascii="Times New Roman" w:eastAsia="Times New Roman" w:hAnsi="Times New Roman" w:cs="Times New Roman"/>
        </w:rPr>
        <w:t>Duncan – Using merit and equity as one?</w:t>
      </w:r>
    </w:p>
    <w:p w:rsidR="00322306"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322306" w:rsidRPr="00763AD2">
        <w:rPr>
          <w:rFonts w:ascii="Times New Roman" w:eastAsia="Times New Roman" w:hAnsi="Times New Roman" w:cs="Times New Roman"/>
        </w:rPr>
        <w:t>McCalman – earlier draft was pool.  Put equity first.</w:t>
      </w:r>
    </w:p>
    <w:p w:rsidR="00322306"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322306" w:rsidRPr="00763AD2">
        <w:rPr>
          <w:rFonts w:ascii="Times New Roman" w:eastAsia="Times New Roman" w:hAnsi="Times New Roman" w:cs="Times New Roman"/>
        </w:rPr>
        <w:t xml:space="preserve">Burley – some dept. and colleges have decided to put equity first </w:t>
      </w:r>
    </w:p>
    <w:p w:rsidR="00322306"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322306" w:rsidRPr="00763AD2">
        <w:rPr>
          <w:rFonts w:ascii="Times New Roman" w:eastAsia="Times New Roman" w:hAnsi="Times New Roman" w:cs="Times New Roman"/>
        </w:rPr>
        <w:t>McCalman – instrumentation for getting equity and merit.  Providing general guidance on it.</w:t>
      </w:r>
    </w:p>
    <w:p w:rsidR="00322306"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322306" w:rsidRPr="00763AD2">
        <w:rPr>
          <w:rFonts w:ascii="Times New Roman" w:eastAsia="Times New Roman" w:hAnsi="Times New Roman" w:cs="Times New Roman"/>
        </w:rPr>
        <w:t xml:space="preserve">Forbush – I do have some trouble with CUPA because it is a national survey.  It is median data which is skewed.  We are not at the same COLA as others in the national survey.  Do we have data from the peer and aspirants?  </w:t>
      </w:r>
    </w:p>
    <w:p w:rsidR="00322306"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322306" w:rsidRPr="00763AD2">
        <w:rPr>
          <w:rFonts w:ascii="Times New Roman" w:eastAsia="Times New Roman" w:hAnsi="Times New Roman" w:cs="Times New Roman"/>
        </w:rPr>
        <w:t xml:space="preserve">McCalman – I have heard that we do have data from peer and aspirant institutions but it was not part of this committee.  </w:t>
      </w:r>
    </w:p>
    <w:p w:rsidR="00322306"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Kurt Boniecki </w:t>
      </w:r>
      <w:r w:rsidR="00322306" w:rsidRPr="00763AD2">
        <w:rPr>
          <w:rFonts w:ascii="Times New Roman" w:eastAsia="Times New Roman" w:hAnsi="Times New Roman" w:cs="Times New Roman"/>
        </w:rPr>
        <w:t>– acting for Provost Runge – Provost Runge is in favor of getting to the CUPA median because we are competing nationally for candidates.</w:t>
      </w:r>
    </w:p>
    <w:p w:rsidR="00322306" w:rsidRPr="00763AD2" w:rsidRDefault="00B34443" w:rsidP="006E7F7C">
      <w:pPr>
        <w:numPr>
          <w:ilvl w:val="1"/>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322306" w:rsidRPr="00763AD2">
        <w:rPr>
          <w:rFonts w:ascii="Times New Roman" w:eastAsia="Times New Roman" w:hAnsi="Times New Roman" w:cs="Times New Roman"/>
        </w:rPr>
        <w:t>Dilday – Wants to advocate for the adjunct faculty so that we can compete with local universities.</w:t>
      </w:r>
    </w:p>
    <w:p w:rsidR="009A6325" w:rsidRPr="00763AD2" w:rsidRDefault="009A6325" w:rsidP="001170DA">
      <w:pPr>
        <w:numPr>
          <w:ilvl w:val="0"/>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Faculty time use study - April 19, 2017</w:t>
      </w:r>
    </w:p>
    <w:p w:rsidR="004F08CC" w:rsidRPr="00763AD2" w:rsidRDefault="004F08CC" w:rsidP="004F08C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 xml:space="preserve">Senator Morris, Chair </w:t>
      </w:r>
    </w:p>
    <w:p w:rsidR="004F08CC" w:rsidRPr="00763AD2" w:rsidRDefault="004F08CC" w:rsidP="004F08C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See documents on FS webpage</w:t>
      </w:r>
    </w:p>
    <w:p w:rsidR="004F08CC" w:rsidRPr="00763AD2" w:rsidRDefault="004F08CC" w:rsidP="004F08C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 xml:space="preserve">Using a standard credit hour system will not work at UCA.  </w:t>
      </w:r>
    </w:p>
    <w:p w:rsidR="004F08CC" w:rsidRPr="00763AD2" w:rsidRDefault="004F08CC" w:rsidP="004F08C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Faculty Time Use Study – out sourced survey – University of Maryland survey</w:t>
      </w:r>
    </w:p>
    <w:p w:rsidR="004F08CC" w:rsidRPr="00763AD2" w:rsidRDefault="004F08CC" w:rsidP="004F08C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April 20</w:t>
      </w:r>
      <w:r w:rsidRPr="00763AD2">
        <w:rPr>
          <w:rFonts w:ascii="Times New Roman" w:eastAsia="Times New Roman" w:hAnsi="Times New Roman" w:cs="Times New Roman"/>
          <w:vertAlign w:val="superscript"/>
        </w:rPr>
        <w:t>th</w:t>
      </w:r>
      <w:r w:rsidRPr="00763AD2">
        <w:rPr>
          <w:rFonts w:ascii="Times New Roman" w:eastAsia="Times New Roman" w:hAnsi="Times New Roman" w:cs="Times New Roman"/>
        </w:rPr>
        <w:t xml:space="preserve"> will talk about the day before activities.  </w:t>
      </w:r>
    </w:p>
    <w:p w:rsidR="005B1B3A" w:rsidRPr="00763AD2" w:rsidRDefault="005B1B3A" w:rsidP="004F08C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Questions????</w:t>
      </w:r>
    </w:p>
    <w:p w:rsidR="005B1B3A"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5B1B3A" w:rsidRPr="00763AD2">
        <w:rPr>
          <w:rFonts w:ascii="Times New Roman" w:eastAsia="Times New Roman" w:hAnsi="Times New Roman" w:cs="Times New Roman"/>
        </w:rPr>
        <w:t xml:space="preserve">Copeland – April 17 and April </w:t>
      </w:r>
      <w:r w:rsidRPr="00763AD2">
        <w:rPr>
          <w:rFonts w:ascii="Times New Roman" w:eastAsia="Times New Roman" w:hAnsi="Times New Roman" w:cs="Times New Roman"/>
        </w:rPr>
        <w:t>20</w:t>
      </w:r>
      <w:r w:rsidR="005B1B3A" w:rsidRPr="00763AD2">
        <w:rPr>
          <w:rFonts w:ascii="Times New Roman" w:eastAsia="Times New Roman" w:hAnsi="Times New Roman" w:cs="Times New Roman"/>
        </w:rPr>
        <w:t xml:space="preserve"> are the dates?</w:t>
      </w:r>
    </w:p>
    <w:p w:rsidR="00B34443"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Senator Morris - Yes</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5B1B3A" w:rsidRPr="00763AD2">
        <w:rPr>
          <w:rFonts w:ascii="Times New Roman" w:eastAsia="Times New Roman" w:hAnsi="Times New Roman" w:cs="Times New Roman"/>
        </w:rPr>
        <w:t xml:space="preserve">McCalman – How do you count for different semester dates for other universities or a different workload on that particular </w:t>
      </w:r>
      <w:r w:rsidRPr="00763AD2">
        <w:rPr>
          <w:rFonts w:ascii="Times New Roman" w:eastAsia="Times New Roman" w:hAnsi="Times New Roman" w:cs="Times New Roman"/>
        </w:rPr>
        <w:t>day?</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5B1B3A" w:rsidRPr="00763AD2">
        <w:rPr>
          <w:rFonts w:ascii="Times New Roman" w:eastAsia="Times New Roman" w:hAnsi="Times New Roman" w:cs="Times New Roman"/>
        </w:rPr>
        <w:t>Morris – we have asked those questions</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5B1B3A" w:rsidRPr="00763AD2">
        <w:rPr>
          <w:rFonts w:ascii="Times New Roman" w:eastAsia="Times New Roman" w:hAnsi="Times New Roman" w:cs="Times New Roman"/>
        </w:rPr>
        <w:t>Copeland – lead contacts?</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5B1B3A" w:rsidRPr="00763AD2">
        <w:rPr>
          <w:rFonts w:ascii="Times New Roman" w:eastAsia="Times New Roman" w:hAnsi="Times New Roman" w:cs="Times New Roman"/>
        </w:rPr>
        <w:t>Morris – That would be me</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5B1B3A" w:rsidRPr="00763AD2">
        <w:rPr>
          <w:rFonts w:ascii="Times New Roman" w:eastAsia="Times New Roman" w:hAnsi="Times New Roman" w:cs="Times New Roman"/>
        </w:rPr>
        <w:t xml:space="preserve">Dilday – Grading burden on certain days, if this hits on other days then it can skew the results.  </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5B1B3A" w:rsidRPr="00763AD2">
        <w:rPr>
          <w:rFonts w:ascii="Times New Roman" w:eastAsia="Times New Roman" w:hAnsi="Times New Roman" w:cs="Times New Roman"/>
        </w:rPr>
        <w:t xml:space="preserve">Morris – that is why it is representative so that maybe it will </w:t>
      </w:r>
      <w:r w:rsidRPr="00763AD2">
        <w:rPr>
          <w:rFonts w:ascii="Times New Roman" w:eastAsia="Times New Roman" w:hAnsi="Times New Roman" w:cs="Times New Roman"/>
        </w:rPr>
        <w:t>offset</w:t>
      </w:r>
      <w:r w:rsidR="005B1B3A" w:rsidRPr="00763AD2">
        <w:rPr>
          <w:rFonts w:ascii="Times New Roman" w:eastAsia="Times New Roman" w:hAnsi="Times New Roman" w:cs="Times New Roman"/>
        </w:rPr>
        <w:t>.</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5B1B3A" w:rsidRPr="00763AD2">
        <w:rPr>
          <w:rFonts w:ascii="Times New Roman" w:eastAsia="Times New Roman" w:hAnsi="Times New Roman" w:cs="Times New Roman"/>
        </w:rPr>
        <w:t>Christman – Heavier teaching loads in the fall compared to spring</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Pr="00763AD2">
        <w:rPr>
          <w:rFonts w:ascii="Times New Roman" w:eastAsia="Times New Roman" w:hAnsi="Times New Roman" w:cs="Times New Roman"/>
        </w:rPr>
        <w:t>Burley</w:t>
      </w:r>
      <w:r w:rsidR="005B1B3A" w:rsidRPr="00763AD2">
        <w:rPr>
          <w:rFonts w:ascii="Times New Roman" w:eastAsia="Times New Roman" w:hAnsi="Times New Roman" w:cs="Times New Roman"/>
        </w:rPr>
        <w:t xml:space="preserve"> – they do calculate your teaching load</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Senator </w:t>
      </w:r>
      <w:r w:rsidR="005B1B3A" w:rsidRPr="00763AD2">
        <w:rPr>
          <w:rFonts w:ascii="Times New Roman" w:eastAsia="Times New Roman" w:hAnsi="Times New Roman" w:cs="Times New Roman"/>
        </w:rPr>
        <w:t>Duncan – Are we only getting access from UCA or can we get other data from other institutions.</w:t>
      </w:r>
    </w:p>
    <w:p w:rsidR="005B1B3A"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5B1B3A" w:rsidRPr="00763AD2">
        <w:rPr>
          <w:rFonts w:ascii="Times New Roman" w:eastAsia="Times New Roman" w:hAnsi="Times New Roman" w:cs="Times New Roman"/>
        </w:rPr>
        <w:t xml:space="preserve">Morris – Not sure who the other universities will be in the study so we would have to have comparable universities.  </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Gallavan – Required as oppose to a choice</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 xml:space="preserve">Mehta – one day survey vs a week survey </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Morris – We thought it would be easier for faculty to recall one day rather than a week</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Eskola – Will the survey ask about class size?  It is very different having a class of 60 as opposed to 15.</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Morris – I have not seen the survey but will ask if it inquires about class size.</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Copeland – Doing again in the fall?  It does change and it may let us see differences and changes</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Morris – We can see about doing it in the fall as well.</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 xml:space="preserve">Forbush – will take the survey but has hesitation about the survey because they are limited in scope and its usefulness.  A lot of this could turn to a comparison among faculty.  30-50% really does not “wash out”.  How will the results be used?  I do not think it will say what our optimal workload. </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 xml:space="preserve">Dahlenburg – Digital Measures is </w:t>
      </w:r>
      <w:r w:rsidRPr="00763AD2">
        <w:rPr>
          <w:rFonts w:ascii="Times New Roman" w:eastAsia="Times New Roman" w:hAnsi="Times New Roman" w:cs="Times New Roman"/>
        </w:rPr>
        <w:t>supposed to</w:t>
      </w:r>
      <w:r w:rsidR="006E7F7C" w:rsidRPr="00763AD2">
        <w:rPr>
          <w:rFonts w:ascii="Times New Roman" w:eastAsia="Times New Roman" w:hAnsi="Times New Roman" w:cs="Times New Roman"/>
        </w:rPr>
        <w:t xml:space="preserve"> quantify our work product.  Why are we not using that to quantify our workload?</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 xml:space="preserve">Burley – Administrative re-assign time – dept. had people quantify their time and we realized that some people move slower than </w:t>
      </w:r>
      <w:r w:rsidRPr="00763AD2">
        <w:rPr>
          <w:rFonts w:ascii="Times New Roman" w:eastAsia="Times New Roman" w:hAnsi="Times New Roman" w:cs="Times New Roman"/>
        </w:rPr>
        <w:t>others do</w:t>
      </w:r>
      <w:r w:rsidR="006E7F7C" w:rsidRPr="00763AD2">
        <w:rPr>
          <w:rFonts w:ascii="Times New Roman" w:eastAsia="Times New Roman" w:hAnsi="Times New Roman" w:cs="Times New Roman"/>
        </w:rPr>
        <w:t xml:space="preserve">.  </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Duncan – Qualitative part of the survey?</w:t>
      </w:r>
    </w:p>
    <w:p w:rsidR="006E7F7C" w:rsidRPr="00763AD2" w:rsidRDefault="00B34443" w:rsidP="005B1B3A">
      <w:pPr>
        <w:numPr>
          <w:ilvl w:val="2"/>
          <w:numId w:val="1"/>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Senator </w:t>
      </w:r>
      <w:r w:rsidR="006E7F7C" w:rsidRPr="00763AD2">
        <w:rPr>
          <w:rFonts w:ascii="Times New Roman" w:eastAsia="Times New Roman" w:hAnsi="Times New Roman" w:cs="Times New Roman"/>
        </w:rPr>
        <w:t>Morris – It is part of the survey</w:t>
      </w:r>
    </w:p>
    <w:p w:rsidR="009A6325" w:rsidRPr="00763AD2" w:rsidRDefault="009A6325" w:rsidP="009A6325">
      <w:pPr>
        <w:numPr>
          <w:ilvl w:val="0"/>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Relay for Life (</w:t>
      </w:r>
      <w:hyperlink r:id="rId7" w:history="1">
        <w:r w:rsidR="004F08CC" w:rsidRPr="00763AD2">
          <w:rPr>
            <w:rStyle w:val="Hyperlink"/>
            <w:rFonts w:ascii="Times New Roman" w:eastAsia="Times New Roman" w:hAnsi="Times New Roman" w:cs="Times New Roman"/>
          </w:rPr>
          <w:t>tfletcher1@cub.uca.edu</w:t>
        </w:r>
      </w:hyperlink>
      <w:r w:rsidRPr="00763AD2">
        <w:rPr>
          <w:rFonts w:ascii="Times New Roman" w:eastAsia="Times New Roman" w:hAnsi="Times New Roman" w:cs="Times New Roman"/>
        </w:rPr>
        <w:t>)</w:t>
      </w:r>
    </w:p>
    <w:p w:rsidR="004F08CC" w:rsidRPr="00763AD2" w:rsidRDefault="004F08CC" w:rsidP="004F08CC">
      <w:pPr>
        <w:numPr>
          <w:ilvl w:val="1"/>
          <w:numId w:val="1"/>
        </w:numPr>
        <w:shd w:val="clear" w:color="auto" w:fill="FFFFFF"/>
        <w:spacing w:after="0" w:line="240" w:lineRule="auto"/>
        <w:rPr>
          <w:rFonts w:ascii="Times New Roman" w:eastAsia="Times New Roman" w:hAnsi="Times New Roman" w:cs="Times New Roman"/>
        </w:rPr>
      </w:pPr>
      <w:r w:rsidRPr="00763AD2">
        <w:rPr>
          <w:rFonts w:ascii="Times New Roman" w:eastAsia="Times New Roman" w:hAnsi="Times New Roman" w:cs="Times New Roman"/>
        </w:rPr>
        <w:t xml:space="preserve">Invitation to participate in the RFL.  Register on-line.  Minimum $10 donation.  April 21, 2017. Farris Center </w:t>
      </w:r>
    </w:p>
    <w:p w:rsidR="009A6325" w:rsidRPr="00763AD2" w:rsidRDefault="009A6325" w:rsidP="00C9147E">
      <w:pPr>
        <w:pStyle w:val="NoSpacing"/>
        <w:rPr>
          <w:rFonts w:ascii="Times New Roman" w:hAnsi="Times New Roman" w:cs="Times New Roman"/>
          <w:b/>
        </w:rPr>
      </w:pPr>
    </w:p>
    <w:p w:rsidR="005653CC" w:rsidRPr="00763AD2" w:rsidRDefault="00123BD7" w:rsidP="009A2595">
      <w:pPr>
        <w:pStyle w:val="NoSpacing"/>
        <w:rPr>
          <w:rFonts w:ascii="Times New Roman" w:hAnsi="Times New Roman" w:cs="Times New Roman"/>
          <w:b/>
        </w:rPr>
      </w:pPr>
      <w:r w:rsidRPr="00763AD2">
        <w:rPr>
          <w:rFonts w:ascii="Times New Roman" w:hAnsi="Times New Roman" w:cs="Times New Roman"/>
          <w:b/>
        </w:rPr>
        <w:t>Other beginning at 2:15 PM</w:t>
      </w:r>
    </w:p>
    <w:p w:rsidR="008D1EAD" w:rsidRPr="00763AD2" w:rsidRDefault="00410145" w:rsidP="00410145">
      <w:pPr>
        <w:pStyle w:val="NoSpacing"/>
        <w:numPr>
          <w:ilvl w:val="0"/>
          <w:numId w:val="1"/>
        </w:numPr>
        <w:rPr>
          <w:rFonts w:ascii="Times New Roman" w:hAnsi="Times New Roman" w:cs="Times New Roman"/>
        </w:rPr>
      </w:pPr>
      <w:r w:rsidRPr="00763AD2">
        <w:rPr>
          <w:rFonts w:ascii="Times New Roman" w:hAnsi="Times New Roman" w:cs="Times New Roman"/>
        </w:rPr>
        <w:t>Faculty a</w:t>
      </w:r>
      <w:r w:rsidR="008D1EAD" w:rsidRPr="00763AD2">
        <w:rPr>
          <w:rFonts w:ascii="Times New Roman" w:hAnsi="Times New Roman" w:cs="Times New Roman"/>
        </w:rPr>
        <w:t>nnouncements</w:t>
      </w:r>
      <w:r w:rsidRPr="00763AD2">
        <w:rPr>
          <w:rFonts w:ascii="Times New Roman" w:hAnsi="Times New Roman" w:cs="Times New Roman"/>
        </w:rPr>
        <w:t xml:space="preserve"> and concerns</w:t>
      </w:r>
      <w:r w:rsidR="009A2595" w:rsidRPr="00763AD2">
        <w:rPr>
          <w:rFonts w:ascii="Times New Roman" w:hAnsi="Times New Roman" w:cs="Times New Roman"/>
        </w:rPr>
        <w:t xml:space="preserve"> – concerns are not directly from Faculty Senators but from faculty constituent</w:t>
      </w:r>
      <w:r w:rsidR="00742C4C" w:rsidRPr="00763AD2">
        <w:rPr>
          <w:rFonts w:ascii="Times New Roman" w:hAnsi="Times New Roman" w:cs="Times New Roman"/>
        </w:rPr>
        <w:t>s</w:t>
      </w:r>
      <w:r w:rsidR="009A2595" w:rsidRPr="00763AD2">
        <w:rPr>
          <w:rFonts w:ascii="Times New Roman" w:hAnsi="Times New Roman" w:cs="Times New Roman"/>
        </w:rPr>
        <w:t xml:space="preserve"> </w:t>
      </w:r>
    </w:p>
    <w:p w:rsidR="009A2595" w:rsidRPr="00763AD2" w:rsidRDefault="00DC448E" w:rsidP="009A2595">
      <w:pPr>
        <w:pStyle w:val="NoSpacing"/>
        <w:numPr>
          <w:ilvl w:val="1"/>
          <w:numId w:val="1"/>
        </w:numPr>
        <w:rPr>
          <w:rFonts w:ascii="Times New Roman" w:hAnsi="Times New Roman" w:cs="Times New Roman"/>
        </w:rPr>
      </w:pPr>
      <w:bookmarkStart w:id="0" w:name="_GoBack"/>
      <w:r w:rsidRPr="00763AD2">
        <w:rPr>
          <w:rFonts w:ascii="Times New Roman" w:hAnsi="Times New Roman" w:cs="Times New Roman"/>
        </w:rPr>
        <w:t xml:space="preserve">Senator </w:t>
      </w:r>
      <w:r w:rsidR="009A2595" w:rsidRPr="00763AD2">
        <w:rPr>
          <w:rFonts w:ascii="Times New Roman" w:hAnsi="Times New Roman" w:cs="Times New Roman"/>
        </w:rPr>
        <w:t>Morris –</w:t>
      </w:r>
      <w:r w:rsidRPr="00763AD2">
        <w:rPr>
          <w:rFonts w:ascii="Times New Roman" w:hAnsi="Times New Roman" w:cs="Times New Roman"/>
          <w:bCs/>
        </w:rPr>
        <w:t xml:space="preserve">Constituent concern related to linking tenure and promotion and how departments will have to realign T&amp;P requirements. If they are linked, then what happens to faculty who would have met tenure requirements but were not able to meet promotion </w:t>
      </w:r>
      <w:r w:rsidR="00B34443" w:rsidRPr="00763AD2">
        <w:rPr>
          <w:rFonts w:ascii="Times New Roman" w:hAnsi="Times New Roman" w:cs="Times New Roman"/>
          <w:bCs/>
        </w:rPr>
        <w:t>requirements?</w:t>
      </w:r>
      <w:r w:rsidRPr="00763AD2">
        <w:rPr>
          <w:rFonts w:ascii="Times New Roman" w:hAnsi="Times New Roman" w:cs="Times New Roman"/>
          <w:bCs/>
        </w:rPr>
        <w:t xml:space="preserve">   </w:t>
      </w:r>
      <w:r w:rsidR="009A2595" w:rsidRPr="00763AD2">
        <w:rPr>
          <w:rFonts w:ascii="Times New Roman" w:hAnsi="Times New Roman" w:cs="Times New Roman"/>
        </w:rPr>
        <w:t xml:space="preserve"> </w:t>
      </w:r>
    </w:p>
    <w:bookmarkEnd w:id="0"/>
    <w:p w:rsidR="00742C4C" w:rsidRPr="007A63E3" w:rsidRDefault="00B34443" w:rsidP="009A2595">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7A63E3">
        <w:rPr>
          <w:rFonts w:ascii="Times New Roman" w:hAnsi="Times New Roman" w:cs="Times New Roman"/>
        </w:rPr>
        <w:t xml:space="preserve">Dahlenburg – </w:t>
      </w:r>
      <w:r w:rsidR="007A63E3" w:rsidRPr="007A63E3">
        <w:rPr>
          <w:rFonts w:ascii="Times New Roman" w:hAnsi="Times New Roman" w:cs="Times New Roman"/>
          <w:bCs/>
        </w:rPr>
        <w:t xml:space="preserve">A suggestion, not a concern.  Is there any way to update the minutes on the Faculty Senate page so that they are searchable in a complete database?  Right </w:t>
      </w:r>
      <w:r w:rsidRPr="007A63E3">
        <w:rPr>
          <w:rFonts w:ascii="Times New Roman" w:hAnsi="Times New Roman" w:cs="Times New Roman"/>
          <w:bCs/>
        </w:rPr>
        <w:t>now,</w:t>
      </w:r>
      <w:r w:rsidR="007A63E3" w:rsidRPr="007A63E3">
        <w:rPr>
          <w:rFonts w:ascii="Times New Roman" w:hAnsi="Times New Roman" w:cs="Times New Roman"/>
          <w:bCs/>
        </w:rPr>
        <w:t xml:space="preserve"> we are relying on institutional memory to find specific topics/conversations/resolutions.  This would also help us to not "reinvent the wheel" when issues have been addressed in the past.</w:t>
      </w:r>
    </w:p>
    <w:p w:rsidR="00B34443" w:rsidRDefault="00B34443" w:rsidP="00C56A10">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742C4C" w:rsidRPr="00B34443">
        <w:rPr>
          <w:rFonts w:ascii="Times New Roman" w:hAnsi="Times New Roman" w:cs="Times New Roman"/>
        </w:rPr>
        <w:t xml:space="preserve">Dilday – </w:t>
      </w:r>
      <w:r w:rsidRPr="00B34443">
        <w:rPr>
          <w:rFonts w:ascii="Times New Roman" w:hAnsi="Times New Roman" w:cs="Times New Roman"/>
        </w:rPr>
        <w:t xml:space="preserve">Continue concern in his college about the three and out rule.  They will turn over eight (8) positions this year.  </w:t>
      </w:r>
      <w:r>
        <w:rPr>
          <w:rFonts w:ascii="Times New Roman" w:hAnsi="Times New Roman" w:cs="Times New Roman"/>
        </w:rPr>
        <w:t>We are losing good faculty by having this rule and not being able to keep them at UCA.</w:t>
      </w:r>
    </w:p>
    <w:p w:rsidR="00665516" w:rsidRPr="00B34443" w:rsidRDefault="00B34443" w:rsidP="00C56A10">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742C4C" w:rsidRPr="00B34443">
        <w:rPr>
          <w:rFonts w:ascii="Times New Roman" w:hAnsi="Times New Roman" w:cs="Times New Roman"/>
        </w:rPr>
        <w:t>McMullen –</w:t>
      </w:r>
      <w:r w:rsidR="00665516" w:rsidRPr="00B34443">
        <w:rPr>
          <w:rFonts w:ascii="Times New Roman" w:eastAsia="Times New Roman" w:hAnsi="Times New Roman" w:cs="Times New Roman"/>
        </w:rPr>
        <w:t>The UCA Debate Team traveled to the IPDA National Championship at Arkansas Tech University on March 23-26. UCA won third place out of 31 teams at the tournament. In addition, UCA was recognized for being the third place team for the entire IPDA season. A press release with more specific information should be issued next week. Please take the time to congratulate these students if they are in your class.</w:t>
      </w:r>
    </w:p>
    <w:p w:rsidR="00742C4C" w:rsidRPr="00763AD2" w:rsidRDefault="00B34443" w:rsidP="009A2595">
      <w:pPr>
        <w:pStyle w:val="NoSpacing"/>
        <w:numPr>
          <w:ilvl w:val="1"/>
          <w:numId w:val="1"/>
        </w:numPr>
        <w:rPr>
          <w:rFonts w:ascii="Times New Roman" w:hAnsi="Times New Roman" w:cs="Times New Roman"/>
        </w:rPr>
      </w:pPr>
      <w:r>
        <w:rPr>
          <w:rFonts w:ascii="Times New Roman" w:hAnsi="Times New Roman" w:cs="Times New Roman"/>
        </w:rPr>
        <w:lastRenderedPageBreak/>
        <w:t xml:space="preserve">Senator </w:t>
      </w:r>
      <w:r w:rsidR="00742C4C" w:rsidRPr="00763AD2">
        <w:rPr>
          <w:rFonts w:ascii="Times New Roman" w:hAnsi="Times New Roman" w:cs="Times New Roman"/>
        </w:rPr>
        <w:t xml:space="preserve">Winden-Fey – </w:t>
      </w:r>
      <w:r w:rsidR="00037381" w:rsidRPr="00037381">
        <w:rPr>
          <w:rFonts w:ascii="Times New Roman" w:hAnsi="Times New Roman" w:cs="Times New Roman"/>
          <w:bCs/>
        </w:rPr>
        <w:t>Following a recent training with GradesFirst representatives, the Mid-Term Progress Report form was reworded to ask for the "Current Grade" rather than the "Anticipated Grade."  The progress report form will be expanded next year to include all freshmen and students on academic probation.</w:t>
      </w:r>
      <w:r w:rsidR="00037381" w:rsidRPr="00037381">
        <w:rPr>
          <w:rFonts w:ascii="Arial" w:hAnsi="Arial" w:cs="Arial"/>
          <w:b/>
          <w:bCs/>
          <w:sz w:val="19"/>
          <w:szCs w:val="19"/>
        </w:rPr>
        <w:t> </w:t>
      </w:r>
    </w:p>
    <w:p w:rsidR="00763AD2" w:rsidRPr="00763AD2" w:rsidRDefault="00B34443" w:rsidP="00763AD2">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742C4C" w:rsidRPr="00763AD2">
        <w:rPr>
          <w:rFonts w:ascii="Times New Roman" w:hAnsi="Times New Roman" w:cs="Times New Roman"/>
        </w:rPr>
        <w:t>Burley – Hard to find documents on the web.  Agrees with Dahlenburg about a searchable way.</w:t>
      </w:r>
    </w:p>
    <w:p w:rsidR="00763AD2" w:rsidRPr="00763AD2" w:rsidRDefault="00B34443" w:rsidP="00763AD2">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742C4C" w:rsidRPr="00763AD2">
        <w:rPr>
          <w:rFonts w:ascii="Times New Roman" w:hAnsi="Times New Roman" w:cs="Times New Roman"/>
        </w:rPr>
        <w:t xml:space="preserve">Walter – </w:t>
      </w:r>
      <w:r w:rsidR="00763AD2" w:rsidRPr="00763AD2">
        <w:rPr>
          <w:rFonts w:ascii="Times New Roman" w:eastAsia="Times New Roman" w:hAnsi="Times New Roman" w:cs="Times New Roman"/>
          <w:bCs/>
        </w:rPr>
        <w:t>Constituents are greatly concerned about HB1249 now Act 562 effects on college campuses and classrooms. CFAC Safety and Security Committee held a Q&amp;Q forum on March 28 where General Counsel Warren Readnour and Interim Police Chief Maj. John Merguie were on hand to help faculty better understand the new law and what it means for UCA. Constituents encouraged UCA campus community to attend the Campus Talk on Tuesday, April 4, 2017, to express their concerns.</w:t>
      </w:r>
    </w:p>
    <w:p w:rsidR="00763AD2" w:rsidRPr="00763AD2" w:rsidRDefault="00763AD2" w:rsidP="00763AD2">
      <w:pPr>
        <w:spacing w:after="90" w:line="240" w:lineRule="auto"/>
        <w:ind w:left="1080" w:right="465"/>
        <w:outlineLvl w:val="1"/>
        <w:rPr>
          <w:rFonts w:ascii="Times New Roman" w:eastAsia="Times New Roman" w:hAnsi="Times New Roman" w:cs="Times New Roman"/>
          <w:bCs/>
          <w:kern w:val="36"/>
        </w:rPr>
      </w:pPr>
      <w:r w:rsidRPr="00763AD2">
        <w:rPr>
          <w:rFonts w:ascii="Times New Roman" w:eastAsia="Times New Roman" w:hAnsi="Times New Roman" w:cs="Times New Roman"/>
          <w:bCs/>
          <w:kern w:val="36"/>
        </w:rPr>
        <w:t xml:space="preserve">Excerpt from </w:t>
      </w:r>
      <w:r w:rsidRPr="00763AD2">
        <w:rPr>
          <w:rFonts w:ascii="Times New Roman" w:eastAsia="Times New Roman" w:hAnsi="Times New Roman" w:cs="Times New Roman"/>
          <w:kern w:val="36"/>
        </w:rPr>
        <w:t>Arkansas Senate OKs concealed-carry limits; bans proposed for State Hospital, UAMS, collegiate sports, by </w:t>
      </w:r>
      <w:hyperlink r:id="rId8" w:tgtFrame="_blank" w:history="1">
        <w:r w:rsidRPr="00763AD2">
          <w:rPr>
            <w:rFonts w:ascii="Times New Roman" w:eastAsia="Times New Roman" w:hAnsi="Times New Roman" w:cs="Times New Roman"/>
            <w:kern w:val="36"/>
            <w:u w:val="single"/>
          </w:rPr>
          <w:t>Michael R. Wickline</w:t>
        </w:r>
      </w:hyperlink>
      <w:r w:rsidRPr="00763AD2">
        <w:rPr>
          <w:rFonts w:ascii="Times New Roman" w:eastAsia="Times New Roman" w:hAnsi="Times New Roman" w:cs="Times New Roman"/>
          <w:bCs/>
          <w:kern w:val="36"/>
        </w:rPr>
        <w:t>,</w:t>
      </w:r>
      <w:r w:rsidRPr="00763AD2">
        <w:rPr>
          <w:rFonts w:ascii="Times New Roman" w:eastAsia="Times New Roman" w:hAnsi="Times New Roman" w:cs="Times New Roman"/>
          <w:bCs/>
          <w:i/>
          <w:iCs/>
          <w:kern w:val="36"/>
        </w:rPr>
        <w:t xml:space="preserve"> </w:t>
      </w:r>
      <w:r w:rsidRPr="00763AD2">
        <w:rPr>
          <w:rFonts w:ascii="Times New Roman" w:eastAsia="Times New Roman" w:hAnsi="Times New Roman" w:cs="Times New Roman"/>
          <w:i/>
          <w:iCs/>
          <w:kern w:val="36"/>
        </w:rPr>
        <w:t>Arkansas Online</w:t>
      </w:r>
      <w:r w:rsidRPr="00763AD2">
        <w:rPr>
          <w:rFonts w:ascii="Times New Roman" w:eastAsia="Times New Roman" w:hAnsi="Times New Roman" w:cs="Times New Roman"/>
          <w:kern w:val="36"/>
        </w:rPr>
        <w:t>, March 24, 2017</w:t>
      </w:r>
    </w:p>
    <w:p w:rsidR="00763AD2" w:rsidRPr="00763AD2" w:rsidRDefault="00181549" w:rsidP="00763AD2">
      <w:pPr>
        <w:spacing w:after="150" w:line="345" w:lineRule="atLeast"/>
        <w:ind w:left="1080" w:right="465"/>
        <w:rPr>
          <w:rFonts w:ascii="Times New Roman" w:eastAsia="Times New Roman" w:hAnsi="Times New Roman" w:cs="Times New Roman"/>
          <w:bCs/>
        </w:rPr>
      </w:pPr>
      <w:hyperlink r:id="rId9" w:tgtFrame="_blank" w:history="1">
        <w:r w:rsidR="00763AD2" w:rsidRPr="00763AD2">
          <w:rPr>
            <w:rFonts w:ascii="Times New Roman" w:eastAsia="Times New Roman" w:hAnsi="Times New Roman" w:cs="Times New Roman"/>
            <w:bCs/>
            <w:u w:val="single"/>
          </w:rPr>
          <w:t>http://www.arkansasonline.com/news/2017/mar/24/senate-oks-concealed-carry-limits-20170/?f=news-politics-legislature</w:t>
        </w:r>
      </w:hyperlink>
    </w:p>
    <w:p w:rsidR="00763AD2" w:rsidRPr="00763AD2" w:rsidRDefault="00763AD2" w:rsidP="00763AD2">
      <w:pPr>
        <w:pStyle w:val="NoSpacing"/>
        <w:ind w:left="1080"/>
        <w:rPr>
          <w:rFonts w:ascii="Times New Roman" w:hAnsi="Times New Roman" w:cs="Times New Roman"/>
        </w:rPr>
      </w:pPr>
      <w:r w:rsidRPr="00763AD2">
        <w:rPr>
          <w:rFonts w:ascii="Times New Roman" w:hAnsi="Times New Roman" w:cs="Times New Roman"/>
        </w:rPr>
        <w:t>On Wednesday, March 22, 2017, Gov. Asa Hutchinson signed into law House Bill 1249 by Rep. Charlie Collins, R-Fayetteville that will allow concealed-carry permit holders to carry firearms on college campuses and in many other public buildings, including the state Capitol. But to do so, permit holders must receive up to eight hours of what Hutchinson called "enhanced training."</w:t>
      </w:r>
    </w:p>
    <w:p w:rsidR="00742C4C" w:rsidRPr="00763AD2" w:rsidRDefault="00763AD2" w:rsidP="00763AD2">
      <w:pPr>
        <w:pStyle w:val="NoSpacing"/>
        <w:ind w:left="1080"/>
        <w:rPr>
          <w:rFonts w:ascii="Times New Roman" w:hAnsi="Times New Roman" w:cs="Times New Roman"/>
        </w:rPr>
      </w:pPr>
      <w:r w:rsidRPr="00763AD2">
        <w:rPr>
          <w:rFonts w:ascii="Times New Roman" w:eastAsia="Times New Roman" w:hAnsi="Times New Roman" w:cs="Times New Roman"/>
          <w:bCs/>
        </w:rPr>
        <w:t>HB1249 is now Act 562 and will become effective Sept. 1. The new law will require the Arkansas State Police to develop rules to design a firearm training program within 120 days of that effective date. More than 220,000 Arkansans have concealed-carry permits, and state police Director Bill Bryant said he's not sure how many of them will seek the extra training.</w:t>
      </w:r>
      <w:r w:rsidR="00742C4C" w:rsidRPr="00763AD2">
        <w:rPr>
          <w:rFonts w:ascii="Times New Roman" w:hAnsi="Times New Roman" w:cs="Times New Roman"/>
        </w:rPr>
        <w:t xml:space="preserve"> </w:t>
      </w:r>
    </w:p>
    <w:p w:rsidR="008D1EAD" w:rsidRPr="00763AD2" w:rsidRDefault="008D1EAD" w:rsidP="008D1EAD">
      <w:pPr>
        <w:pStyle w:val="NoSpacing"/>
        <w:numPr>
          <w:ilvl w:val="0"/>
          <w:numId w:val="1"/>
        </w:numPr>
        <w:rPr>
          <w:rFonts w:ascii="Times New Roman" w:hAnsi="Times New Roman" w:cs="Times New Roman"/>
        </w:rPr>
      </w:pPr>
      <w:r w:rsidRPr="00763AD2">
        <w:rPr>
          <w:rFonts w:ascii="Times New Roman" w:hAnsi="Times New Roman" w:cs="Times New Roman"/>
        </w:rPr>
        <w:t>Adjournment</w:t>
      </w:r>
    </w:p>
    <w:sectPr w:rsidR="008D1EAD" w:rsidRPr="00763A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49" w:rsidRDefault="00181549" w:rsidP="00C001FA">
      <w:pPr>
        <w:spacing w:after="0" w:line="240" w:lineRule="auto"/>
      </w:pPr>
      <w:r>
        <w:separator/>
      </w:r>
    </w:p>
  </w:endnote>
  <w:endnote w:type="continuationSeparator" w:id="0">
    <w:p w:rsidR="00181549" w:rsidRDefault="00181549"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49" w:rsidRDefault="00181549" w:rsidP="00C001FA">
      <w:pPr>
        <w:spacing w:after="0" w:line="240" w:lineRule="auto"/>
      </w:pPr>
      <w:r>
        <w:separator/>
      </w:r>
    </w:p>
  </w:footnote>
  <w:footnote w:type="continuationSeparator" w:id="0">
    <w:p w:rsidR="00181549" w:rsidRDefault="00181549" w:rsidP="00C0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FA" w:rsidRPr="00410145" w:rsidRDefault="001E5F84"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1A7F63" w:rsidP="00C001FA">
    <w:pPr>
      <w:pStyle w:val="NoSpacing"/>
      <w:jc w:val="center"/>
      <w:rPr>
        <w:b/>
        <w:sz w:val="28"/>
        <w:szCs w:val="28"/>
      </w:rPr>
    </w:pPr>
    <w:r>
      <w:rPr>
        <w:b/>
        <w:sz w:val="28"/>
        <w:szCs w:val="28"/>
      </w:rPr>
      <w:t xml:space="preserve">March </w:t>
    </w:r>
    <w:r w:rsidR="009A6325">
      <w:rPr>
        <w:b/>
        <w:sz w:val="28"/>
        <w:szCs w:val="28"/>
      </w:rPr>
      <w:t>30</w:t>
    </w:r>
    <w:r w:rsidR="003D47A6">
      <w:rPr>
        <w:b/>
        <w:sz w:val="28"/>
        <w:szCs w:val="28"/>
      </w:rPr>
      <w:t>, 2017</w:t>
    </w:r>
  </w:p>
  <w:p w:rsidR="00C001FA" w:rsidRPr="00410145" w:rsidRDefault="00C001FA" w:rsidP="00C001FA">
    <w:pPr>
      <w:pStyle w:val="NoSpacing"/>
      <w:jc w:val="center"/>
      <w:rPr>
        <w:b/>
        <w:sz w:val="28"/>
        <w:szCs w:val="28"/>
      </w:rPr>
    </w:pPr>
    <w:r>
      <w:rPr>
        <w:b/>
        <w:sz w:val="28"/>
        <w:szCs w:val="28"/>
      </w:rPr>
      <w:t xml:space="preserve">Wingo 315, </w:t>
    </w:r>
    <w:r w:rsidR="003D47A6">
      <w:rPr>
        <w:b/>
        <w:sz w:val="28"/>
        <w:szCs w:val="28"/>
      </w:rPr>
      <w:t>12:45 PM</w:t>
    </w:r>
  </w:p>
  <w:p w:rsidR="00C001FA" w:rsidRDefault="00C0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7DC6"/>
    <w:multiLevelType w:val="multilevel"/>
    <w:tmpl w:val="C9D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C557D"/>
    <w:multiLevelType w:val="hybridMultilevel"/>
    <w:tmpl w:val="E93A1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37381"/>
    <w:rsid w:val="000511DF"/>
    <w:rsid w:val="00083186"/>
    <w:rsid w:val="00086646"/>
    <w:rsid w:val="00096C26"/>
    <w:rsid w:val="000B3A86"/>
    <w:rsid w:val="000B4901"/>
    <w:rsid w:val="000B640C"/>
    <w:rsid w:val="000C2C15"/>
    <w:rsid w:val="000D0CEE"/>
    <w:rsid w:val="000F2CC3"/>
    <w:rsid w:val="00115A49"/>
    <w:rsid w:val="0011722C"/>
    <w:rsid w:val="00123BD7"/>
    <w:rsid w:val="001366E1"/>
    <w:rsid w:val="00141B69"/>
    <w:rsid w:val="001466CF"/>
    <w:rsid w:val="00151E52"/>
    <w:rsid w:val="0015696F"/>
    <w:rsid w:val="00156F70"/>
    <w:rsid w:val="00161F23"/>
    <w:rsid w:val="00177CE5"/>
    <w:rsid w:val="00181549"/>
    <w:rsid w:val="001A2C68"/>
    <w:rsid w:val="001A5D94"/>
    <w:rsid w:val="001A743B"/>
    <w:rsid w:val="001A7F63"/>
    <w:rsid w:val="001B393D"/>
    <w:rsid w:val="001D2D3F"/>
    <w:rsid w:val="001E5F84"/>
    <w:rsid w:val="00210580"/>
    <w:rsid w:val="00222991"/>
    <w:rsid w:val="002371D7"/>
    <w:rsid w:val="0024434B"/>
    <w:rsid w:val="002640BC"/>
    <w:rsid w:val="00264A5B"/>
    <w:rsid w:val="0029646F"/>
    <w:rsid w:val="002B0103"/>
    <w:rsid w:val="002B6D33"/>
    <w:rsid w:val="002F0EFF"/>
    <w:rsid w:val="002F265C"/>
    <w:rsid w:val="00311026"/>
    <w:rsid w:val="00322306"/>
    <w:rsid w:val="003258BE"/>
    <w:rsid w:val="003266B3"/>
    <w:rsid w:val="00343548"/>
    <w:rsid w:val="00345723"/>
    <w:rsid w:val="00383B24"/>
    <w:rsid w:val="003902DB"/>
    <w:rsid w:val="003931F4"/>
    <w:rsid w:val="00394D45"/>
    <w:rsid w:val="003A228E"/>
    <w:rsid w:val="003C7B99"/>
    <w:rsid w:val="003D47A6"/>
    <w:rsid w:val="003E36B9"/>
    <w:rsid w:val="003E5CD1"/>
    <w:rsid w:val="003E6491"/>
    <w:rsid w:val="003F099A"/>
    <w:rsid w:val="003F773C"/>
    <w:rsid w:val="0040381B"/>
    <w:rsid w:val="00410145"/>
    <w:rsid w:val="004175AB"/>
    <w:rsid w:val="00427187"/>
    <w:rsid w:val="00446321"/>
    <w:rsid w:val="0045641C"/>
    <w:rsid w:val="00485DA5"/>
    <w:rsid w:val="004A5B6E"/>
    <w:rsid w:val="004A6B0D"/>
    <w:rsid w:val="004C49A7"/>
    <w:rsid w:val="004D2EC5"/>
    <w:rsid w:val="004F08CC"/>
    <w:rsid w:val="00503F55"/>
    <w:rsid w:val="00510188"/>
    <w:rsid w:val="00514E28"/>
    <w:rsid w:val="00520DE5"/>
    <w:rsid w:val="00523147"/>
    <w:rsid w:val="00524B1B"/>
    <w:rsid w:val="00550F95"/>
    <w:rsid w:val="00564520"/>
    <w:rsid w:val="005653CC"/>
    <w:rsid w:val="00580B6C"/>
    <w:rsid w:val="00583479"/>
    <w:rsid w:val="005853AE"/>
    <w:rsid w:val="005A03FF"/>
    <w:rsid w:val="005B1B3A"/>
    <w:rsid w:val="005C0EF0"/>
    <w:rsid w:val="005C643B"/>
    <w:rsid w:val="005D2FCF"/>
    <w:rsid w:val="00621059"/>
    <w:rsid w:val="00665516"/>
    <w:rsid w:val="00676D3F"/>
    <w:rsid w:val="00683280"/>
    <w:rsid w:val="006854A0"/>
    <w:rsid w:val="00692522"/>
    <w:rsid w:val="00693835"/>
    <w:rsid w:val="006C5DE1"/>
    <w:rsid w:val="006D5B45"/>
    <w:rsid w:val="006E7F7C"/>
    <w:rsid w:val="007010FA"/>
    <w:rsid w:val="0070250F"/>
    <w:rsid w:val="00711049"/>
    <w:rsid w:val="007146F9"/>
    <w:rsid w:val="00715E76"/>
    <w:rsid w:val="0072191A"/>
    <w:rsid w:val="00742C4C"/>
    <w:rsid w:val="00743004"/>
    <w:rsid w:val="007536A0"/>
    <w:rsid w:val="00763AD2"/>
    <w:rsid w:val="0079348C"/>
    <w:rsid w:val="007A1F42"/>
    <w:rsid w:val="007A63E3"/>
    <w:rsid w:val="007E539B"/>
    <w:rsid w:val="0080286F"/>
    <w:rsid w:val="00812172"/>
    <w:rsid w:val="00816963"/>
    <w:rsid w:val="00834665"/>
    <w:rsid w:val="00837AB3"/>
    <w:rsid w:val="008578AB"/>
    <w:rsid w:val="00870E2D"/>
    <w:rsid w:val="008779C1"/>
    <w:rsid w:val="008A4CF8"/>
    <w:rsid w:val="008A59F0"/>
    <w:rsid w:val="008C55A6"/>
    <w:rsid w:val="008D1EAD"/>
    <w:rsid w:val="008E0F1C"/>
    <w:rsid w:val="008F7F5C"/>
    <w:rsid w:val="009267C7"/>
    <w:rsid w:val="00933ECE"/>
    <w:rsid w:val="00935821"/>
    <w:rsid w:val="00936626"/>
    <w:rsid w:val="00941509"/>
    <w:rsid w:val="0094293A"/>
    <w:rsid w:val="0096582B"/>
    <w:rsid w:val="0096611A"/>
    <w:rsid w:val="00971AD2"/>
    <w:rsid w:val="00976B8E"/>
    <w:rsid w:val="0098153B"/>
    <w:rsid w:val="00985DF9"/>
    <w:rsid w:val="009A2595"/>
    <w:rsid w:val="009A4716"/>
    <w:rsid w:val="009A6325"/>
    <w:rsid w:val="009B7405"/>
    <w:rsid w:val="009C365A"/>
    <w:rsid w:val="00A015FC"/>
    <w:rsid w:val="00A24112"/>
    <w:rsid w:val="00A3257C"/>
    <w:rsid w:val="00A335A9"/>
    <w:rsid w:val="00A56C37"/>
    <w:rsid w:val="00A71DE5"/>
    <w:rsid w:val="00A86979"/>
    <w:rsid w:val="00A91A5D"/>
    <w:rsid w:val="00AA653B"/>
    <w:rsid w:val="00AB22A2"/>
    <w:rsid w:val="00AB358E"/>
    <w:rsid w:val="00AF2A0E"/>
    <w:rsid w:val="00AF64E8"/>
    <w:rsid w:val="00AF72B6"/>
    <w:rsid w:val="00B258E9"/>
    <w:rsid w:val="00B31B9B"/>
    <w:rsid w:val="00B34443"/>
    <w:rsid w:val="00B40BF2"/>
    <w:rsid w:val="00B41940"/>
    <w:rsid w:val="00B63445"/>
    <w:rsid w:val="00B65D15"/>
    <w:rsid w:val="00B8326C"/>
    <w:rsid w:val="00BF6096"/>
    <w:rsid w:val="00BF76E1"/>
    <w:rsid w:val="00C001FA"/>
    <w:rsid w:val="00C43836"/>
    <w:rsid w:val="00C718E4"/>
    <w:rsid w:val="00C9147E"/>
    <w:rsid w:val="00CA515C"/>
    <w:rsid w:val="00CA733D"/>
    <w:rsid w:val="00CB6C9A"/>
    <w:rsid w:val="00CC24DD"/>
    <w:rsid w:val="00CF2FCF"/>
    <w:rsid w:val="00D03CDD"/>
    <w:rsid w:val="00D225C1"/>
    <w:rsid w:val="00D614E1"/>
    <w:rsid w:val="00D660A3"/>
    <w:rsid w:val="00D81065"/>
    <w:rsid w:val="00DC2FAF"/>
    <w:rsid w:val="00DC448E"/>
    <w:rsid w:val="00DD6FEF"/>
    <w:rsid w:val="00DE2EBF"/>
    <w:rsid w:val="00DE37A2"/>
    <w:rsid w:val="00E062FE"/>
    <w:rsid w:val="00E33166"/>
    <w:rsid w:val="00EA5153"/>
    <w:rsid w:val="00EC3AFA"/>
    <w:rsid w:val="00EE5E6D"/>
    <w:rsid w:val="00EF3818"/>
    <w:rsid w:val="00F00C33"/>
    <w:rsid w:val="00F11E05"/>
    <w:rsid w:val="00F205A7"/>
    <w:rsid w:val="00F2526B"/>
    <w:rsid w:val="00F3161B"/>
    <w:rsid w:val="00F50332"/>
    <w:rsid w:val="00F6387C"/>
    <w:rsid w:val="00F671B3"/>
    <w:rsid w:val="00F676ED"/>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7604"/>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 w:type="character" w:styleId="Hyperlink">
    <w:name w:val="Hyperlink"/>
    <w:basedOn w:val="DefaultParagraphFont"/>
    <w:uiPriority w:val="99"/>
    <w:unhideWhenUsed/>
    <w:rsid w:val="004F0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874">
      <w:bodyDiv w:val="1"/>
      <w:marLeft w:val="0"/>
      <w:marRight w:val="0"/>
      <w:marTop w:val="0"/>
      <w:marBottom w:val="0"/>
      <w:divBdr>
        <w:top w:val="none" w:sz="0" w:space="0" w:color="auto"/>
        <w:left w:val="none" w:sz="0" w:space="0" w:color="auto"/>
        <w:bottom w:val="none" w:sz="0" w:space="0" w:color="auto"/>
        <w:right w:val="none" w:sz="0" w:space="0" w:color="auto"/>
      </w:divBdr>
    </w:div>
    <w:div w:id="418530130">
      <w:bodyDiv w:val="1"/>
      <w:marLeft w:val="0"/>
      <w:marRight w:val="0"/>
      <w:marTop w:val="0"/>
      <w:marBottom w:val="0"/>
      <w:divBdr>
        <w:top w:val="none" w:sz="0" w:space="0" w:color="auto"/>
        <w:left w:val="none" w:sz="0" w:space="0" w:color="auto"/>
        <w:bottom w:val="none" w:sz="0" w:space="0" w:color="auto"/>
        <w:right w:val="none" w:sz="0" w:space="0" w:color="auto"/>
      </w:divBdr>
      <w:divsChild>
        <w:div w:id="2082479850">
          <w:marLeft w:val="0"/>
          <w:marRight w:val="0"/>
          <w:marTop w:val="0"/>
          <w:marBottom w:val="0"/>
          <w:divBdr>
            <w:top w:val="none" w:sz="0" w:space="0" w:color="auto"/>
            <w:left w:val="none" w:sz="0" w:space="0" w:color="auto"/>
            <w:bottom w:val="none" w:sz="0" w:space="0" w:color="auto"/>
            <w:right w:val="none" w:sz="0" w:space="0" w:color="auto"/>
          </w:divBdr>
          <w:divsChild>
            <w:div w:id="1316837866">
              <w:marLeft w:val="0"/>
              <w:marRight w:val="0"/>
              <w:marTop w:val="0"/>
              <w:marBottom w:val="0"/>
              <w:divBdr>
                <w:top w:val="none" w:sz="0" w:space="0" w:color="auto"/>
                <w:left w:val="none" w:sz="0" w:space="0" w:color="auto"/>
                <w:bottom w:val="none" w:sz="0" w:space="0" w:color="auto"/>
                <w:right w:val="none" w:sz="0" w:space="0" w:color="auto"/>
              </w:divBdr>
              <w:divsChild>
                <w:div w:id="1514610142">
                  <w:marLeft w:val="0"/>
                  <w:marRight w:val="0"/>
                  <w:marTop w:val="0"/>
                  <w:marBottom w:val="0"/>
                  <w:divBdr>
                    <w:top w:val="none" w:sz="0" w:space="0" w:color="auto"/>
                    <w:left w:val="none" w:sz="0" w:space="0" w:color="auto"/>
                    <w:bottom w:val="none" w:sz="0" w:space="0" w:color="auto"/>
                    <w:right w:val="none" w:sz="0" w:space="0" w:color="auto"/>
                  </w:divBdr>
                  <w:divsChild>
                    <w:div w:id="820970028">
                      <w:marLeft w:val="0"/>
                      <w:marRight w:val="0"/>
                      <w:marTop w:val="0"/>
                      <w:marBottom w:val="0"/>
                      <w:divBdr>
                        <w:top w:val="none" w:sz="0" w:space="0" w:color="auto"/>
                        <w:left w:val="none" w:sz="0" w:space="0" w:color="auto"/>
                        <w:bottom w:val="none" w:sz="0" w:space="0" w:color="auto"/>
                        <w:right w:val="none" w:sz="0" w:space="0" w:color="auto"/>
                      </w:divBdr>
                      <w:divsChild>
                        <w:div w:id="1307200842">
                          <w:marLeft w:val="0"/>
                          <w:marRight w:val="0"/>
                          <w:marTop w:val="0"/>
                          <w:marBottom w:val="0"/>
                          <w:divBdr>
                            <w:top w:val="none" w:sz="0" w:space="0" w:color="auto"/>
                            <w:left w:val="none" w:sz="0" w:space="0" w:color="auto"/>
                            <w:bottom w:val="none" w:sz="0" w:space="0" w:color="auto"/>
                            <w:right w:val="none" w:sz="0" w:space="0" w:color="auto"/>
                          </w:divBdr>
                          <w:divsChild>
                            <w:div w:id="2036072510">
                              <w:marLeft w:val="0"/>
                              <w:marRight w:val="0"/>
                              <w:marTop w:val="0"/>
                              <w:marBottom w:val="0"/>
                              <w:divBdr>
                                <w:top w:val="none" w:sz="0" w:space="0" w:color="auto"/>
                                <w:left w:val="none" w:sz="0" w:space="0" w:color="auto"/>
                                <w:bottom w:val="none" w:sz="0" w:space="0" w:color="auto"/>
                                <w:right w:val="none" w:sz="0" w:space="0" w:color="auto"/>
                              </w:divBdr>
                              <w:divsChild>
                                <w:div w:id="1481770211">
                                  <w:marLeft w:val="0"/>
                                  <w:marRight w:val="0"/>
                                  <w:marTop w:val="0"/>
                                  <w:marBottom w:val="0"/>
                                  <w:divBdr>
                                    <w:top w:val="none" w:sz="0" w:space="0" w:color="auto"/>
                                    <w:left w:val="none" w:sz="0" w:space="0" w:color="auto"/>
                                    <w:bottom w:val="none" w:sz="0" w:space="0" w:color="auto"/>
                                    <w:right w:val="none" w:sz="0" w:space="0" w:color="auto"/>
                                  </w:divBdr>
                                  <w:divsChild>
                                    <w:div w:id="2041661521">
                                      <w:marLeft w:val="0"/>
                                      <w:marRight w:val="0"/>
                                      <w:marTop w:val="0"/>
                                      <w:marBottom w:val="0"/>
                                      <w:divBdr>
                                        <w:top w:val="none" w:sz="0" w:space="0" w:color="auto"/>
                                        <w:left w:val="none" w:sz="0" w:space="0" w:color="auto"/>
                                        <w:bottom w:val="none" w:sz="0" w:space="0" w:color="auto"/>
                                        <w:right w:val="none" w:sz="0" w:space="0" w:color="auto"/>
                                      </w:divBdr>
                                      <w:divsChild>
                                        <w:div w:id="1391418347">
                                          <w:marLeft w:val="0"/>
                                          <w:marRight w:val="0"/>
                                          <w:marTop w:val="0"/>
                                          <w:marBottom w:val="0"/>
                                          <w:divBdr>
                                            <w:top w:val="none" w:sz="0" w:space="0" w:color="auto"/>
                                            <w:left w:val="none" w:sz="0" w:space="0" w:color="auto"/>
                                            <w:bottom w:val="none" w:sz="0" w:space="0" w:color="auto"/>
                                            <w:right w:val="none" w:sz="0" w:space="0" w:color="auto"/>
                                          </w:divBdr>
                                          <w:divsChild>
                                            <w:div w:id="269629009">
                                              <w:marLeft w:val="0"/>
                                              <w:marRight w:val="0"/>
                                              <w:marTop w:val="0"/>
                                              <w:marBottom w:val="0"/>
                                              <w:divBdr>
                                                <w:top w:val="none" w:sz="0" w:space="0" w:color="auto"/>
                                                <w:left w:val="none" w:sz="0" w:space="0" w:color="auto"/>
                                                <w:bottom w:val="none" w:sz="0" w:space="0" w:color="auto"/>
                                                <w:right w:val="none" w:sz="0" w:space="0" w:color="auto"/>
                                              </w:divBdr>
                                              <w:divsChild>
                                                <w:div w:id="111941347">
                                                  <w:marLeft w:val="0"/>
                                                  <w:marRight w:val="0"/>
                                                  <w:marTop w:val="0"/>
                                                  <w:marBottom w:val="0"/>
                                                  <w:divBdr>
                                                    <w:top w:val="single" w:sz="12" w:space="2" w:color="FFFFCC"/>
                                                    <w:left w:val="single" w:sz="12" w:space="2" w:color="FFFFCC"/>
                                                    <w:bottom w:val="single" w:sz="12" w:space="2" w:color="FFFFCC"/>
                                                    <w:right w:val="single" w:sz="12" w:space="0" w:color="FFFFCC"/>
                                                  </w:divBdr>
                                                  <w:divsChild>
                                                    <w:div w:id="533006580">
                                                      <w:marLeft w:val="0"/>
                                                      <w:marRight w:val="0"/>
                                                      <w:marTop w:val="0"/>
                                                      <w:marBottom w:val="0"/>
                                                      <w:divBdr>
                                                        <w:top w:val="none" w:sz="0" w:space="0" w:color="auto"/>
                                                        <w:left w:val="none" w:sz="0" w:space="0" w:color="auto"/>
                                                        <w:bottom w:val="none" w:sz="0" w:space="0" w:color="auto"/>
                                                        <w:right w:val="none" w:sz="0" w:space="0" w:color="auto"/>
                                                      </w:divBdr>
                                                      <w:divsChild>
                                                        <w:div w:id="1780023330">
                                                          <w:marLeft w:val="0"/>
                                                          <w:marRight w:val="0"/>
                                                          <w:marTop w:val="0"/>
                                                          <w:marBottom w:val="0"/>
                                                          <w:divBdr>
                                                            <w:top w:val="none" w:sz="0" w:space="0" w:color="auto"/>
                                                            <w:left w:val="none" w:sz="0" w:space="0" w:color="auto"/>
                                                            <w:bottom w:val="none" w:sz="0" w:space="0" w:color="auto"/>
                                                            <w:right w:val="none" w:sz="0" w:space="0" w:color="auto"/>
                                                          </w:divBdr>
                                                          <w:divsChild>
                                                            <w:div w:id="748043621">
                                                              <w:marLeft w:val="0"/>
                                                              <w:marRight w:val="0"/>
                                                              <w:marTop w:val="0"/>
                                                              <w:marBottom w:val="0"/>
                                                              <w:divBdr>
                                                                <w:top w:val="none" w:sz="0" w:space="0" w:color="auto"/>
                                                                <w:left w:val="none" w:sz="0" w:space="0" w:color="auto"/>
                                                                <w:bottom w:val="none" w:sz="0" w:space="0" w:color="auto"/>
                                                                <w:right w:val="none" w:sz="0" w:space="0" w:color="auto"/>
                                                              </w:divBdr>
                                                              <w:divsChild>
                                                                <w:div w:id="871919021">
                                                                  <w:marLeft w:val="0"/>
                                                                  <w:marRight w:val="0"/>
                                                                  <w:marTop w:val="0"/>
                                                                  <w:marBottom w:val="0"/>
                                                                  <w:divBdr>
                                                                    <w:top w:val="none" w:sz="0" w:space="0" w:color="auto"/>
                                                                    <w:left w:val="none" w:sz="0" w:space="0" w:color="auto"/>
                                                                    <w:bottom w:val="none" w:sz="0" w:space="0" w:color="auto"/>
                                                                    <w:right w:val="none" w:sz="0" w:space="0" w:color="auto"/>
                                                                  </w:divBdr>
                                                                  <w:divsChild>
                                                                    <w:div w:id="737440847">
                                                                      <w:marLeft w:val="0"/>
                                                                      <w:marRight w:val="0"/>
                                                                      <w:marTop w:val="0"/>
                                                                      <w:marBottom w:val="0"/>
                                                                      <w:divBdr>
                                                                        <w:top w:val="none" w:sz="0" w:space="0" w:color="auto"/>
                                                                        <w:left w:val="none" w:sz="0" w:space="0" w:color="auto"/>
                                                                        <w:bottom w:val="none" w:sz="0" w:space="0" w:color="auto"/>
                                                                        <w:right w:val="none" w:sz="0" w:space="0" w:color="auto"/>
                                                                      </w:divBdr>
                                                                      <w:divsChild>
                                                                        <w:div w:id="257838448">
                                                                          <w:marLeft w:val="0"/>
                                                                          <w:marRight w:val="0"/>
                                                                          <w:marTop w:val="0"/>
                                                                          <w:marBottom w:val="0"/>
                                                                          <w:divBdr>
                                                                            <w:top w:val="none" w:sz="0" w:space="0" w:color="auto"/>
                                                                            <w:left w:val="none" w:sz="0" w:space="0" w:color="auto"/>
                                                                            <w:bottom w:val="none" w:sz="0" w:space="0" w:color="auto"/>
                                                                            <w:right w:val="none" w:sz="0" w:space="0" w:color="auto"/>
                                                                          </w:divBdr>
                                                                          <w:divsChild>
                                                                            <w:div w:id="1180466382">
                                                                              <w:marLeft w:val="0"/>
                                                                              <w:marRight w:val="0"/>
                                                                              <w:marTop w:val="0"/>
                                                                              <w:marBottom w:val="0"/>
                                                                              <w:divBdr>
                                                                                <w:top w:val="none" w:sz="0" w:space="0" w:color="auto"/>
                                                                                <w:left w:val="none" w:sz="0" w:space="0" w:color="auto"/>
                                                                                <w:bottom w:val="none" w:sz="0" w:space="0" w:color="auto"/>
                                                                                <w:right w:val="none" w:sz="0" w:space="0" w:color="auto"/>
                                                                              </w:divBdr>
                                                                              <w:divsChild>
                                                                                <w:div w:id="120657643">
                                                                                  <w:marLeft w:val="0"/>
                                                                                  <w:marRight w:val="0"/>
                                                                                  <w:marTop w:val="0"/>
                                                                                  <w:marBottom w:val="0"/>
                                                                                  <w:divBdr>
                                                                                    <w:top w:val="none" w:sz="0" w:space="0" w:color="auto"/>
                                                                                    <w:left w:val="none" w:sz="0" w:space="0" w:color="auto"/>
                                                                                    <w:bottom w:val="none" w:sz="0" w:space="0" w:color="auto"/>
                                                                                    <w:right w:val="none" w:sz="0" w:space="0" w:color="auto"/>
                                                                                  </w:divBdr>
                                                                                  <w:divsChild>
                                                                                    <w:div w:id="360477724">
                                                                                      <w:marLeft w:val="0"/>
                                                                                      <w:marRight w:val="0"/>
                                                                                      <w:marTop w:val="0"/>
                                                                                      <w:marBottom w:val="0"/>
                                                                                      <w:divBdr>
                                                                                        <w:top w:val="none" w:sz="0" w:space="0" w:color="auto"/>
                                                                                        <w:left w:val="none" w:sz="0" w:space="0" w:color="auto"/>
                                                                                        <w:bottom w:val="none" w:sz="0" w:space="0" w:color="auto"/>
                                                                                        <w:right w:val="none" w:sz="0" w:space="0" w:color="auto"/>
                                                                                      </w:divBdr>
                                                                                      <w:divsChild>
                                                                                        <w:div w:id="1503937341">
                                                                                          <w:marLeft w:val="0"/>
                                                                                          <w:marRight w:val="0"/>
                                                                                          <w:marTop w:val="0"/>
                                                                                          <w:marBottom w:val="0"/>
                                                                                          <w:divBdr>
                                                                                            <w:top w:val="none" w:sz="0" w:space="0" w:color="auto"/>
                                                                                            <w:left w:val="none" w:sz="0" w:space="0" w:color="auto"/>
                                                                                            <w:bottom w:val="none" w:sz="0" w:space="0" w:color="auto"/>
                                                                                            <w:right w:val="none" w:sz="0" w:space="0" w:color="auto"/>
                                                                                          </w:divBdr>
                                                                                          <w:divsChild>
                                                                                            <w:div w:id="526262790">
                                                                                              <w:marLeft w:val="0"/>
                                                                                              <w:marRight w:val="120"/>
                                                                                              <w:marTop w:val="0"/>
                                                                                              <w:marBottom w:val="150"/>
                                                                                              <w:divBdr>
                                                                                                <w:top w:val="single" w:sz="2" w:space="0" w:color="EFEFEF"/>
                                                                                                <w:left w:val="single" w:sz="6" w:space="0" w:color="EFEFEF"/>
                                                                                                <w:bottom w:val="single" w:sz="6" w:space="0" w:color="E2E2E2"/>
                                                                                                <w:right w:val="single" w:sz="6" w:space="0" w:color="EFEFEF"/>
                                                                                              </w:divBdr>
                                                                                              <w:divsChild>
                                                                                                <w:div w:id="879635536">
                                                                                                  <w:marLeft w:val="0"/>
                                                                                                  <w:marRight w:val="0"/>
                                                                                                  <w:marTop w:val="0"/>
                                                                                                  <w:marBottom w:val="0"/>
                                                                                                  <w:divBdr>
                                                                                                    <w:top w:val="none" w:sz="0" w:space="0" w:color="auto"/>
                                                                                                    <w:left w:val="none" w:sz="0" w:space="0" w:color="auto"/>
                                                                                                    <w:bottom w:val="none" w:sz="0" w:space="0" w:color="auto"/>
                                                                                                    <w:right w:val="none" w:sz="0" w:space="0" w:color="auto"/>
                                                                                                  </w:divBdr>
                                                                                                  <w:divsChild>
                                                                                                    <w:div w:id="231742457">
                                                                                                      <w:marLeft w:val="0"/>
                                                                                                      <w:marRight w:val="0"/>
                                                                                                      <w:marTop w:val="0"/>
                                                                                                      <w:marBottom w:val="0"/>
                                                                                                      <w:divBdr>
                                                                                                        <w:top w:val="none" w:sz="0" w:space="0" w:color="auto"/>
                                                                                                        <w:left w:val="none" w:sz="0" w:space="0" w:color="auto"/>
                                                                                                        <w:bottom w:val="none" w:sz="0" w:space="0" w:color="auto"/>
                                                                                                        <w:right w:val="none" w:sz="0" w:space="0" w:color="auto"/>
                                                                                                      </w:divBdr>
                                                                                                      <w:divsChild>
                                                                                                        <w:div w:id="1810904905">
                                                                                                          <w:marLeft w:val="0"/>
                                                                                                          <w:marRight w:val="0"/>
                                                                                                          <w:marTop w:val="0"/>
                                                                                                          <w:marBottom w:val="0"/>
                                                                                                          <w:divBdr>
                                                                                                            <w:top w:val="none" w:sz="0" w:space="0" w:color="auto"/>
                                                                                                            <w:left w:val="none" w:sz="0" w:space="0" w:color="auto"/>
                                                                                                            <w:bottom w:val="none" w:sz="0" w:space="0" w:color="auto"/>
                                                                                                            <w:right w:val="none" w:sz="0" w:space="0" w:color="auto"/>
                                                                                                          </w:divBdr>
                                                                                                          <w:divsChild>
                                                                                                            <w:div w:id="1293902564">
                                                                                                              <w:marLeft w:val="0"/>
                                                                                                              <w:marRight w:val="0"/>
                                                                                                              <w:marTop w:val="0"/>
                                                                                                              <w:marBottom w:val="0"/>
                                                                                                              <w:divBdr>
                                                                                                                <w:top w:val="none" w:sz="0" w:space="0" w:color="auto"/>
                                                                                                                <w:left w:val="none" w:sz="0" w:space="0" w:color="auto"/>
                                                                                                                <w:bottom w:val="none" w:sz="0" w:space="0" w:color="auto"/>
                                                                                                                <w:right w:val="none" w:sz="0" w:space="0" w:color="auto"/>
                                                                                                              </w:divBdr>
                                                                                                              <w:divsChild>
                                                                                                                <w:div w:id="462428761">
                                                                                                                  <w:marLeft w:val="0"/>
                                                                                                                  <w:marRight w:val="0"/>
                                                                                                                  <w:marTop w:val="0"/>
                                                                                                                  <w:marBottom w:val="0"/>
                                                                                                                  <w:divBdr>
                                                                                                                    <w:top w:val="single" w:sz="2" w:space="4" w:color="D8D8D8"/>
                                                                                                                    <w:left w:val="single" w:sz="2" w:space="0" w:color="D8D8D8"/>
                                                                                                                    <w:bottom w:val="single" w:sz="2" w:space="4" w:color="D8D8D8"/>
                                                                                                                    <w:right w:val="single" w:sz="2" w:space="0" w:color="D8D8D8"/>
                                                                                                                  </w:divBdr>
                                                                                                                  <w:divsChild>
                                                                                                                    <w:div w:id="420567767">
                                                                                                                      <w:marLeft w:val="225"/>
                                                                                                                      <w:marRight w:val="225"/>
                                                                                                                      <w:marTop w:val="75"/>
                                                                                                                      <w:marBottom w:val="75"/>
                                                                                                                      <w:divBdr>
                                                                                                                        <w:top w:val="none" w:sz="0" w:space="0" w:color="auto"/>
                                                                                                                        <w:left w:val="none" w:sz="0" w:space="0" w:color="auto"/>
                                                                                                                        <w:bottom w:val="none" w:sz="0" w:space="0" w:color="auto"/>
                                                                                                                        <w:right w:val="none" w:sz="0" w:space="0" w:color="auto"/>
                                                                                                                      </w:divBdr>
                                                                                                                      <w:divsChild>
                                                                                                                        <w:div w:id="1334381089">
                                                                                                                          <w:marLeft w:val="0"/>
                                                                                                                          <w:marRight w:val="0"/>
                                                                                                                          <w:marTop w:val="0"/>
                                                                                                                          <w:marBottom w:val="0"/>
                                                                                                                          <w:divBdr>
                                                                                                                            <w:top w:val="single" w:sz="6" w:space="0" w:color="auto"/>
                                                                                                                            <w:left w:val="single" w:sz="6" w:space="0" w:color="auto"/>
                                                                                                                            <w:bottom w:val="single" w:sz="6" w:space="0" w:color="auto"/>
                                                                                                                            <w:right w:val="single" w:sz="6" w:space="0" w:color="auto"/>
                                                                                                                          </w:divBdr>
                                                                                                                          <w:divsChild>
                                                                                                                            <w:div w:id="1165589905">
                                                                                                                              <w:marLeft w:val="0"/>
                                                                                                                              <w:marRight w:val="0"/>
                                                                                                                              <w:marTop w:val="0"/>
                                                                                                                              <w:marBottom w:val="0"/>
                                                                                                                              <w:divBdr>
                                                                                                                                <w:top w:val="none" w:sz="0" w:space="0" w:color="auto"/>
                                                                                                                                <w:left w:val="none" w:sz="0" w:space="0" w:color="auto"/>
                                                                                                                                <w:bottom w:val="none" w:sz="0" w:space="0" w:color="auto"/>
                                                                                                                                <w:right w:val="none" w:sz="0" w:space="0" w:color="auto"/>
                                                                                                                              </w:divBdr>
                                                                                                                              <w:divsChild>
                                                                                                                                <w:div w:id="21383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08567">
      <w:bodyDiv w:val="1"/>
      <w:marLeft w:val="0"/>
      <w:marRight w:val="0"/>
      <w:marTop w:val="0"/>
      <w:marBottom w:val="0"/>
      <w:divBdr>
        <w:top w:val="none" w:sz="0" w:space="0" w:color="auto"/>
        <w:left w:val="none" w:sz="0" w:space="0" w:color="auto"/>
        <w:bottom w:val="none" w:sz="0" w:space="0" w:color="auto"/>
        <w:right w:val="none" w:sz="0" w:space="0" w:color="auto"/>
      </w:divBdr>
      <w:divsChild>
        <w:div w:id="821582412">
          <w:marLeft w:val="0"/>
          <w:marRight w:val="0"/>
          <w:marTop w:val="0"/>
          <w:marBottom w:val="0"/>
          <w:divBdr>
            <w:top w:val="none" w:sz="0" w:space="0" w:color="auto"/>
            <w:left w:val="none" w:sz="0" w:space="0" w:color="auto"/>
            <w:bottom w:val="none" w:sz="0" w:space="0" w:color="auto"/>
            <w:right w:val="none" w:sz="0" w:space="0" w:color="auto"/>
          </w:divBdr>
          <w:divsChild>
            <w:div w:id="364184531">
              <w:marLeft w:val="0"/>
              <w:marRight w:val="0"/>
              <w:marTop w:val="0"/>
              <w:marBottom w:val="0"/>
              <w:divBdr>
                <w:top w:val="none" w:sz="0" w:space="0" w:color="auto"/>
                <w:left w:val="none" w:sz="0" w:space="0" w:color="auto"/>
                <w:bottom w:val="none" w:sz="0" w:space="0" w:color="auto"/>
                <w:right w:val="none" w:sz="0" w:space="0" w:color="auto"/>
              </w:divBdr>
              <w:divsChild>
                <w:div w:id="385689707">
                  <w:marLeft w:val="0"/>
                  <w:marRight w:val="0"/>
                  <w:marTop w:val="0"/>
                  <w:marBottom w:val="0"/>
                  <w:divBdr>
                    <w:top w:val="none" w:sz="0" w:space="0" w:color="auto"/>
                    <w:left w:val="none" w:sz="0" w:space="0" w:color="auto"/>
                    <w:bottom w:val="none" w:sz="0" w:space="0" w:color="auto"/>
                    <w:right w:val="none" w:sz="0" w:space="0" w:color="auto"/>
                  </w:divBdr>
                  <w:divsChild>
                    <w:div w:id="1224952544">
                      <w:marLeft w:val="0"/>
                      <w:marRight w:val="0"/>
                      <w:marTop w:val="0"/>
                      <w:marBottom w:val="0"/>
                      <w:divBdr>
                        <w:top w:val="none" w:sz="0" w:space="0" w:color="auto"/>
                        <w:left w:val="none" w:sz="0" w:space="0" w:color="auto"/>
                        <w:bottom w:val="none" w:sz="0" w:space="0" w:color="auto"/>
                        <w:right w:val="none" w:sz="0" w:space="0" w:color="auto"/>
                      </w:divBdr>
                      <w:divsChild>
                        <w:div w:id="708533353">
                          <w:marLeft w:val="0"/>
                          <w:marRight w:val="0"/>
                          <w:marTop w:val="0"/>
                          <w:marBottom w:val="0"/>
                          <w:divBdr>
                            <w:top w:val="none" w:sz="0" w:space="0" w:color="auto"/>
                            <w:left w:val="none" w:sz="0" w:space="0" w:color="auto"/>
                            <w:bottom w:val="none" w:sz="0" w:space="0" w:color="auto"/>
                            <w:right w:val="none" w:sz="0" w:space="0" w:color="auto"/>
                          </w:divBdr>
                          <w:divsChild>
                            <w:div w:id="1548102290">
                              <w:marLeft w:val="0"/>
                              <w:marRight w:val="0"/>
                              <w:marTop w:val="0"/>
                              <w:marBottom w:val="0"/>
                              <w:divBdr>
                                <w:top w:val="none" w:sz="0" w:space="0" w:color="auto"/>
                                <w:left w:val="none" w:sz="0" w:space="0" w:color="auto"/>
                                <w:bottom w:val="none" w:sz="0" w:space="0" w:color="auto"/>
                                <w:right w:val="none" w:sz="0" w:space="0" w:color="auto"/>
                              </w:divBdr>
                              <w:divsChild>
                                <w:div w:id="1864827313">
                                  <w:marLeft w:val="0"/>
                                  <w:marRight w:val="0"/>
                                  <w:marTop w:val="0"/>
                                  <w:marBottom w:val="0"/>
                                  <w:divBdr>
                                    <w:top w:val="none" w:sz="0" w:space="0" w:color="auto"/>
                                    <w:left w:val="none" w:sz="0" w:space="0" w:color="auto"/>
                                    <w:bottom w:val="none" w:sz="0" w:space="0" w:color="auto"/>
                                    <w:right w:val="none" w:sz="0" w:space="0" w:color="auto"/>
                                  </w:divBdr>
                                  <w:divsChild>
                                    <w:div w:id="122504950">
                                      <w:marLeft w:val="0"/>
                                      <w:marRight w:val="0"/>
                                      <w:marTop w:val="0"/>
                                      <w:marBottom w:val="0"/>
                                      <w:divBdr>
                                        <w:top w:val="none" w:sz="0" w:space="0" w:color="auto"/>
                                        <w:left w:val="none" w:sz="0" w:space="0" w:color="auto"/>
                                        <w:bottom w:val="none" w:sz="0" w:space="0" w:color="auto"/>
                                        <w:right w:val="none" w:sz="0" w:space="0" w:color="auto"/>
                                      </w:divBdr>
                                      <w:divsChild>
                                        <w:div w:id="1864591698">
                                          <w:marLeft w:val="0"/>
                                          <w:marRight w:val="0"/>
                                          <w:marTop w:val="0"/>
                                          <w:marBottom w:val="0"/>
                                          <w:divBdr>
                                            <w:top w:val="none" w:sz="0" w:space="0" w:color="auto"/>
                                            <w:left w:val="none" w:sz="0" w:space="0" w:color="auto"/>
                                            <w:bottom w:val="none" w:sz="0" w:space="0" w:color="auto"/>
                                            <w:right w:val="none" w:sz="0" w:space="0" w:color="auto"/>
                                          </w:divBdr>
                                          <w:divsChild>
                                            <w:div w:id="1651714864">
                                              <w:marLeft w:val="0"/>
                                              <w:marRight w:val="0"/>
                                              <w:marTop w:val="0"/>
                                              <w:marBottom w:val="0"/>
                                              <w:divBdr>
                                                <w:top w:val="none" w:sz="0" w:space="0" w:color="auto"/>
                                                <w:left w:val="none" w:sz="0" w:space="0" w:color="auto"/>
                                                <w:bottom w:val="none" w:sz="0" w:space="0" w:color="auto"/>
                                                <w:right w:val="none" w:sz="0" w:space="0" w:color="auto"/>
                                              </w:divBdr>
                                              <w:divsChild>
                                                <w:div w:id="1123766090">
                                                  <w:marLeft w:val="0"/>
                                                  <w:marRight w:val="0"/>
                                                  <w:marTop w:val="0"/>
                                                  <w:marBottom w:val="0"/>
                                                  <w:divBdr>
                                                    <w:top w:val="single" w:sz="12" w:space="2" w:color="FFFFCC"/>
                                                    <w:left w:val="single" w:sz="12" w:space="2" w:color="FFFFCC"/>
                                                    <w:bottom w:val="single" w:sz="12" w:space="2" w:color="FFFFCC"/>
                                                    <w:right w:val="single" w:sz="12" w:space="0" w:color="FFFFCC"/>
                                                  </w:divBdr>
                                                  <w:divsChild>
                                                    <w:div w:id="1861971537">
                                                      <w:marLeft w:val="0"/>
                                                      <w:marRight w:val="0"/>
                                                      <w:marTop w:val="0"/>
                                                      <w:marBottom w:val="0"/>
                                                      <w:divBdr>
                                                        <w:top w:val="none" w:sz="0" w:space="0" w:color="auto"/>
                                                        <w:left w:val="none" w:sz="0" w:space="0" w:color="auto"/>
                                                        <w:bottom w:val="none" w:sz="0" w:space="0" w:color="auto"/>
                                                        <w:right w:val="none" w:sz="0" w:space="0" w:color="auto"/>
                                                      </w:divBdr>
                                                      <w:divsChild>
                                                        <w:div w:id="774717521">
                                                          <w:marLeft w:val="0"/>
                                                          <w:marRight w:val="0"/>
                                                          <w:marTop w:val="0"/>
                                                          <w:marBottom w:val="0"/>
                                                          <w:divBdr>
                                                            <w:top w:val="none" w:sz="0" w:space="0" w:color="auto"/>
                                                            <w:left w:val="none" w:sz="0" w:space="0" w:color="auto"/>
                                                            <w:bottom w:val="none" w:sz="0" w:space="0" w:color="auto"/>
                                                            <w:right w:val="none" w:sz="0" w:space="0" w:color="auto"/>
                                                          </w:divBdr>
                                                          <w:divsChild>
                                                            <w:div w:id="405498351">
                                                              <w:marLeft w:val="0"/>
                                                              <w:marRight w:val="0"/>
                                                              <w:marTop w:val="0"/>
                                                              <w:marBottom w:val="0"/>
                                                              <w:divBdr>
                                                                <w:top w:val="none" w:sz="0" w:space="0" w:color="auto"/>
                                                                <w:left w:val="none" w:sz="0" w:space="0" w:color="auto"/>
                                                                <w:bottom w:val="none" w:sz="0" w:space="0" w:color="auto"/>
                                                                <w:right w:val="none" w:sz="0" w:space="0" w:color="auto"/>
                                                              </w:divBdr>
                                                              <w:divsChild>
                                                                <w:div w:id="134567946">
                                                                  <w:marLeft w:val="0"/>
                                                                  <w:marRight w:val="0"/>
                                                                  <w:marTop w:val="0"/>
                                                                  <w:marBottom w:val="0"/>
                                                                  <w:divBdr>
                                                                    <w:top w:val="none" w:sz="0" w:space="0" w:color="auto"/>
                                                                    <w:left w:val="none" w:sz="0" w:space="0" w:color="auto"/>
                                                                    <w:bottom w:val="none" w:sz="0" w:space="0" w:color="auto"/>
                                                                    <w:right w:val="none" w:sz="0" w:space="0" w:color="auto"/>
                                                                  </w:divBdr>
                                                                  <w:divsChild>
                                                                    <w:div w:id="539172793">
                                                                      <w:marLeft w:val="0"/>
                                                                      <w:marRight w:val="0"/>
                                                                      <w:marTop w:val="0"/>
                                                                      <w:marBottom w:val="0"/>
                                                                      <w:divBdr>
                                                                        <w:top w:val="none" w:sz="0" w:space="0" w:color="auto"/>
                                                                        <w:left w:val="none" w:sz="0" w:space="0" w:color="auto"/>
                                                                        <w:bottom w:val="none" w:sz="0" w:space="0" w:color="auto"/>
                                                                        <w:right w:val="none" w:sz="0" w:space="0" w:color="auto"/>
                                                                      </w:divBdr>
                                                                      <w:divsChild>
                                                                        <w:div w:id="1719818043">
                                                                          <w:marLeft w:val="0"/>
                                                                          <w:marRight w:val="0"/>
                                                                          <w:marTop w:val="0"/>
                                                                          <w:marBottom w:val="0"/>
                                                                          <w:divBdr>
                                                                            <w:top w:val="none" w:sz="0" w:space="0" w:color="auto"/>
                                                                            <w:left w:val="none" w:sz="0" w:space="0" w:color="auto"/>
                                                                            <w:bottom w:val="none" w:sz="0" w:space="0" w:color="auto"/>
                                                                            <w:right w:val="none" w:sz="0" w:space="0" w:color="auto"/>
                                                                          </w:divBdr>
                                                                          <w:divsChild>
                                                                            <w:div w:id="366487541">
                                                                              <w:marLeft w:val="0"/>
                                                                              <w:marRight w:val="0"/>
                                                                              <w:marTop w:val="0"/>
                                                                              <w:marBottom w:val="0"/>
                                                                              <w:divBdr>
                                                                                <w:top w:val="none" w:sz="0" w:space="0" w:color="auto"/>
                                                                                <w:left w:val="none" w:sz="0" w:space="0" w:color="auto"/>
                                                                                <w:bottom w:val="none" w:sz="0" w:space="0" w:color="auto"/>
                                                                                <w:right w:val="none" w:sz="0" w:space="0" w:color="auto"/>
                                                                              </w:divBdr>
                                                                              <w:divsChild>
                                                                                <w:div w:id="978610080">
                                                                                  <w:marLeft w:val="0"/>
                                                                                  <w:marRight w:val="0"/>
                                                                                  <w:marTop w:val="0"/>
                                                                                  <w:marBottom w:val="0"/>
                                                                                  <w:divBdr>
                                                                                    <w:top w:val="none" w:sz="0" w:space="0" w:color="auto"/>
                                                                                    <w:left w:val="none" w:sz="0" w:space="0" w:color="auto"/>
                                                                                    <w:bottom w:val="none" w:sz="0" w:space="0" w:color="auto"/>
                                                                                    <w:right w:val="none" w:sz="0" w:space="0" w:color="auto"/>
                                                                                  </w:divBdr>
                                                                                  <w:divsChild>
                                                                                    <w:div w:id="1414932658">
                                                                                      <w:marLeft w:val="0"/>
                                                                                      <w:marRight w:val="0"/>
                                                                                      <w:marTop w:val="0"/>
                                                                                      <w:marBottom w:val="0"/>
                                                                                      <w:divBdr>
                                                                                        <w:top w:val="none" w:sz="0" w:space="0" w:color="auto"/>
                                                                                        <w:left w:val="none" w:sz="0" w:space="0" w:color="auto"/>
                                                                                        <w:bottom w:val="none" w:sz="0" w:space="0" w:color="auto"/>
                                                                                        <w:right w:val="none" w:sz="0" w:space="0" w:color="auto"/>
                                                                                      </w:divBdr>
                                                                                      <w:divsChild>
                                                                                        <w:div w:id="1932854978">
                                                                                          <w:marLeft w:val="0"/>
                                                                                          <w:marRight w:val="0"/>
                                                                                          <w:marTop w:val="0"/>
                                                                                          <w:marBottom w:val="0"/>
                                                                                          <w:divBdr>
                                                                                            <w:top w:val="none" w:sz="0" w:space="0" w:color="auto"/>
                                                                                            <w:left w:val="none" w:sz="0" w:space="0" w:color="auto"/>
                                                                                            <w:bottom w:val="none" w:sz="0" w:space="0" w:color="auto"/>
                                                                                            <w:right w:val="none" w:sz="0" w:space="0" w:color="auto"/>
                                                                                          </w:divBdr>
                                                                                          <w:divsChild>
                                                                                            <w:div w:id="515312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50702943">
                                                                                                  <w:marLeft w:val="0"/>
                                                                                                  <w:marRight w:val="0"/>
                                                                                                  <w:marTop w:val="0"/>
                                                                                                  <w:marBottom w:val="0"/>
                                                                                                  <w:divBdr>
                                                                                                    <w:top w:val="none" w:sz="0" w:space="0" w:color="auto"/>
                                                                                                    <w:left w:val="none" w:sz="0" w:space="0" w:color="auto"/>
                                                                                                    <w:bottom w:val="none" w:sz="0" w:space="0" w:color="auto"/>
                                                                                                    <w:right w:val="none" w:sz="0" w:space="0" w:color="auto"/>
                                                                                                  </w:divBdr>
                                                                                                  <w:divsChild>
                                                                                                    <w:div w:id="1404646280">
                                                                                                      <w:marLeft w:val="0"/>
                                                                                                      <w:marRight w:val="0"/>
                                                                                                      <w:marTop w:val="0"/>
                                                                                                      <w:marBottom w:val="0"/>
                                                                                                      <w:divBdr>
                                                                                                        <w:top w:val="none" w:sz="0" w:space="0" w:color="auto"/>
                                                                                                        <w:left w:val="none" w:sz="0" w:space="0" w:color="auto"/>
                                                                                                        <w:bottom w:val="none" w:sz="0" w:space="0" w:color="auto"/>
                                                                                                        <w:right w:val="none" w:sz="0" w:space="0" w:color="auto"/>
                                                                                                      </w:divBdr>
                                                                                                      <w:divsChild>
                                                                                                        <w:div w:id="65805743">
                                                                                                          <w:marLeft w:val="0"/>
                                                                                                          <w:marRight w:val="0"/>
                                                                                                          <w:marTop w:val="0"/>
                                                                                                          <w:marBottom w:val="0"/>
                                                                                                          <w:divBdr>
                                                                                                            <w:top w:val="none" w:sz="0" w:space="0" w:color="auto"/>
                                                                                                            <w:left w:val="none" w:sz="0" w:space="0" w:color="auto"/>
                                                                                                            <w:bottom w:val="none" w:sz="0" w:space="0" w:color="auto"/>
                                                                                                            <w:right w:val="none" w:sz="0" w:space="0" w:color="auto"/>
                                                                                                          </w:divBdr>
                                                                                                          <w:divsChild>
                                                                                                            <w:div w:id="185145045">
                                                                                                              <w:marLeft w:val="0"/>
                                                                                                              <w:marRight w:val="0"/>
                                                                                                              <w:marTop w:val="0"/>
                                                                                                              <w:marBottom w:val="0"/>
                                                                                                              <w:divBdr>
                                                                                                                <w:top w:val="none" w:sz="0" w:space="0" w:color="auto"/>
                                                                                                                <w:left w:val="none" w:sz="0" w:space="0" w:color="auto"/>
                                                                                                                <w:bottom w:val="none" w:sz="0" w:space="0" w:color="auto"/>
                                                                                                                <w:right w:val="none" w:sz="0" w:space="0" w:color="auto"/>
                                                                                                              </w:divBdr>
                                                                                                              <w:divsChild>
                                                                                                                <w:div w:id="881091911">
                                                                                                                  <w:marLeft w:val="0"/>
                                                                                                                  <w:marRight w:val="0"/>
                                                                                                                  <w:marTop w:val="0"/>
                                                                                                                  <w:marBottom w:val="0"/>
                                                                                                                  <w:divBdr>
                                                                                                                    <w:top w:val="single" w:sz="2" w:space="4" w:color="D8D8D8"/>
                                                                                                                    <w:left w:val="single" w:sz="2" w:space="0" w:color="D8D8D8"/>
                                                                                                                    <w:bottom w:val="single" w:sz="2" w:space="4" w:color="D8D8D8"/>
                                                                                                                    <w:right w:val="single" w:sz="2" w:space="0" w:color="D8D8D8"/>
                                                                                                                  </w:divBdr>
                                                                                                                  <w:divsChild>
                                                                                                                    <w:div w:id="991759289">
                                                                                                                      <w:marLeft w:val="225"/>
                                                                                                                      <w:marRight w:val="225"/>
                                                                                                                      <w:marTop w:val="75"/>
                                                                                                                      <w:marBottom w:val="75"/>
                                                                                                                      <w:divBdr>
                                                                                                                        <w:top w:val="none" w:sz="0" w:space="0" w:color="auto"/>
                                                                                                                        <w:left w:val="none" w:sz="0" w:space="0" w:color="auto"/>
                                                                                                                        <w:bottom w:val="none" w:sz="0" w:space="0" w:color="auto"/>
                                                                                                                        <w:right w:val="none" w:sz="0" w:space="0" w:color="auto"/>
                                                                                                                      </w:divBdr>
                                                                                                                      <w:divsChild>
                                                                                                                        <w:div w:id="1705213158">
                                                                                                                          <w:marLeft w:val="0"/>
                                                                                                                          <w:marRight w:val="0"/>
                                                                                                                          <w:marTop w:val="0"/>
                                                                                                                          <w:marBottom w:val="0"/>
                                                                                                                          <w:divBdr>
                                                                                                                            <w:top w:val="single" w:sz="6" w:space="0" w:color="auto"/>
                                                                                                                            <w:left w:val="single" w:sz="6" w:space="0" w:color="auto"/>
                                                                                                                            <w:bottom w:val="single" w:sz="6" w:space="0" w:color="auto"/>
                                                                                                                            <w:right w:val="single" w:sz="6" w:space="0" w:color="auto"/>
                                                                                                                          </w:divBdr>
                                                                                                                          <w:divsChild>
                                                                                                                            <w:div w:id="349256621">
                                                                                                                              <w:marLeft w:val="0"/>
                                                                                                                              <w:marRight w:val="0"/>
                                                                                                                              <w:marTop w:val="0"/>
                                                                                                                              <w:marBottom w:val="0"/>
                                                                                                                              <w:divBdr>
                                                                                                                                <w:top w:val="none" w:sz="0" w:space="0" w:color="auto"/>
                                                                                                                                <w:left w:val="none" w:sz="0" w:space="0" w:color="auto"/>
                                                                                                                                <w:bottom w:val="none" w:sz="0" w:space="0" w:color="auto"/>
                                                                                                                                <w:right w:val="none" w:sz="0" w:space="0" w:color="auto"/>
                                                                                                                              </w:divBdr>
                                                                                                                              <w:divsChild>
                                                                                                                                <w:div w:id="11021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85276">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online.com/staff/michael-wickline/" TargetMode="External"/><Relationship Id="rId3" Type="http://schemas.openxmlformats.org/officeDocument/2006/relationships/settings" Target="settings.xml"/><Relationship Id="rId7" Type="http://schemas.openxmlformats.org/officeDocument/2006/relationships/hyperlink" Target="mailto:tfletcher1@cub.uc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kansasonline.com/news/2017/mar/24/senate-oks-concealed-carry-limits-20170/?f=news-politics-legisl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2</cp:revision>
  <cp:lastPrinted>2016-10-11T13:13:00Z</cp:lastPrinted>
  <dcterms:created xsi:type="dcterms:W3CDTF">2017-04-04T22:17:00Z</dcterms:created>
  <dcterms:modified xsi:type="dcterms:W3CDTF">2017-04-04T22:17:00Z</dcterms:modified>
</cp:coreProperties>
</file>