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AD" w:rsidRPr="00410145" w:rsidRDefault="008D1EAD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Agenda</w:t>
      </w:r>
    </w:p>
    <w:p w:rsidR="008D1EAD" w:rsidRPr="00410145" w:rsidRDefault="008D1EAD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UCA Faculty Senate</w:t>
      </w:r>
    </w:p>
    <w:p w:rsidR="008D1EAD" w:rsidRDefault="00DC2FAF" w:rsidP="008D1EA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8</w:t>
      </w:r>
      <w:r w:rsidRPr="00DC2FAF">
        <w:rPr>
          <w:b/>
          <w:sz w:val="28"/>
          <w:szCs w:val="28"/>
          <w:vertAlign w:val="superscript"/>
        </w:rPr>
        <w:t>th</w:t>
      </w:r>
      <w:r w:rsidR="00410145" w:rsidRPr="00410145">
        <w:rPr>
          <w:b/>
          <w:sz w:val="28"/>
          <w:szCs w:val="28"/>
        </w:rPr>
        <w:t>, 2015</w:t>
      </w:r>
    </w:p>
    <w:p w:rsidR="00410145" w:rsidRPr="00410145" w:rsidRDefault="00410145" w:rsidP="008D1EAD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Wingo</w:t>
      </w:r>
      <w:proofErr w:type="spellEnd"/>
      <w:r>
        <w:rPr>
          <w:b/>
          <w:sz w:val="28"/>
          <w:szCs w:val="28"/>
        </w:rPr>
        <w:t xml:space="preserve"> 315, 12:45 pm</w:t>
      </w:r>
    </w:p>
    <w:p w:rsidR="00410145" w:rsidRDefault="00410145" w:rsidP="00DC2FAF">
      <w:pPr>
        <w:pStyle w:val="NoSpacing"/>
      </w:pPr>
    </w:p>
    <w:p w:rsidR="00410145" w:rsidRDefault="00410145" w:rsidP="00410145">
      <w:pPr>
        <w:pStyle w:val="NoSpacing"/>
        <w:ind w:left="1080"/>
      </w:pPr>
      <w:r>
        <w:t>INFORMATION ITEMS:</w:t>
      </w:r>
    </w:p>
    <w:p w:rsidR="00410145" w:rsidRDefault="00DC2FAF" w:rsidP="008D1EAD">
      <w:pPr>
        <w:pStyle w:val="NoSpacing"/>
        <w:numPr>
          <w:ilvl w:val="0"/>
          <w:numId w:val="1"/>
        </w:numPr>
      </w:pPr>
      <w:r>
        <w:t>Comments – P</w:t>
      </w:r>
      <w:r w:rsidR="00410145">
        <w:t xml:space="preserve">resident </w:t>
      </w:r>
      <w:proofErr w:type="spellStart"/>
      <w:r>
        <w:t>Courtway</w:t>
      </w:r>
      <w:proofErr w:type="spellEnd"/>
    </w:p>
    <w:p w:rsidR="008D1EAD" w:rsidRDefault="008D1EAD" w:rsidP="00410145">
      <w:pPr>
        <w:pStyle w:val="NoSpacing"/>
        <w:numPr>
          <w:ilvl w:val="0"/>
          <w:numId w:val="1"/>
        </w:numPr>
      </w:pPr>
      <w:r>
        <w:t xml:space="preserve">Comments – Provost </w:t>
      </w:r>
      <w:proofErr w:type="spellStart"/>
      <w:r>
        <w:t>Runge</w:t>
      </w:r>
      <w:proofErr w:type="spellEnd"/>
      <w:r w:rsidR="002F265C">
        <w:t xml:space="preserve"> </w:t>
      </w:r>
    </w:p>
    <w:p w:rsidR="00DC2FAF" w:rsidRDefault="00DC2FAF" w:rsidP="00410145">
      <w:pPr>
        <w:pStyle w:val="NoSpacing"/>
        <w:numPr>
          <w:ilvl w:val="0"/>
          <w:numId w:val="1"/>
        </w:numPr>
      </w:pPr>
      <w:r>
        <w:t>Comments – President Rowley</w:t>
      </w:r>
    </w:p>
    <w:p w:rsidR="008E0F1C" w:rsidRDefault="008E0F1C" w:rsidP="008E0F1C">
      <w:pPr>
        <w:pStyle w:val="NoSpacing"/>
        <w:numPr>
          <w:ilvl w:val="1"/>
          <w:numId w:val="1"/>
        </w:numPr>
      </w:pPr>
      <w:r>
        <w:t xml:space="preserve">subcommittee compositions (Academic Affairs, Faculty Affairs I and II) </w:t>
      </w:r>
      <w:bookmarkStart w:id="0" w:name="_GoBack"/>
      <w:bookmarkEnd w:id="0"/>
      <w:r>
        <w:t>– charge for each group to follow at their respective 1</w:t>
      </w:r>
      <w:r w:rsidRPr="008E0F1C">
        <w:rPr>
          <w:vertAlign w:val="superscript"/>
        </w:rPr>
        <w:t>st</w:t>
      </w:r>
      <w:r>
        <w:t xml:space="preserve"> meetings</w:t>
      </w:r>
    </w:p>
    <w:p w:rsidR="00410145" w:rsidRDefault="00410145" w:rsidP="00DC2FAF">
      <w:pPr>
        <w:pStyle w:val="NoSpacing"/>
        <w:numPr>
          <w:ilvl w:val="0"/>
          <w:numId w:val="1"/>
        </w:numPr>
      </w:pPr>
      <w:r>
        <w:t xml:space="preserve">Report on Faculty Senate finances from Senator </w:t>
      </w:r>
      <w:proofErr w:type="spellStart"/>
      <w:r>
        <w:t>Eskola</w:t>
      </w:r>
      <w:proofErr w:type="spellEnd"/>
      <w:r w:rsidR="00621059">
        <w:t>, Faculty Senate Secretary/Treasurer</w:t>
      </w:r>
    </w:p>
    <w:p w:rsidR="00DC2FAF" w:rsidRDefault="00DC2FAF" w:rsidP="00DC2FAF">
      <w:pPr>
        <w:pStyle w:val="NoSpacing"/>
        <w:numPr>
          <w:ilvl w:val="0"/>
          <w:numId w:val="1"/>
        </w:numPr>
      </w:pPr>
      <w:r>
        <w:t>Update/comments on Strategic Planning Task Force progress – Dr. Tammy Rogers</w:t>
      </w:r>
    </w:p>
    <w:p w:rsidR="00DC2FAF" w:rsidRDefault="00DC2FAF" w:rsidP="00DC2FAF">
      <w:pPr>
        <w:pStyle w:val="NoSpacing"/>
        <w:ind w:left="1080"/>
      </w:pPr>
    </w:p>
    <w:p w:rsidR="00621059" w:rsidRDefault="00410145" w:rsidP="00621059">
      <w:pPr>
        <w:pStyle w:val="NoSpacing"/>
        <w:ind w:left="1080"/>
      </w:pPr>
      <w:r>
        <w:t>ACTION ITEMS:</w:t>
      </w:r>
    </w:p>
    <w:p w:rsidR="00621059" w:rsidRDefault="00621059" w:rsidP="00410145">
      <w:pPr>
        <w:pStyle w:val="NoSpacing"/>
        <w:numPr>
          <w:ilvl w:val="0"/>
          <w:numId w:val="1"/>
        </w:numPr>
      </w:pPr>
      <w:r>
        <w:t xml:space="preserve">Consideration of the minutes from the </w:t>
      </w:r>
      <w:r w:rsidR="00DC2FAF">
        <w:t>August 27</w:t>
      </w:r>
      <w:r w:rsidR="00DC2FAF" w:rsidRPr="00DC2FAF">
        <w:rPr>
          <w:vertAlign w:val="superscript"/>
        </w:rPr>
        <w:t>th</w:t>
      </w:r>
      <w:r w:rsidR="00DC2FAF">
        <w:t xml:space="preserve"> </w:t>
      </w:r>
      <w:r w:rsidR="002F265C">
        <w:t>2015 Faculty Senate meeting</w:t>
      </w:r>
    </w:p>
    <w:p w:rsidR="00410145" w:rsidRDefault="00410145" w:rsidP="00410145">
      <w:pPr>
        <w:pStyle w:val="NoSpacing"/>
        <w:numPr>
          <w:ilvl w:val="0"/>
          <w:numId w:val="1"/>
        </w:numPr>
      </w:pPr>
      <w:r>
        <w:t>Committee on Committees nominations for various University committee positions</w:t>
      </w:r>
      <w:r w:rsidR="00621059">
        <w:t xml:space="preserve"> – report and information from Senator </w:t>
      </w:r>
      <w:proofErr w:type="spellStart"/>
      <w:r w:rsidR="00621059">
        <w:t>McKinzie</w:t>
      </w:r>
      <w:proofErr w:type="spellEnd"/>
      <w:r w:rsidR="00621059">
        <w:t>, Faculty Senate Vice-President/President-Elect</w:t>
      </w:r>
    </w:p>
    <w:p w:rsidR="00410145" w:rsidRDefault="00DC2FAF" w:rsidP="00DC2FAF">
      <w:pPr>
        <w:pStyle w:val="NoSpacing"/>
        <w:numPr>
          <w:ilvl w:val="0"/>
          <w:numId w:val="1"/>
        </w:numPr>
      </w:pPr>
      <w:r>
        <w:t>Resolution requesting d</w:t>
      </w:r>
      <w:r w:rsidR="002F265C">
        <w:t>onation to UCA Veteran’s Day Committee Scholarship Fund</w:t>
      </w:r>
    </w:p>
    <w:p w:rsidR="00DC2FAF" w:rsidRDefault="00DC2FAF" w:rsidP="00DC2FAF">
      <w:pPr>
        <w:pStyle w:val="NoSpacing"/>
        <w:numPr>
          <w:ilvl w:val="0"/>
          <w:numId w:val="1"/>
        </w:numPr>
      </w:pPr>
      <w:r>
        <w:t>Resolution requesting examination of faculty/staff tuition waiver (Board Policy 623) by Employee Benefits Advisory Committee</w:t>
      </w:r>
    </w:p>
    <w:p w:rsidR="00DC2FAF" w:rsidRDefault="00DC2FAF" w:rsidP="00DC2FAF">
      <w:pPr>
        <w:pStyle w:val="NoSpacing"/>
        <w:ind w:left="1080"/>
      </w:pPr>
    </w:p>
    <w:p w:rsidR="00410145" w:rsidRDefault="00410145" w:rsidP="00410145">
      <w:pPr>
        <w:pStyle w:val="NoSpacing"/>
        <w:ind w:left="1080"/>
      </w:pPr>
      <w:r>
        <w:t>CLOSING ITEMS:</w:t>
      </w:r>
    </w:p>
    <w:p w:rsidR="008D1EAD" w:rsidRDefault="00410145" w:rsidP="00410145">
      <w:pPr>
        <w:pStyle w:val="NoSpacing"/>
        <w:numPr>
          <w:ilvl w:val="0"/>
          <w:numId w:val="1"/>
        </w:numPr>
      </w:pPr>
      <w:r>
        <w:t>Faculty a</w:t>
      </w:r>
      <w:r w:rsidR="008D1EAD">
        <w:t>nnouncements</w:t>
      </w:r>
      <w:r>
        <w:t xml:space="preserve"> and concerns</w:t>
      </w:r>
    </w:p>
    <w:p w:rsidR="008D1EAD" w:rsidRDefault="008D1EAD" w:rsidP="008D1EAD">
      <w:pPr>
        <w:pStyle w:val="NoSpacing"/>
        <w:numPr>
          <w:ilvl w:val="0"/>
          <w:numId w:val="1"/>
        </w:numPr>
      </w:pPr>
      <w:r>
        <w:t>Adjournment</w:t>
      </w:r>
    </w:p>
    <w:sectPr w:rsidR="008D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AD"/>
    <w:rsid w:val="002F265C"/>
    <w:rsid w:val="00410145"/>
    <w:rsid w:val="00621059"/>
    <w:rsid w:val="008A59F0"/>
    <w:rsid w:val="008D1EAD"/>
    <w:rsid w:val="008E0F1C"/>
    <w:rsid w:val="00B65D15"/>
    <w:rsid w:val="00BF76E1"/>
    <w:rsid w:val="00D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Ben</cp:lastModifiedBy>
  <cp:revision>4</cp:revision>
  <dcterms:created xsi:type="dcterms:W3CDTF">2015-09-03T14:45:00Z</dcterms:created>
  <dcterms:modified xsi:type="dcterms:W3CDTF">2015-09-03T14:52:00Z</dcterms:modified>
</cp:coreProperties>
</file>