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45" w:rsidRPr="00C001FA" w:rsidRDefault="00C9147E" w:rsidP="00C001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Items</w:t>
      </w:r>
      <w:r w:rsidR="00410145" w:rsidRPr="00C001FA">
        <w:rPr>
          <w:rFonts w:ascii="Times New Roman" w:hAnsi="Times New Roman" w:cs="Times New Roman"/>
          <w:b/>
          <w:sz w:val="24"/>
          <w:szCs w:val="24"/>
        </w:rPr>
        <w:t>:</w:t>
      </w:r>
    </w:p>
    <w:p w:rsidR="003D47A6" w:rsidRPr="006C5DE1" w:rsidRDefault="006C5DE1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 &amp; </w:t>
      </w:r>
      <w:r w:rsidR="003D47A6" w:rsidRPr="006C5DE1">
        <w:rPr>
          <w:rFonts w:ascii="Times New Roman" w:hAnsi="Times New Roman" w:cs="Times New Roman"/>
          <w:sz w:val="24"/>
          <w:szCs w:val="24"/>
        </w:rPr>
        <w:t>Comments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7A6" w:rsidRPr="006C5DE1">
        <w:rPr>
          <w:rFonts w:ascii="Times New Roman" w:hAnsi="Times New Roman" w:cs="Times New Roman"/>
          <w:sz w:val="24"/>
          <w:szCs w:val="24"/>
        </w:rPr>
        <w:t xml:space="preserve">President </w:t>
      </w:r>
      <w:r>
        <w:rPr>
          <w:rFonts w:ascii="Times New Roman" w:hAnsi="Times New Roman" w:cs="Times New Roman"/>
          <w:sz w:val="24"/>
          <w:szCs w:val="24"/>
        </w:rPr>
        <w:t>Davis</w:t>
      </w:r>
    </w:p>
    <w:p w:rsidR="00345723" w:rsidRDefault="008D1EAD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Comments – Provost Runge</w:t>
      </w:r>
    </w:p>
    <w:p w:rsidR="00676D3F" w:rsidRDefault="00DC2FAF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 xml:space="preserve">Comments – President </w:t>
      </w:r>
      <w:r w:rsidR="00DD6FEF" w:rsidRPr="00C001FA">
        <w:rPr>
          <w:rFonts w:ascii="Times New Roman" w:hAnsi="Times New Roman" w:cs="Times New Roman"/>
          <w:sz w:val="24"/>
          <w:szCs w:val="24"/>
        </w:rPr>
        <w:t>McKinzie</w:t>
      </w:r>
    </w:p>
    <w:p w:rsidR="0024434B" w:rsidRDefault="00971AD2" w:rsidP="0024434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Asked and Answered</w:t>
      </w:r>
    </w:p>
    <w:p w:rsidR="005A03FF" w:rsidRDefault="00A3257C" w:rsidP="00A325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Academic Affairs</w:t>
      </w:r>
      <w:r w:rsidR="006C5DE1">
        <w:rPr>
          <w:rFonts w:ascii="Times New Roman" w:hAnsi="Times New Roman" w:cs="Times New Roman"/>
          <w:sz w:val="24"/>
          <w:szCs w:val="24"/>
        </w:rPr>
        <w:t xml:space="preserve"> – grade policies update</w:t>
      </w:r>
    </w:p>
    <w:p w:rsidR="003D47A6" w:rsidRDefault="003D47A6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Affairs I</w:t>
      </w:r>
      <w:r w:rsidR="006C5DE1">
        <w:rPr>
          <w:rFonts w:ascii="Times New Roman" w:hAnsi="Times New Roman" w:cs="Times New Roman"/>
          <w:sz w:val="24"/>
          <w:szCs w:val="24"/>
        </w:rPr>
        <w:t xml:space="preserve"> – athletic reporting update</w:t>
      </w:r>
    </w:p>
    <w:p w:rsidR="006C5DE1" w:rsidRDefault="006C5DE1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Affairs II – faculty salary update</w:t>
      </w:r>
    </w:p>
    <w:p w:rsidR="00026C79" w:rsidRDefault="00026C79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Update – Secretary Eskola</w:t>
      </w:r>
    </w:p>
    <w:p w:rsidR="006C5DE1" w:rsidRDefault="006C5DE1" w:rsidP="006C5DE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Senate funds are frozen for the remainder of this academic year</w:t>
      </w:r>
    </w:p>
    <w:p w:rsidR="00026C79" w:rsidRDefault="00026C79" w:rsidP="00026C7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26C79" w:rsidRPr="00C001FA" w:rsidRDefault="00026C79" w:rsidP="00026C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Items</w:t>
      </w:r>
      <w:r w:rsidRPr="00C001FA">
        <w:rPr>
          <w:rFonts w:ascii="Times New Roman" w:hAnsi="Times New Roman" w:cs="Times New Roman"/>
          <w:b/>
          <w:sz w:val="24"/>
          <w:szCs w:val="24"/>
        </w:rPr>
        <w:t>:</w:t>
      </w:r>
    </w:p>
    <w:p w:rsidR="00026C79" w:rsidRDefault="00026C79" w:rsidP="00026C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 xml:space="preserve">Minutes from the last </w:t>
      </w:r>
      <w:r>
        <w:rPr>
          <w:rFonts w:ascii="Times New Roman" w:hAnsi="Times New Roman" w:cs="Times New Roman"/>
          <w:sz w:val="24"/>
          <w:szCs w:val="24"/>
        </w:rPr>
        <w:t>meeting - Secretary Eskola</w:t>
      </w:r>
    </w:p>
    <w:p w:rsidR="009C365A" w:rsidRDefault="009C365A" w:rsidP="009C365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258BE">
        <w:rPr>
          <w:rFonts w:ascii="Times New Roman" w:hAnsi="Times New Roman" w:cs="Times New Roman"/>
          <w:sz w:val="24"/>
          <w:szCs w:val="24"/>
        </w:rPr>
        <w:t xml:space="preserve">aculty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258BE">
        <w:rPr>
          <w:rFonts w:ascii="Times New Roman" w:hAnsi="Times New Roman" w:cs="Times New Roman"/>
          <w:sz w:val="24"/>
          <w:szCs w:val="24"/>
        </w:rPr>
        <w:t>ffairs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3258BE">
        <w:rPr>
          <w:rFonts w:ascii="Times New Roman" w:hAnsi="Times New Roman" w:cs="Times New Roman"/>
          <w:sz w:val="24"/>
          <w:szCs w:val="24"/>
        </w:rPr>
        <w:t>:</w:t>
      </w:r>
      <w:r w:rsidR="006C5DE1">
        <w:rPr>
          <w:rFonts w:ascii="Times New Roman" w:hAnsi="Times New Roman" w:cs="Times New Roman"/>
          <w:sz w:val="24"/>
          <w:szCs w:val="24"/>
        </w:rPr>
        <w:t xml:space="preserve"> procedural document changes resolution(s)</w:t>
      </w:r>
    </w:p>
    <w:p w:rsidR="006C5DE1" w:rsidRDefault="006C5DE1" w:rsidP="009C365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Handbook changes</w:t>
      </w:r>
    </w:p>
    <w:p w:rsidR="006C5DE1" w:rsidRDefault="006C5DE1" w:rsidP="006C5DE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Chapters 1, 2, 4 &amp; 6</w:t>
      </w:r>
    </w:p>
    <w:p w:rsidR="00026C79" w:rsidRDefault="00026C79" w:rsidP="00026C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6C79" w:rsidRPr="00026C79" w:rsidRDefault="00026C79" w:rsidP="00026C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6C79">
        <w:rPr>
          <w:rFonts w:ascii="Times New Roman" w:hAnsi="Times New Roman" w:cs="Times New Roman"/>
          <w:b/>
          <w:sz w:val="24"/>
          <w:szCs w:val="24"/>
        </w:rPr>
        <w:t>Guests</w:t>
      </w:r>
    </w:p>
    <w:p w:rsidR="003258BE" w:rsidRDefault="006C5DE1" w:rsidP="003258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SSRC – probation policy and updates</w:t>
      </w:r>
    </w:p>
    <w:p w:rsidR="00523147" w:rsidRPr="005653CC" w:rsidRDefault="00523147" w:rsidP="003258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Advising – graduation application process update</w:t>
      </w:r>
      <w:bookmarkStart w:id="0" w:name="_GoBack"/>
      <w:bookmarkEnd w:id="0"/>
    </w:p>
    <w:p w:rsidR="00C9147E" w:rsidRDefault="00C9147E" w:rsidP="00C91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147E" w:rsidRPr="00C9147E" w:rsidRDefault="00C9147E" w:rsidP="00C91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Other:</w:t>
      </w:r>
    </w:p>
    <w:p w:rsidR="005653CC" w:rsidRDefault="005653CC" w:rsidP="005653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Updates – VP Duncan</w:t>
      </w:r>
    </w:p>
    <w:p w:rsidR="00BF6096" w:rsidRPr="00BF6096" w:rsidRDefault="00BF6096" w:rsidP="00BF609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Handbook Chapter 7 is going to all committees for review/input. Faculty Senate will get it Feb 14</w:t>
      </w:r>
      <w:r w:rsidRPr="00BF60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EAD" w:rsidRPr="00C001FA" w:rsidRDefault="00410145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Faculty a</w:t>
      </w:r>
      <w:r w:rsidR="008D1EAD" w:rsidRPr="00C001FA">
        <w:rPr>
          <w:rFonts w:ascii="Times New Roman" w:hAnsi="Times New Roman" w:cs="Times New Roman"/>
          <w:sz w:val="24"/>
          <w:szCs w:val="24"/>
        </w:rPr>
        <w:t>nnouncements</w:t>
      </w:r>
      <w:r w:rsidRPr="00C001FA">
        <w:rPr>
          <w:rFonts w:ascii="Times New Roman" w:hAnsi="Times New Roman" w:cs="Times New Roman"/>
          <w:sz w:val="24"/>
          <w:szCs w:val="24"/>
        </w:rPr>
        <w:t xml:space="preserve"> and concerns</w:t>
      </w:r>
    </w:p>
    <w:p w:rsidR="008D1EAD" w:rsidRPr="00C001FA" w:rsidRDefault="008D1EAD" w:rsidP="008D1E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Adjournment</w:t>
      </w:r>
    </w:p>
    <w:sectPr w:rsidR="008D1EAD" w:rsidRPr="00C001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DE5" w:rsidRDefault="00A71DE5" w:rsidP="00C001FA">
      <w:pPr>
        <w:spacing w:after="0" w:line="240" w:lineRule="auto"/>
      </w:pPr>
      <w:r>
        <w:separator/>
      </w:r>
    </w:p>
  </w:endnote>
  <w:endnote w:type="continuationSeparator" w:id="0">
    <w:p w:rsidR="00A71DE5" w:rsidRDefault="00A71DE5" w:rsidP="00C0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DE5" w:rsidRDefault="00A71DE5" w:rsidP="00C001FA">
      <w:pPr>
        <w:spacing w:after="0" w:line="240" w:lineRule="auto"/>
      </w:pPr>
      <w:r>
        <w:separator/>
      </w:r>
    </w:p>
  </w:footnote>
  <w:footnote w:type="continuationSeparator" w:id="0">
    <w:p w:rsidR="00A71DE5" w:rsidRDefault="00A71DE5" w:rsidP="00C00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1FA" w:rsidRPr="00410145" w:rsidRDefault="00C001FA" w:rsidP="00C001FA">
    <w:pPr>
      <w:pStyle w:val="NoSpacing"/>
      <w:jc w:val="center"/>
      <w:rPr>
        <w:b/>
        <w:sz w:val="28"/>
        <w:szCs w:val="28"/>
      </w:rPr>
    </w:pPr>
    <w:r w:rsidRPr="00410145">
      <w:rPr>
        <w:b/>
        <w:sz w:val="28"/>
        <w:szCs w:val="28"/>
      </w:rPr>
      <w:t>Agenda</w:t>
    </w:r>
  </w:p>
  <w:p w:rsidR="00C001FA" w:rsidRDefault="00C001FA" w:rsidP="00C001FA">
    <w:pPr>
      <w:pStyle w:val="NoSpacing"/>
      <w:jc w:val="center"/>
      <w:rPr>
        <w:b/>
        <w:sz w:val="28"/>
        <w:szCs w:val="28"/>
      </w:rPr>
    </w:pPr>
    <w:r w:rsidRPr="00410145">
      <w:rPr>
        <w:b/>
        <w:sz w:val="28"/>
        <w:szCs w:val="28"/>
      </w:rPr>
      <w:t>UCA Faculty Senate</w:t>
    </w:r>
  </w:p>
  <w:p w:rsidR="00C001FA" w:rsidRDefault="003D47A6" w:rsidP="00C001FA">
    <w:pPr>
      <w:pStyle w:val="NoSpacing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January </w:t>
    </w:r>
    <w:r w:rsidR="006C5DE1">
      <w:rPr>
        <w:b/>
        <w:sz w:val="28"/>
        <w:szCs w:val="28"/>
      </w:rPr>
      <w:t>26</w:t>
    </w:r>
    <w:r>
      <w:rPr>
        <w:b/>
        <w:sz w:val="28"/>
        <w:szCs w:val="28"/>
      </w:rPr>
      <w:t>, 2017</w:t>
    </w:r>
  </w:p>
  <w:p w:rsidR="00C001FA" w:rsidRPr="00410145" w:rsidRDefault="00C001FA" w:rsidP="00C001FA">
    <w:pPr>
      <w:pStyle w:val="NoSpacing"/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Wingo</w:t>
    </w:r>
    <w:proofErr w:type="spellEnd"/>
    <w:r>
      <w:rPr>
        <w:b/>
        <w:sz w:val="28"/>
        <w:szCs w:val="28"/>
      </w:rPr>
      <w:t xml:space="preserve"> 315, </w:t>
    </w:r>
    <w:r w:rsidR="003D47A6">
      <w:rPr>
        <w:b/>
        <w:sz w:val="28"/>
        <w:szCs w:val="28"/>
      </w:rPr>
      <w:t>12:45 PM</w:t>
    </w:r>
  </w:p>
  <w:p w:rsidR="00C001FA" w:rsidRDefault="00C001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44B60"/>
    <w:multiLevelType w:val="hybridMultilevel"/>
    <w:tmpl w:val="2B6A0184"/>
    <w:lvl w:ilvl="0" w:tplc="B5E499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496524"/>
    <w:multiLevelType w:val="hybridMultilevel"/>
    <w:tmpl w:val="EB7A2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AD"/>
    <w:rsid w:val="000110B0"/>
    <w:rsid w:val="00026C79"/>
    <w:rsid w:val="000511DF"/>
    <w:rsid w:val="00086646"/>
    <w:rsid w:val="00096C26"/>
    <w:rsid w:val="000B3A86"/>
    <w:rsid w:val="000B4901"/>
    <w:rsid w:val="000B640C"/>
    <w:rsid w:val="000D0CEE"/>
    <w:rsid w:val="000F2CC3"/>
    <w:rsid w:val="00115A49"/>
    <w:rsid w:val="0011722C"/>
    <w:rsid w:val="001366E1"/>
    <w:rsid w:val="00141B69"/>
    <w:rsid w:val="001466CF"/>
    <w:rsid w:val="0015696F"/>
    <w:rsid w:val="00156F70"/>
    <w:rsid w:val="00161F23"/>
    <w:rsid w:val="00177CE5"/>
    <w:rsid w:val="001A2C68"/>
    <w:rsid w:val="001A5D94"/>
    <w:rsid w:val="001B393D"/>
    <w:rsid w:val="001D2D3F"/>
    <w:rsid w:val="00210580"/>
    <w:rsid w:val="002371D7"/>
    <w:rsid w:val="0024434B"/>
    <w:rsid w:val="00264A5B"/>
    <w:rsid w:val="0029646F"/>
    <w:rsid w:val="002B6D33"/>
    <w:rsid w:val="002F0EFF"/>
    <w:rsid w:val="002F265C"/>
    <w:rsid w:val="00311026"/>
    <w:rsid w:val="003258BE"/>
    <w:rsid w:val="003266B3"/>
    <w:rsid w:val="00343548"/>
    <w:rsid w:val="00345723"/>
    <w:rsid w:val="00383B24"/>
    <w:rsid w:val="003902DB"/>
    <w:rsid w:val="00394D45"/>
    <w:rsid w:val="003A228E"/>
    <w:rsid w:val="003C7B99"/>
    <w:rsid w:val="003D47A6"/>
    <w:rsid w:val="003E36B9"/>
    <w:rsid w:val="003E6491"/>
    <w:rsid w:val="003F099A"/>
    <w:rsid w:val="003F773C"/>
    <w:rsid w:val="0040381B"/>
    <w:rsid w:val="00410145"/>
    <w:rsid w:val="004175AB"/>
    <w:rsid w:val="00427187"/>
    <w:rsid w:val="00446321"/>
    <w:rsid w:val="0045641C"/>
    <w:rsid w:val="00485DA5"/>
    <w:rsid w:val="004A5B6E"/>
    <w:rsid w:val="004A6B0D"/>
    <w:rsid w:val="004C49A7"/>
    <w:rsid w:val="004D2EC5"/>
    <w:rsid w:val="00503F55"/>
    <w:rsid w:val="00510188"/>
    <w:rsid w:val="00514E28"/>
    <w:rsid w:val="00523147"/>
    <w:rsid w:val="00550F95"/>
    <w:rsid w:val="00564520"/>
    <w:rsid w:val="005653CC"/>
    <w:rsid w:val="00580B6C"/>
    <w:rsid w:val="00583479"/>
    <w:rsid w:val="005853AE"/>
    <w:rsid w:val="005A03FF"/>
    <w:rsid w:val="005C0EF0"/>
    <w:rsid w:val="005D2FCF"/>
    <w:rsid w:val="00621059"/>
    <w:rsid w:val="00676D3F"/>
    <w:rsid w:val="006854A0"/>
    <w:rsid w:val="00693835"/>
    <w:rsid w:val="006C5DE1"/>
    <w:rsid w:val="006D5B45"/>
    <w:rsid w:val="007010FA"/>
    <w:rsid w:val="0070250F"/>
    <w:rsid w:val="0072191A"/>
    <w:rsid w:val="007536A0"/>
    <w:rsid w:val="0079348C"/>
    <w:rsid w:val="007A1F42"/>
    <w:rsid w:val="0080286F"/>
    <w:rsid w:val="00812172"/>
    <w:rsid w:val="00816963"/>
    <w:rsid w:val="00837AB3"/>
    <w:rsid w:val="008578AB"/>
    <w:rsid w:val="00870E2D"/>
    <w:rsid w:val="008A4CF8"/>
    <w:rsid w:val="008A59F0"/>
    <w:rsid w:val="008C55A6"/>
    <w:rsid w:val="008D1EAD"/>
    <w:rsid w:val="008E0F1C"/>
    <w:rsid w:val="008F7F5C"/>
    <w:rsid w:val="009267C7"/>
    <w:rsid w:val="00933ECE"/>
    <w:rsid w:val="00935821"/>
    <w:rsid w:val="00936626"/>
    <w:rsid w:val="00941509"/>
    <w:rsid w:val="0094293A"/>
    <w:rsid w:val="0096582B"/>
    <w:rsid w:val="0096611A"/>
    <w:rsid w:val="00971AD2"/>
    <w:rsid w:val="00976B8E"/>
    <w:rsid w:val="00985DF9"/>
    <w:rsid w:val="009A4716"/>
    <w:rsid w:val="009B7405"/>
    <w:rsid w:val="009C365A"/>
    <w:rsid w:val="00A015FC"/>
    <w:rsid w:val="00A24112"/>
    <w:rsid w:val="00A3257C"/>
    <w:rsid w:val="00A335A9"/>
    <w:rsid w:val="00A56C37"/>
    <w:rsid w:val="00A71DE5"/>
    <w:rsid w:val="00A86979"/>
    <w:rsid w:val="00A91A5D"/>
    <w:rsid w:val="00AB358E"/>
    <w:rsid w:val="00AF2A0E"/>
    <w:rsid w:val="00AF64E8"/>
    <w:rsid w:val="00AF72B6"/>
    <w:rsid w:val="00B258E9"/>
    <w:rsid w:val="00B31B9B"/>
    <w:rsid w:val="00B40BF2"/>
    <w:rsid w:val="00B41940"/>
    <w:rsid w:val="00B63445"/>
    <w:rsid w:val="00B65D15"/>
    <w:rsid w:val="00B8326C"/>
    <w:rsid w:val="00BF6096"/>
    <w:rsid w:val="00BF76E1"/>
    <w:rsid w:val="00C001FA"/>
    <w:rsid w:val="00C43836"/>
    <w:rsid w:val="00C718E4"/>
    <w:rsid w:val="00C9147E"/>
    <w:rsid w:val="00CA515C"/>
    <w:rsid w:val="00CA733D"/>
    <w:rsid w:val="00CB6C9A"/>
    <w:rsid w:val="00CF2FCF"/>
    <w:rsid w:val="00D225C1"/>
    <w:rsid w:val="00D614E1"/>
    <w:rsid w:val="00D660A3"/>
    <w:rsid w:val="00D81065"/>
    <w:rsid w:val="00DC2FAF"/>
    <w:rsid w:val="00DD6FEF"/>
    <w:rsid w:val="00DE2EBF"/>
    <w:rsid w:val="00DE37A2"/>
    <w:rsid w:val="00E062FE"/>
    <w:rsid w:val="00E33166"/>
    <w:rsid w:val="00EA5153"/>
    <w:rsid w:val="00EE5E6D"/>
    <w:rsid w:val="00EF3818"/>
    <w:rsid w:val="00F00C33"/>
    <w:rsid w:val="00F11E05"/>
    <w:rsid w:val="00F205A7"/>
    <w:rsid w:val="00F2526B"/>
    <w:rsid w:val="00F3161B"/>
    <w:rsid w:val="00F50332"/>
    <w:rsid w:val="00F6387C"/>
    <w:rsid w:val="00F671B3"/>
    <w:rsid w:val="00F676ED"/>
    <w:rsid w:val="00F86FA3"/>
    <w:rsid w:val="00FB5421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43A95"/>
  <w15:docId w15:val="{FB76CB54-4C93-43A1-B3DF-D823BA9E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E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1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FA"/>
  </w:style>
  <w:style w:type="paragraph" w:styleId="Footer">
    <w:name w:val="footer"/>
    <w:basedOn w:val="Normal"/>
    <w:link w:val="FooterChar"/>
    <w:uiPriority w:val="99"/>
    <w:unhideWhenUsed/>
    <w:rsid w:val="00C0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FA"/>
  </w:style>
  <w:style w:type="paragraph" w:styleId="BalloonText">
    <w:name w:val="Balloon Text"/>
    <w:basedOn w:val="Normal"/>
    <w:link w:val="BalloonTextChar"/>
    <w:uiPriority w:val="99"/>
    <w:semiHidden/>
    <w:unhideWhenUsed/>
    <w:rsid w:val="00115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4</cp:revision>
  <cp:lastPrinted>2016-10-11T13:13:00Z</cp:lastPrinted>
  <dcterms:created xsi:type="dcterms:W3CDTF">2017-01-20T13:09:00Z</dcterms:created>
  <dcterms:modified xsi:type="dcterms:W3CDTF">2017-01-20T17:14:00Z</dcterms:modified>
</cp:coreProperties>
</file>