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80D" w:rsidRDefault="0063780D"/>
    <w:p w:rsidR="00B1464D" w:rsidRPr="00B1464D" w:rsidRDefault="00B1464D" w:rsidP="00B1464D">
      <w:pPr>
        <w:shd w:val="clear" w:color="auto" w:fill="FFFFFF"/>
        <w:spacing w:after="75" w:line="240" w:lineRule="auto"/>
        <w:outlineLvl w:val="0"/>
        <w:rPr>
          <w:rFonts w:ascii="Arial" w:eastAsia="Times New Roman" w:hAnsi="Arial" w:cs="Arial"/>
          <w:b/>
          <w:bCs/>
          <w:color w:val="4F2D7F"/>
          <w:kern w:val="36"/>
          <w:sz w:val="27"/>
          <w:szCs w:val="27"/>
        </w:rPr>
      </w:pPr>
      <w:r w:rsidRPr="00B1464D">
        <w:rPr>
          <w:rFonts w:ascii="Arial" w:eastAsia="Times New Roman" w:hAnsi="Arial" w:cs="Arial"/>
          <w:b/>
          <w:bCs/>
          <w:color w:val="4F2D7F"/>
          <w:kern w:val="36"/>
          <w:sz w:val="27"/>
          <w:szCs w:val="27"/>
        </w:rPr>
        <w:t>By-Laws</w:t>
      </w:r>
    </w:p>
    <w:p w:rsidR="00B1464D" w:rsidRPr="00B1464D" w:rsidRDefault="00B1464D" w:rsidP="00B1464D">
      <w:pPr>
        <w:shd w:val="clear" w:color="auto" w:fill="FFFFFF"/>
        <w:spacing w:before="100" w:beforeAutospacing="1" w:after="100" w:afterAutospacing="1" w:line="240" w:lineRule="auto"/>
        <w:rPr>
          <w:rFonts w:ascii="Arial" w:eastAsia="Times New Roman" w:hAnsi="Arial" w:cs="Arial"/>
          <w:color w:val="333333"/>
          <w:sz w:val="18"/>
          <w:szCs w:val="18"/>
        </w:rPr>
      </w:pPr>
      <w:r w:rsidRPr="00B1464D">
        <w:rPr>
          <w:rFonts w:ascii="Arial" w:eastAsia="Times New Roman" w:hAnsi="Arial" w:cs="Arial"/>
          <w:color w:val="333333"/>
          <w:sz w:val="18"/>
          <w:szCs w:val="18"/>
        </w:rPr>
        <w:t xml:space="preserve">(Revised </w:t>
      </w:r>
      <w:r w:rsidR="00586613">
        <w:rPr>
          <w:rFonts w:ascii="Arial" w:eastAsia="Times New Roman" w:hAnsi="Arial" w:cs="Arial"/>
          <w:color w:val="333333"/>
          <w:sz w:val="18"/>
          <w:szCs w:val="18"/>
        </w:rPr>
        <w:t>April 20</w:t>
      </w:r>
      <w:r w:rsidR="00EB5602">
        <w:rPr>
          <w:rFonts w:ascii="Arial" w:eastAsia="Times New Roman" w:hAnsi="Arial" w:cs="Arial"/>
          <w:color w:val="333333"/>
          <w:sz w:val="18"/>
          <w:szCs w:val="18"/>
        </w:rPr>
        <w:t>, 2017</w:t>
      </w:r>
      <w:r w:rsidRPr="00B1464D">
        <w:rPr>
          <w:rFonts w:ascii="Arial" w:eastAsia="Times New Roman" w:hAnsi="Arial" w:cs="Arial"/>
          <w:color w:val="333333"/>
          <w:sz w:val="18"/>
          <w:szCs w:val="18"/>
        </w:rPr>
        <w:t>)</w:t>
      </w:r>
      <w:bookmarkStart w:id="0" w:name="_GoBack"/>
      <w:bookmarkEnd w:id="0"/>
    </w:p>
    <w:p w:rsidR="00B1464D" w:rsidRPr="00586613" w:rsidRDefault="00B1464D" w:rsidP="00B1464D">
      <w:pPr>
        <w:shd w:val="clear" w:color="auto" w:fill="FFFFFF"/>
        <w:spacing w:after="75" w:line="240" w:lineRule="auto"/>
        <w:outlineLvl w:val="1"/>
        <w:rPr>
          <w:rFonts w:ascii="Arial" w:eastAsia="Times New Roman" w:hAnsi="Arial" w:cs="Arial"/>
          <w:b/>
          <w:bCs/>
          <w:color w:val="818A8F"/>
          <w:sz w:val="24"/>
          <w:szCs w:val="24"/>
        </w:rPr>
      </w:pPr>
      <w:r w:rsidRPr="00586613">
        <w:rPr>
          <w:rFonts w:ascii="Arial" w:eastAsia="Times New Roman" w:hAnsi="Arial" w:cs="Arial"/>
          <w:b/>
          <w:bCs/>
          <w:sz w:val="24"/>
          <w:szCs w:val="24"/>
        </w:rPr>
        <w:t>ARTICLE I. GUIDELINES FOR THE ELECTION OF AT-LARGE SENATORS</w:t>
      </w:r>
    </w:p>
    <w:p w:rsidR="00B1464D" w:rsidRPr="00586613" w:rsidRDefault="002E5C8F" w:rsidP="00B1464D">
      <w:pPr>
        <w:shd w:val="clear" w:color="auto" w:fill="FFFFFF"/>
        <w:spacing w:before="100" w:beforeAutospacing="1" w:after="100" w:afterAutospacing="1" w:line="240" w:lineRule="auto"/>
        <w:rPr>
          <w:rFonts w:ascii="Arial" w:eastAsia="Times New Roman" w:hAnsi="Arial" w:cs="Arial"/>
          <w:sz w:val="18"/>
          <w:szCs w:val="18"/>
        </w:rPr>
      </w:pPr>
      <w:r w:rsidRPr="00586613">
        <w:rPr>
          <w:rFonts w:ascii="Arial" w:eastAsia="Times New Roman" w:hAnsi="Arial" w:cs="Arial"/>
          <w:sz w:val="18"/>
          <w:szCs w:val="18"/>
        </w:rPr>
        <w:t>Section 1.  The last Friday of March</w:t>
      </w:r>
      <w:r w:rsidR="00B1464D" w:rsidRPr="00586613">
        <w:rPr>
          <w:rFonts w:ascii="Arial" w:eastAsia="Times New Roman" w:hAnsi="Arial" w:cs="Arial"/>
          <w:sz w:val="18"/>
          <w:szCs w:val="18"/>
        </w:rPr>
        <w:t xml:space="preserve"> shall be the At-Large election day. Voting will take place </w:t>
      </w:r>
      <w:r w:rsidRPr="00586613">
        <w:rPr>
          <w:rFonts w:ascii="Arial" w:eastAsia="Times New Roman" w:hAnsi="Arial" w:cs="Arial"/>
          <w:sz w:val="18"/>
          <w:szCs w:val="18"/>
        </w:rPr>
        <w:t xml:space="preserve">during a period of at least 24 hours. </w:t>
      </w:r>
    </w:p>
    <w:p w:rsidR="002E5C8F" w:rsidRPr="00586613" w:rsidRDefault="00B1464D" w:rsidP="00B1464D">
      <w:pPr>
        <w:shd w:val="clear" w:color="auto" w:fill="FFFFFF"/>
        <w:spacing w:before="100" w:beforeAutospacing="1" w:after="100" w:afterAutospacing="1" w:line="240" w:lineRule="auto"/>
        <w:rPr>
          <w:rFonts w:ascii="Arial" w:eastAsia="Times New Roman" w:hAnsi="Arial" w:cs="Arial"/>
          <w:sz w:val="18"/>
          <w:szCs w:val="18"/>
        </w:rPr>
      </w:pPr>
      <w:r w:rsidRPr="00586613">
        <w:rPr>
          <w:rFonts w:ascii="Arial" w:eastAsia="Times New Roman" w:hAnsi="Arial" w:cs="Arial"/>
          <w:sz w:val="18"/>
          <w:szCs w:val="18"/>
        </w:rPr>
        <w:t>Section 2.  </w:t>
      </w:r>
      <w:r w:rsidR="002E5C8F" w:rsidRPr="00586613">
        <w:rPr>
          <w:rFonts w:ascii="Arial" w:eastAsia="Times New Roman" w:hAnsi="Arial" w:cs="Arial"/>
          <w:sz w:val="18"/>
          <w:szCs w:val="18"/>
        </w:rPr>
        <w:t>The Senate Secretary s</w:t>
      </w:r>
      <w:r w:rsidRPr="00586613">
        <w:rPr>
          <w:rFonts w:ascii="Arial" w:eastAsia="Times New Roman" w:hAnsi="Arial" w:cs="Arial"/>
          <w:sz w:val="18"/>
          <w:szCs w:val="18"/>
        </w:rPr>
        <w:t>hall be responsible for conducting all At-Large elections</w:t>
      </w:r>
      <w:r w:rsidR="002E5C8F" w:rsidRPr="00586613">
        <w:rPr>
          <w:rFonts w:ascii="Arial" w:eastAsia="Times New Roman" w:hAnsi="Arial" w:cs="Arial"/>
          <w:sz w:val="18"/>
          <w:szCs w:val="18"/>
        </w:rPr>
        <w:t>.</w:t>
      </w:r>
      <w:r w:rsidRPr="00586613">
        <w:rPr>
          <w:rFonts w:ascii="Arial" w:eastAsia="Times New Roman" w:hAnsi="Arial" w:cs="Arial"/>
          <w:sz w:val="18"/>
          <w:szCs w:val="18"/>
        </w:rPr>
        <w:t xml:space="preserve"> </w:t>
      </w:r>
    </w:p>
    <w:p w:rsidR="00B1464D" w:rsidRPr="00586613" w:rsidRDefault="00B1464D" w:rsidP="00B1464D">
      <w:pPr>
        <w:shd w:val="clear" w:color="auto" w:fill="FFFFFF"/>
        <w:spacing w:before="100" w:beforeAutospacing="1" w:after="100" w:afterAutospacing="1" w:line="240" w:lineRule="auto"/>
        <w:rPr>
          <w:rFonts w:ascii="Arial" w:eastAsia="Times New Roman" w:hAnsi="Arial" w:cs="Arial"/>
          <w:sz w:val="18"/>
          <w:szCs w:val="18"/>
        </w:rPr>
      </w:pPr>
      <w:r w:rsidRPr="00586613">
        <w:rPr>
          <w:rFonts w:ascii="Arial" w:eastAsia="Times New Roman" w:hAnsi="Arial" w:cs="Arial"/>
          <w:sz w:val="18"/>
          <w:szCs w:val="18"/>
        </w:rPr>
        <w:t xml:space="preserve">3.  The At-Large election shall be held online within a secure website specifically constructed for Faculty Senate elections, unless otherwise specified by the </w:t>
      </w:r>
      <w:r w:rsidR="002E5C8F" w:rsidRPr="00586613">
        <w:rPr>
          <w:rFonts w:ascii="Arial" w:eastAsia="Times New Roman" w:hAnsi="Arial" w:cs="Arial"/>
          <w:sz w:val="18"/>
          <w:szCs w:val="18"/>
        </w:rPr>
        <w:t xml:space="preserve">Senates officers and approved by a majority vote of the Senate. </w:t>
      </w:r>
    </w:p>
    <w:p w:rsidR="00B1464D" w:rsidRPr="00586613" w:rsidRDefault="00B1464D" w:rsidP="00B1464D">
      <w:pPr>
        <w:shd w:val="clear" w:color="auto" w:fill="FFFFFF"/>
        <w:spacing w:before="100" w:beforeAutospacing="1" w:after="100" w:afterAutospacing="1" w:line="240" w:lineRule="auto"/>
        <w:rPr>
          <w:rFonts w:ascii="Arial" w:eastAsia="Times New Roman" w:hAnsi="Arial" w:cs="Arial"/>
          <w:sz w:val="18"/>
          <w:szCs w:val="18"/>
        </w:rPr>
      </w:pPr>
      <w:r w:rsidRPr="00586613">
        <w:rPr>
          <w:rFonts w:ascii="Arial" w:eastAsia="Times New Roman" w:hAnsi="Arial" w:cs="Arial"/>
          <w:sz w:val="18"/>
          <w:szCs w:val="18"/>
        </w:rPr>
        <w:t>Section 4.  It shall be the responsibility of the Faculty Senate President to notify in writing all eligible faculty members of the forthcoming election at lea</w:t>
      </w:r>
      <w:r w:rsidR="002E5C8F" w:rsidRPr="00586613">
        <w:rPr>
          <w:rFonts w:ascii="Arial" w:eastAsia="Times New Roman" w:hAnsi="Arial" w:cs="Arial"/>
          <w:sz w:val="18"/>
          <w:szCs w:val="18"/>
        </w:rPr>
        <w:t xml:space="preserve">st 7 days prior to the election </w:t>
      </w:r>
      <w:r w:rsidRPr="00586613">
        <w:rPr>
          <w:rFonts w:ascii="Arial" w:eastAsia="Times New Roman" w:hAnsi="Arial" w:cs="Arial"/>
          <w:sz w:val="18"/>
          <w:szCs w:val="18"/>
        </w:rPr>
        <w:t>day.</w:t>
      </w:r>
    </w:p>
    <w:p w:rsidR="00B1464D" w:rsidRPr="00586613" w:rsidRDefault="00B1464D" w:rsidP="00B1464D">
      <w:pPr>
        <w:shd w:val="clear" w:color="auto" w:fill="FFFFFF"/>
        <w:spacing w:before="100" w:beforeAutospacing="1" w:after="100" w:afterAutospacing="1" w:line="240" w:lineRule="auto"/>
        <w:rPr>
          <w:rFonts w:ascii="Arial" w:eastAsia="Times New Roman" w:hAnsi="Arial" w:cs="Arial"/>
          <w:sz w:val="18"/>
          <w:szCs w:val="18"/>
        </w:rPr>
      </w:pPr>
      <w:r w:rsidRPr="00586613">
        <w:rPr>
          <w:rFonts w:ascii="Arial" w:eastAsia="Times New Roman" w:hAnsi="Arial" w:cs="Arial"/>
          <w:sz w:val="18"/>
          <w:szCs w:val="18"/>
        </w:rPr>
        <w:t>Section 5.  The faculty voter shall submit identification information to gain access to the voting screen. Votes shall be submitted electronically to a secure site.</w:t>
      </w:r>
    </w:p>
    <w:p w:rsidR="00B1464D" w:rsidRPr="00586613" w:rsidRDefault="00B1464D" w:rsidP="00B1464D">
      <w:pPr>
        <w:shd w:val="clear" w:color="auto" w:fill="FFFFFF"/>
        <w:spacing w:before="100" w:beforeAutospacing="1" w:after="100" w:afterAutospacing="1" w:line="240" w:lineRule="auto"/>
        <w:rPr>
          <w:rFonts w:ascii="Arial" w:eastAsia="Times New Roman" w:hAnsi="Arial" w:cs="Arial"/>
          <w:sz w:val="18"/>
          <w:szCs w:val="18"/>
        </w:rPr>
      </w:pPr>
      <w:r w:rsidRPr="00586613">
        <w:rPr>
          <w:rFonts w:ascii="Arial" w:eastAsia="Times New Roman" w:hAnsi="Arial" w:cs="Arial"/>
          <w:sz w:val="18"/>
          <w:szCs w:val="18"/>
        </w:rPr>
        <w:t>Section 6</w:t>
      </w:r>
      <w:r w:rsidR="00B83AC2" w:rsidRPr="00586613">
        <w:rPr>
          <w:rFonts w:ascii="Arial" w:eastAsia="Times New Roman" w:hAnsi="Arial" w:cs="Arial"/>
          <w:sz w:val="18"/>
          <w:szCs w:val="18"/>
        </w:rPr>
        <w:t xml:space="preserve">. </w:t>
      </w:r>
      <w:r w:rsidRPr="00586613">
        <w:rPr>
          <w:rFonts w:ascii="Arial" w:eastAsia="Times New Roman" w:hAnsi="Arial" w:cs="Arial"/>
          <w:sz w:val="18"/>
          <w:szCs w:val="18"/>
        </w:rPr>
        <w:t xml:space="preserve">A simple majority of those voting shall be required for election to </w:t>
      </w:r>
      <w:r w:rsidR="002E5C8F" w:rsidRPr="00586613">
        <w:rPr>
          <w:rFonts w:ascii="Arial" w:eastAsia="Times New Roman" w:hAnsi="Arial" w:cs="Arial"/>
          <w:sz w:val="18"/>
          <w:szCs w:val="18"/>
        </w:rPr>
        <w:t>an At–L</w:t>
      </w:r>
      <w:r w:rsidRPr="00586613">
        <w:rPr>
          <w:rFonts w:ascii="Arial" w:eastAsia="Times New Roman" w:hAnsi="Arial" w:cs="Arial"/>
          <w:sz w:val="18"/>
          <w:szCs w:val="18"/>
        </w:rPr>
        <w:t>arge position. Should no person receive a majority, a run-off will be held the following Friday.</w:t>
      </w:r>
    </w:p>
    <w:p w:rsidR="00B1464D" w:rsidRPr="00586613" w:rsidRDefault="00B1464D" w:rsidP="00B1464D">
      <w:pPr>
        <w:numPr>
          <w:ilvl w:val="0"/>
          <w:numId w:val="1"/>
        </w:numPr>
        <w:shd w:val="clear" w:color="auto" w:fill="FFFFFF"/>
        <w:spacing w:before="100" w:beforeAutospacing="1" w:after="100" w:afterAutospacing="1" w:line="240" w:lineRule="auto"/>
        <w:rPr>
          <w:rFonts w:ascii="Arial" w:eastAsia="Times New Roman" w:hAnsi="Arial" w:cs="Arial"/>
          <w:sz w:val="18"/>
          <w:szCs w:val="18"/>
        </w:rPr>
      </w:pPr>
      <w:r w:rsidRPr="00586613">
        <w:rPr>
          <w:rFonts w:ascii="Arial" w:eastAsia="Times New Roman" w:hAnsi="Arial" w:cs="Arial"/>
          <w:sz w:val="18"/>
          <w:szCs w:val="18"/>
        </w:rPr>
        <w:t xml:space="preserve">Prior to constructing the run-off </w:t>
      </w:r>
      <w:r w:rsidR="002E5C8F" w:rsidRPr="00586613">
        <w:rPr>
          <w:rFonts w:ascii="Arial" w:eastAsia="Times New Roman" w:hAnsi="Arial" w:cs="Arial"/>
          <w:sz w:val="18"/>
          <w:szCs w:val="18"/>
        </w:rPr>
        <w:t xml:space="preserve">election website, the top two </w:t>
      </w:r>
      <w:r w:rsidRPr="00586613">
        <w:rPr>
          <w:rFonts w:ascii="Arial" w:eastAsia="Times New Roman" w:hAnsi="Arial" w:cs="Arial"/>
          <w:sz w:val="18"/>
          <w:szCs w:val="18"/>
        </w:rPr>
        <w:t xml:space="preserve">vote receivers will be contacted by the </w:t>
      </w:r>
      <w:r w:rsidR="002E5C8F" w:rsidRPr="00586613">
        <w:rPr>
          <w:rFonts w:ascii="Arial" w:eastAsia="Times New Roman" w:hAnsi="Arial" w:cs="Arial"/>
          <w:sz w:val="18"/>
          <w:szCs w:val="18"/>
        </w:rPr>
        <w:t xml:space="preserve">President of the Faculty Senate </w:t>
      </w:r>
      <w:r w:rsidRPr="00586613">
        <w:rPr>
          <w:rFonts w:ascii="Arial" w:eastAsia="Times New Roman" w:hAnsi="Arial" w:cs="Arial"/>
          <w:sz w:val="18"/>
          <w:szCs w:val="18"/>
        </w:rPr>
        <w:t>in order to notify the candidates of Senate responsibilities and to confirm their willingness to hold office. Should one of thes</w:t>
      </w:r>
      <w:r w:rsidR="002E5C8F" w:rsidRPr="00586613">
        <w:rPr>
          <w:rFonts w:ascii="Arial" w:eastAsia="Times New Roman" w:hAnsi="Arial" w:cs="Arial"/>
          <w:sz w:val="18"/>
          <w:szCs w:val="18"/>
        </w:rPr>
        <w:t>e candidates decline, the third</w:t>
      </w:r>
      <w:r w:rsidRPr="00586613">
        <w:rPr>
          <w:rFonts w:ascii="Arial" w:eastAsia="Times New Roman" w:hAnsi="Arial" w:cs="Arial"/>
          <w:sz w:val="18"/>
          <w:szCs w:val="18"/>
        </w:rPr>
        <w:t xml:space="preserve"> highest will be contacted, and so on.</w:t>
      </w:r>
    </w:p>
    <w:p w:rsidR="00B1464D" w:rsidRPr="00586613" w:rsidRDefault="002E5C8F" w:rsidP="00B1464D">
      <w:pPr>
        <w:numPr>
          <w:ilvl w:val="0"/>
          <w:numId w:val="1"/>
        </w:numPr>
        <w:shd w:val="clear" w:color="auto" w:fill="FFFFFF"/>
        <w:spacing w:before="100" w:beforeAutospacing="1" w:after="100" w:afterAutospacing="1" w:line="240" w:lineRule="auto"/>
        <w:rPr>
          <w:rFonts w:ascii="Arial" w:eastAsia="Times New Roman" w:hAnsi="Arial" w:cs="Arial"/>
          <w:sz w:val="18"/>
          <w:szCs w:val="18"/>
        </w:rPr>
      </w:pPr>
      <w:r w:rsidRPr="00586613">
        <w:rPr>
          <w:rFonts w:ascii="Arial" w:eastAsia="Times New Roman" w:hAnsi="Arial" w:cs="Arial"/>
          <w:sz w:val="18"/>
          <w:szCs w:val="18"/>
        </w:rPr>
        <w:t>The candidate</w:t>
      </w:r>
      <w:r w:rsidR="00B1464D" w:rsidRPr="00586613">
        <w:rPr>
          <w:rFonts w:ascii="Arial" w:eastAsia="Times New Roman" w:hAnsi="Arial" w:cs="Arial"/>
          <w:sz w:val="18"/>
          <w:szCs w:val="18"/>
        </w:rPr>
        <w:t xml:space="preserve"> receiving the highest number of run-off votes </w:t>
      </w:r>
      <w:r w:rsidRPr="00586613">
        <w:rPr>
          <w:rFonts w:ascii="Arial" w:eastAsia="Times New Roman" w:hAnsi="Arial" w:cs="Arial"/>
          <w:sz w:val="18"/>
          <w:szCs w:val="18"/>
        </w:rPr>
        <w:t xml:space="preserve">is </w:t>
      </w:r>
      <w:r w:rsidR="00B1464D" w:rsidRPr="00586613">
        <w:rPr>
          <w:rFonts w:ascii="Arial" w:eastAsia="Times New Roman" w:hAnsi="Arial" w:cs="Arial"/>
          <w:sz w:val="18"/>
          <w:szCs w:val="18"/>
        </w:rPr>
        <w:t>elected to the vacant seat.</w:t>
      </w:r>
    </w:p>
    <w:p w:rsidR="00B1464D" w:rsidRPr="00586613" w:rsidRDefault="00B1464D" w:rsidP="00B1464D">
      <w:pPr>
        <w:shd w:val="clear" w:color="auto" w:fill="FFFFFF"/>
        <w:spacing w:before="100" w:beforeAutospacing="1" w:after="100" w:afterAutospacing="1" w:line="240" w:lineRule="auto"/>
        <w:rPr>
          <w:rFonts w:ascii="Arial" w:eastAsia="Times New Roman" w:hAnsi="Arial" w:cs="Arial"/>
          <w:sz w:val="18"/>
          <w:szCs w:val="18"/>
        </w:rPr>
      </w:pPr>
      <w:r w:rsidRPr="00586613">
        <w:rPr>
          <w:rFonts w:ascii="Arial" w:eastAsia="Times New Roman" w:hAnsi="Arial" w:cs="Arial"/>
          <w:sz w:val="18"/>
          <w:szCs w:val="18"/>
        </w:rPr>
        <w:t xml:space="preserve">Section </w:t>
      </w:r>
      <w:r w:rsidR="002E5C8F" w:rsidRPr="00586613">
        <w:rPr>
          <w:rFonts w:ascii="Arial" w:eastAsia="Times New Roman" w:hAnsi="Arial" w:cs="Arial"/>
          <w:sz w:val="18"/>
          <w:szCs w:val="18"/>
        </w:rPr>
        <w:t>7</w:t>
      </w:r>
      <w:r w:rsidRPr="00586613">
        <w:rPr>
          <w:rFonts w:ascii="Arial" w:eastAsia="Times New Roman" w:hAnsi="Arial" w:cs="Arial"/>
          <w:sz w:val="18"/>
          <w:szCs w:val="18"/>
        </w:rPr>
        <w:t>.  The Faculty Senate President shall be responsible for:</w:t>
      </w:r>
    </w:p>
    <w:p w:rsidR="00B1464D" w:rsidRPr="00586613" w:rsidRDefault="00B1464D" w:rsidP="00B1464D">
      <w:pPr>
        <w:numPr>
          <w:ilvl w:val="0"/>
          <w:numId w:val="3"/>
        </w:numPr>
        <w:shd w:val="clear" w:color="auto" w:fill="FFFFFF"/>
        <w:spacing w:before="100" w:beforeAutospacing="1" w:after="100" w:afterAutospacing="1" w:line="240" w:lineRule="auto"/>
        <w:rPr>
          <w:rFonts w:ascii="Arial" w:eastAsia="Times New Roman" w:hAnsi="Arial" w:cs="Arial"/>
          <w:sz w:val="18"/>
          <w:szCs w:val="18"/>
        </w:rPr>
      </w:pPr>
      <w:r w:rsidRPr="00586613">
        <w:rPr>
          <w:rFonts w:ascii="Arial" w:eastAsia="Times New Roman" w:hAnsi="Arial" w:cs="Arial"/>
          <w:sz w:val="18"/>
          <w:szCs w:val="18"/>
        </w:rPr>
        <w:t>notifying those elected and</w:t>
      </w:r>
    </w:p>
    <w:p w:rsidR="00B1464D" w:rsidRPr="00586613" w:rsidRDefault="002E5C8F" w:rsidP="00B1464D">
      <w:pPr>
        <w:numPr>
          <w:ilvl w:val="0"/>
          <w:numId w:val="3"/>
        </w:numPr>
        <w:shd w:val="clear" w:color="auto" w:fill="FFFFFF"/>
        <w:spacing w:before="100" w:beforeAutospacing="1" w:after="100" w:afterAutospacing="1" w:line="240" w:lineRule="auto"/>
        <w:rPr>
          <w:rFonts w:ascii="Arial" w:eastAsia="Times New Roman" w:hAnsi="Arial" w:cs="Arial"/>
          <w:sz w:val="18"/>
          <w:szCs w:val="18"/>
        </w:rPr>
      </w:pPr>
      <w:r w:rsidRPr="00586613">
        <w:rPr>
          <w:rFonts w:ascii="Arial" w:eastAsia="Times New Roman" w:hAnsi="Arial" w:cs="Arial"/>
          <w:sz w:val="18"/>
          <w:szCs w:val="18"/>
        </w:rPr>
        <w:t>announcing the results to the F</w:t>
      </w:r>
      <w:r w:rsidR="00B1464D" w:rsidRPr="00586613">
        <w:rPr>
          <w:rFonts w:ascii="Arial" w:eastAsia="Times New Roman" w:hAnsi="Arial" w:cs="Arial"/>
          <w:sz w:val="18"/>
          <w:szCs w:val="18"/>
        </w:rPr>
        <w:t>aculty</w:t>
      </w:r>
      <w:r w:rsidRPr="00586613">
        <w:rPr>
          <w:rFonts w:ascii="Arial" w:eastAsia="Times New Roman" w:hAnsi="Arial" w:cs="Arial"/>
          <w:sz w:val="18"/>
          <w:szCs w:val="18"/>
        </w:rPr>
        <w:t xml:space="preserve"> Association</w:t>
      </w:r>
      <w:r w:rsidR="00797103" w:rsidRPr="00586613">
        <w:rPr>
          <w:rFonts w:ascii="Arial" w:eastAsia="Times New Roman" w:hAnsi="Arial" w:cs="Arial"/>
          <w:sz w:val="18"/>
          <w:szCs w:val="18"/>
        </w:rPr>
        <w:t>.</w:t>
      </w:r>
    </w:p>
    <w:p w:rsidR="00B1464D" w:rsidRPr="00B1464D" w:rsidRDefault="00B1464D" w:rsidP="00B1464D">
      <w:pPr>
        <w:shd w:val="clear" w:color="auto" w:fill="FFFFFF"/>
        <w:spacing w:after="75" w:line="240" w:lineRule="auto"/>
        <w:outlineLvl w:val="1"/>
        <w:rPr>
          <w:rFonts w:ascii="Arial" w:eastAsia="Times New Roman" w:hAnsi="Arial" w:cs="Arial"/>
          <w:b/>
          <w:bCs/>
          <w:color w:val="818A8F"/>
          <w:sz w:val="24"/>
          <w:szCs w:val="24"/>
        </w:rPr>
      </w:pPr>
      <w:r w:rsidRPr="00586613">
        <w:rPr>
          <w:rFonts w:ascii="Arial" w:eastAsia="Times New Roman" w:hAnsi="Arial" w:cs="Arial"/>
          <w:b/>
          <w:bCs/>
          <w:sz w:val="24"/>
          <w:szCs w:val="24"/>
        </w:rPr>
        <w:t>ARTICLE II. GUIDELINES FOR THE ELECTION OF COLLEGE SENATE POSITIONS</w:t>
      </w:r>
    </w:p>
    <w:p w:rsidR="00B83AC2" w:rsidRPr="00586613" w:rsidRDefault="00B1464D" w:rsidP="00B1464D">
      <w:pPr>
        <w:shd w:val="clear" w:color="auto" w:fill="FFFFFF"/>
        <w:spacing w:before="100" w:beforeAutospacing="1" w:after="100" w:afterAutospacing="1" w:line="240" w:lineRule="auto"/>
        <w:rPr>
          <w:rFonts w:ascii="Arial" w:eastAsia="Times New Roman" w:hAnsi="Arial" w:cs="Arial"/>
          <w:b/>
          <w:sz w:val="18"/>
          <w:szCs w:val="18"/>
        </w:rPr>
      </w:pPr>
      <w:r w:rsidRPr="00586613">
        <w:rPr>
          <w:rFonts w:ascii="Arial" w:eastAsia="Times New Roman" w:hAnsi="Arial" w:cs="Arial"/>
          <w:sz w:val="18"/>
          <w:szCs w:val="18"/>
        </w:rPr>
        <w:t xml:space="preserve">Section 1. </w:t>
      </w:r>
      <w:r w:rsidR="00B83AC2" w:rsidRPr="00586613">
        <w:rPr>
          <w:rFonts w:ascii="Arial" w:hAnsi="Arial" w:cs="Arial"/>
          <w:sz w:val="18"/>
          <w:szCs w:val="18"/>
          <w:shd w:val="clear" w:color="auto" w:fill="FFFFFF"/>
        </w:rPr>
        <w:t>The election day for college senator positions shall take place no later than April 15.</w:t>
      </w:r>
      <w:r w:rsidR="00B83AC2" w:rsidRPr="00586613">
        <w:rPr>
          <w:rStyle w:val="apple-converted-space"/>
          <w:rFonts w:ascii="Arial" w:hAnsi="Arial" w:cs="Arial"/>
          <w:sz w:val="18"/>
          <w:szCs w:val="18"/>
          <w:shd w:val="clear" w:color="auto" w:fill="FFFFFF"/>
        </w:rPr>
        <w:t> </w:t>
      </w:r>
      <w:r w:rsidR="00B83AC2" w:rsidRPr="00586613">
        <w:rPr>
          <w:rFonts w:ascii="Arial" w:hAnsi="Arial" w:cs="Arial"/>
          <w:sz w:val="18"/>
          <w:szCs w:val="18"/>
          <w:shd w:val="clear" w:color="auto" w:fill="FFFFFF"/>
        </w:rPr>
        <w:t>Voting will take place</w:t>
      </w:r>
      <w:r w:rsidR="00B83AC2" w:rsidRPr="00586613">
        <w:rPr>
          <w:rStyle w:val="apple-converted-space"/>
          <w:rFonts w:ascii="Arial" w:hAnsi="Arial" w:cs="Arial"/>
          <w:sz w:val="18"/>
          <w:szCs w:val="18"/>
          <w:shd w:val="clear" w:color="auto" w:fill="FFFFFF"/>
        </w:rPr>
        <w:t> </w:t>
      </w:r>
      <w:r w:rsidR="00B83AC2" w:rsidRPr="00586613">
        <w:rPr>
          <w:rFonts w:ascii="Arial" w:hAnsi="Arial" w:cs="Arial"/>
          <w:sz w:val="18"/>
          <w:szCs w:val="18"/>
          <w:shd w:val="clear" w:color="auto" w:fill="FFFFFF"/>
        </w:rPr>
        <w:t>during a period of at least 24 hours.</w:t>
      </w:r>
      <w:r w:rsidRPr="00586613">
        <w:rPr>
          <w:rFonts w:ascii="Arial" w:eastAsia="Times New Roman" w:hAnsi="Arial" w:cs="Arial"/>
          <w:b/>
          <w:sz w:val="18"/>
          <w:szCs w:val="18"/>
        </w:rPr>
        <w:t> </w:t>
      </w:r>
    </w:p>
    <w:p w:rsidR="00797103" w:rsidRPr="00586613" w:rsidRDefault="00B83AC2" w:rsidP="00B1464D">
      <w:pPr>
        <w:shd w:val="clear" w:color="auto" w:fill="FFFFFF"/>
        <w:spacing w:before="100" w:beforeAutospacing="1" w:after="100" w:afterAutospacing="1" w:line="240" w:lineRule="auto"/>
        <w:rPr>
          <w:rFonts w:ascii="Arial" w:eastAsia="Times New Roman" w:hAnsi="Arial" w:cs="Arial"/>
          <w:sz w:val="18"/>
          <w:szCs w:val="18"/>
        </w:rPr>
      </w:pPr>
      <w:r w:rsidRPr="00586613">
        <w:rPr>
          <w:rFonts w:ascii="Arial" w:eastAsia="Times New Roman" w:hAnsi="Arial" w:cs="Arial"/>
          <w:sz w:val="18"/>
          <w:szCs w:val="18"/>
        </w:rPr>
        <w:t xml:space="preserve"> </w:t>
      </w:r>
      <w:r w:rsidR="00B1464D" w:rsidRPr="00586613">
        <w:rPr>
          <w:rFonts w:ascii="Arial" w:eastAsia="Times New Roman" w:hAnsi="Arial" w:cs="Arial"/>
          <w:sz w:val="18"/>
          <w:szCs w:val="18"/>
        </w:rPr>
        <w:t xml:space="preserve">Section 2. </w:t>
      </w:r>
      <w:r w:rsidR="00797103" w:rsidRPr="00586613">
        <w:rPr>
          <w:rFonts w:ascii="Arial" w:eastAsia="Times New Roman" w:hAnsi="Arial" w:cs="Arial"/>
          <w:sz w:val="18"/>
          <w:szCs w:val="18"/>
        </w:rPr>
        <w:t>The Senate Secretary shall be responsible for conducting all College Senator elections.</w:t>
      </w:r>
      <w:r w:rsidR="00B1464D" w:rsidRPr="00586613">
        <w:rPr>
          <w:rFonts w:ascii="Arial" w:eastAsia="Times New Roman" w:hAnsi="Arial" w:cs="Arial"/>
          <w:sz w:val="18"/>
          <w:szCs w:val="18"/>
        </w:rPr>
        <w:t> </w:t>
      </w:r>
    </w:p>
    <w:p w:rsidR="00B1464D" w:rsidRPr="00586613" w:rsidRDefault="00797103" w:rsidP="00B1464D">
      <w:pPr>
        <w:shd w:val="clear" w:color="auto" w:fill="FFFFFF"/>
        <w:spacing w:before="100" w:beforeAutospacing="1" w:after="100" w:afterAutospacing="1" w:line="240" w:lineRule="auto"/>
        <w:rPr>
          <w:rFonts w:ascii="Arial" w:eastAsia="Times New Roman" w:hAnsi="Arial" w:cs="Arial"/>
          <w:sz w:val="18"/>
          <w:szCs w:val="18"/>
        </w:rPr>
      </w:pPr>
      <w:r w:rsidRPr="00586613">
        <w:rPr>
          <w:rFonts w:ascii="Arial" w:eastAsia="Times New Roman" w:hAnsi="Arial" w:cs="Arial"/>
          <w:sz w:val="18"/>
          <w:szCs w:val="18"/>
        </w:rPr>
        <w:t xml:space="preserve"> </w:t>
      </w:r>
      <w:r w:rsidR="00B1464D" w:rsidRPr="00586613">
        <w:rPr>
          <w:rFonts w:ascii="Arial" w:eastAsia="Times New Roman" w:hAnsi="Arial" w:cs="Arial"/>
          <w:sz w:val="18"/>
          <w:szCs w:val="18"/>
        </w:rPr>
        <w:t>Section 3.  It shall be the responsibility of the Faculty Senate President to notify in writing all eligible faculty members of the forthcoming election at least seven days prior to the election day.</w:t>
      </w:r>
    </w:p>
    <w:p w:rsidR="00F60684" w:rsidRPr="00586613" w:rsidRDefault="00B1464D" w:rsidP="00B1464D">
      <w:pPr>
        <w:shd w:val="clear" w:color="auto" w:fill="FFFFFF"/>
        <w:spacing w:before="100" w:beforeAutospacing="1" w:after="100" w:afterAutospacing="1" w:line="240" w:lineRule="auto"/>
        <w:rPr>
          <w:rFonts w:ascii="Arial" w:eastAsia="Times New Roman" w:hAnsi="Arial" w:cs="Arial"/>
          <w:sz w:val="18"/>
          <w:szCs w:val="18"/>
        </w:rPr>
      </w:pPr>
      <w:r w:rsidRPr="00586613">
        <w:rPr>
          <w:rFonts w:ascii="Arial" w:eastAsia="Times New Roman" w:hAnsi="Arial" w:cs="Arial"/>
          <w:sz w:val="18"/>
          <w:szCs w:val="18"/>
        </w:rPr>
        <w:lastRenderedPageBreak/>
        <w:t>Section 4.  Elections will be held online within a secure website specifically constructed for Faculty Senate elect</w:t>
      </w:r>
      <w:r w:rsidR="00797103" w:rsidRPr="00586613">
        <w:rPr>
          <w:rFonts w:ascii="Arial" w:eastAsia="Times New Roman" w:hAnsi="Arial" w:cs="Arial"/>
          <w:sz w:val="18"/>
          <w:szCs w:val="18"/>
        </w:rPr>
        <w:t>ions unless otherwise specified by</w:t>
      </w:r>
      <w:r w:rsidR="00AD4664" w:rsidRPr="00586613">
        <w:rPr>
          <w:rFonts w:ascii="Arial" w:eastAsia="Times New Roman" w:hAnsi="Arial" w:cs="Arial"/>
          <w:sz w:val="18"/>
          <w:szCs w:val="18"/>
        </w:rPr>
        <w:t xml:space="preserve"> the Senate </w:t>
      </w:r>
      <w:r w:rsidR="00F60684" w:rsidRPr="00586613">
        <w:rPr>
          <w:rFonts w:ascii="Arial" w:eastAsia="Times New Roman" w:hAnsi="Arial" w:cs="Arial"/>
          <w:sz w:val="18"/>
          <w:szCs w:val="18"/>
        </w:rPr>
        <w:t xml:space="preserve">officers and approved by a majority vote of the Senate.  </w:t>
      </w:r>
    </w:p>
    <w:p w:rsidR="00B1464D" w:rsidRPr="00586613" w:rsidRDefault="00B1464D" w:rsidP="00B1464D">
      <w:pPr>
        <w:shd w:val="clear" w:color="auto" w:fill="FFFFFF"/>
        <w:spacing w:before="100" w:beforeAutospacing="1" w:after="100" w:afterAutospacing="1" w:line="240" w:lineRule="auto"/>
        <w:rPr>
          <w:rFonts w:ascii="Arial" w:eastAsia="Times New Roman" w:hAnsi="Arial" w:cs="Arial"/>
          <w:sz w:val="18"/>
          <w:szCs w:val="18"/>
        </w:rPr>
      </w:pPr>
      <w:r w:rsidRPr="00586613">
        <w:rPr>
          <w:rFonts w:ascii="Arial" w:eastAsia="Times New Roman" w:hAnsi="Arial" w:cs="Arial"/>
          <w:sz w:val="18"/>
          <w:szCs w:val="18"/>
        </w:rPr>
        <w:t>Section 5.  Each of the eligible faculty members shall have one vote for the vacant college senate position</w:t>
      </w:r>
      <w:r w:rsidR="00AD4664" w:rsidRPr="00586613">
        <w:rPr>
          <w:rFonts w:ascii="Arial" w:eastAsia="Times New Roman" w:hAnsi="Arial" w:cs="Arial"/>
          <w:sz w:val="18"/>
          <w:szCs w:val="18"/>
        </w:rPr>
        <w:t xml:space="preserve"> in their respective college.</w:t>
      </w:r>
      <w:r w:rsidRPr="00586613">
        <w:rPr>
          <w:rFonts w:ascii="Arial" w:eastAsia="Times New Roman" w:hAnsi="Arial" w:cs="Arial"/>
          <w:sz w:val="18"/>
          <w:szCs w:val="18"/>
        </w:rPr>
        <w:t> Each faculty voter will submit identification information to gain access to the voting screen</w:t>
      </w:r>
      <w:r w:rsidR="00B83AC2" w:rsidRPr="00586613">
        <w:rPr>
          <w:rFonts w:ascii="Arial" w:eastAsia="Times New Roman" w:hAnsi="Arial" w:cs="Arial"/>
          <w:sz w:val="18"/>
          <w:szCs w:val="18"/>
        </w:rPr>
        <w:t xml:space="preserve">. </w:t>
      </w:r>
      <w:r w:rsidRPr="00586613">
        <w:rPr>
          <w:rFonts w:ascii="Arial" w:eastAsia="Times New Roman" w:hAnsi="Arial" w:cs="Arial"/>
          <w:sz w:val="18"/>
          <w:szCs w:val="18"/>
        </w:rPr>
        <w:t>Votes will be submitted electronically to a secure site.</w:t>
      </w:r>
    </w:p>
    <w:p w:rsidR="00B1464D" w:rsidRPr="00586613" w:rsidRDefault="00B1464D" w:rsidP="00AD4664">
      <w:pPr>
        <w:shd w:val="clear" w:color="auto" w:fill="FFFFFF"/>
        <w:spacing w:before="100" w:beforeAutospacing="1" w:after="100" w:afterAutospacing="1" w:line="240" w:lineRule="auto"/>
        <w:rPr>
          <w:rFonts w:ascii="Arial" w:eastAsia="Times New Roman" w:hAnsi="Arial" w:cs="Arial"/>
          <w:sz w:val="18"/>
          <w:szCs w:val="18"/>
        </w:rPr>
      </w:pPr>
      <w:r w:rsidRPr="00586613">
        <w:rPr>
          <w:rFonts w:ascii="Arial" w:eastAsia="Times New Roman" w:hAnsi="Arial" w:cs="Arial"/>
          <w:sz w:val="18"/>
          <w:szCs w:val="18"/>
        </w:rPr>
        <w:t>Section 6.</w:t>
      </w:r>
      <w:r w:rsidR="00B83AC2" w:rsidRPr="00586613">
        <w:rPr>
          <w:rFonts w:ascii="Arial" w:eastAsia="Times New Roman" w:hAnsi="Arial" w:cs="Arial"/>
          <w:sz w:val="18"/>
          <w:szCs w:val="18"/>
        </w:rPr>
        <w:t xml:space="preserve"> </w:t>
      </w:r>
      <w:r w:rsidRPr="00586613">
        <w:rPr>
          <w:rFonts w:ascii="Arial" w:eastAsia="Times New Roman" w:hAnsi="Arial" w:cs="Arial"/>
          <w:sz w:val="18"/>
          <w:szCs w:val="18"/>
        </w:rPr>
        <w:t>A simple majority of those voting shall be required for election to the college senator position.  In the event no person receives a simple majority of those voting, a run-off between the two highest vote-receivers shall be held on the following Friday.</w:t>
      </w:r>
    </w:p>
    <w:p w:rsidR="00B1464D" w:rsidRPr="00586613" w:rsidRDefault="00B1464D" w:rsidP="00B1464D">
      <w:pPr>
        <w:shd w:val="clear" w:color="auto" w:fill="FFFFFF"/>
        <w:spacing w:before="100" w:beforeAutospacing="1" w:after="100" w:afterAutospacing="1" w:line="240" w:lineRule="auto"/>
        <w:rPr>
          <w:rFonts w:ascii="Arial" w:eastAsia="Times New Roman" w:hAnsi="Arial" w:cs="Arial"/>
          <w:sz w:val="18"/>
          <w:szCs w:val="18"/>
        </w:rPr>
      </w:pPr>
      <w:r w:rsidRPr="00586613">
        <w:rPr>
          <w:rFonts w:ascii="Arial" w:eastAsia="Times New Roman" w:hAnsi="Arial" w:cs="Arial"/>
          <w:sz w:val="18"/>
          <w:szCs w:val="18"/>
        </w:rPr>
        <w:t xml:space="preserve">Section </w:t>
      </w:r>
      <w:r w:rsidR="00AD4664" w:rsidRPr="00586613">
        <w:rPr>
          <w:rFonts w:ascii="Arial" w:eastAsia="Times New Roman" w:hAnsi="Arial" w:cs="Arial"/>
          <w:sz w:val="18"/>
          <w:szCs w:val="18"/>
        </w:rPr>
        <w:t>7</w:t>
      </w:r>
      <w:r w:rsidRPr="00586613">
        <w:rPr>
          <w:rFonts w:ascii="Arial" w:eastAsia="Times New Roman" w:hAnsi="Arial" w:cs="Arial"/>
          <w:sz w:val="18"/>
          <w:szCs w:val="18"/>
        </w:rPr>
        <w:t>. The Faculty Senate President shall be responsible for:</w:t>
      </w:r>
    </w:p>
    <w:p w:rsidR="00B1464D" w:rsidRPr="00586613" w:rsidRDefault="00B1464D" w:rsidP="00B1464D">
      <w:pPr>
        <w:numPr>
          <w:ilvl w:val="0"/>
          <w:numId w:val="5"/>
        </w:numPr>
        <w:shd w:val="clear" w:color="auto" w:fill="FFFFFF"/>
        <w:spacing w:before="100" w:beforeAutospacing="1" w:after="100" w:afterAutospacing="1" w:line="240" w:lineRule="auto"/>
        <w:rPr>
          <w:rFonts w:ascii="Arial" w:eastAsia="Times New Roman" w:hAnsi="Arial" w:cs="Arial"/>
          <w:sz w:val="18"/>
          <w:szCs w:val="18"/>
        </w:rPr>
      </w:pPr>
      <w:r w:rsidRPr="00586613">
        <w:rPr>
          <w:rFonts w:ascii="Arial" w:eastAsia="Times New Roman" w:hAnsi="Arial" w:cs="Arial"/>
          <w:sz w:val="18"/>
          <w:szCs w:val="18"/>
        </w:rPr>
        <w:t>notifying those elected and</w:t>
      </w:r>
    </w:p>
    <w:p w:rsidR="00B1464D" w:rsidRPr="00586613" w:rsidRDefault="00AD4664" w:rsidP="00B1464D">
      <w:pPr>
        <w:numPr>
          <w:ilvl w:val="0"/>
          <w:numId w:val="5"/>
        </w:numPr>
        <w:shd w:val="clear" w:color="auto" w:fill="FFFFFF"/>
        <w:spacing w:before="100" w:beforeAutospacing="1" w:after="100" w:afterAutospacing="1" w:line="240" w:lineRule="auto"/>
        <w:rPr>
          <w:rFonts w:ascii="Arial" w:eastAsia="Times New Roman" w:hAnsi="Arial" w:cs="Arial"/>
          <w:sz w:val="18"/>
          <w:szCs w:val="18"/>
        </w:rPr>
      </w:pPr>
      <w:r w:rsidRPr="00586613">
        <w:rPr>
          <w:rFonts w:ascii="Arial" w:eastAsia="Times New Roman" w:hAnsi="Arial" w:cs="Arial"/>
          <w:sz w:val="18"/>
          <w:szCs w:val="18"/>
        </w:rPr>
        <w:t>announcing the results to the Faculty Association.</w:t>
      </w:r>
    </w:p>
    <w:p w:rsidR="00B1464D" w:rsidRPr="00586613" w:rsidRDefault="00B1464D" w:rsidP="00B1464D">
      <w:pPr>
        <w:shd w:val="clear" w:color="auto" w:fill="FFFFFF"/>
        <w:spacing w:after="75" w:line="240" w:lineRule="auto"/>
        <w:outlineLvl w:val="1"/>
        <w:rPr>
          <w:rFonts w:ascii="Arial" w:eastAsia="Times New Roman" w:hAnsi="Arial" w:cs="Arial"/>
          <w:b/>
          <w:bCs/>
          <w:sz w:val="24"/>
          <w:szCs w:val="24"/>
        </w:rPr>
      </w:pPr>
      <w:r w:rsidRPr="00586613">
        <w:rPr>
          <w:rFonts w:ascii="Arial" w:eastAsia="Times New Roman" w:hAnsi="Arial" w:cs="Arial"/>
          <w:b/>
          <w:bCs/>
          <w:sz w:val="24"/>
          <w:szCs w:val="24"/>
        </w:rPr>
        <w:t>ARTICLE III. PROCEDURE FOR APPOINTMENT OF SENATOR FOLLOWING RESIGNATION</w:t>
      </w:r>
    </w:p>
    <w:p w:rsidR="00B1464D" w:rsidRPr="00B1464D" w:rsidRDefault="00B1464D" w:rsidP="00B1464D">
      <w:pPr>
        <w:shd w:val="clear" w:color="auto" w:fill="FFFFFF"/>
        <w:spacing w:before="100" w:beforeAutospacing="1" w:after="100" w:afterAutospacing="1" w:line="240" w:lineRule="auto"/>
        <w:rPr>
          <w:rFonts w:ascii="Arial" w:eastAsia="Times New Roman" w:hAnsi="Arial" w:cs="Arial"/>
          <w:color w:val="333333"/>
          <w:sz w:val="18"/>
          <w:szCs w:val="18"/>
        </w:rPr>
      </w:pPr>
      <w:r w:rsidRPr="00B1464D">
        <w:rPr>
          <w:rFonts w:ascii="Arial" w:eastAsia="Times New Roman" w:hAnsi="Arial" w:cs="Arial"/>
          <w:color w:val="333333"/>
          <w:sz w:val="18"/>
          <w:szCs w:val="18"/>
        </w:rPr>
        <w:t>Section 1. A special election will be held to fill Senate vacancies of two years or more.  Vacancies of less than two years shall be filled by the following appointment process:</w:t>
      </w:r>
    </w:p>
    <w:p w:rsidR="00B1464D" w:rsidRPr="00B1464D" w:rsidRDefault="00B1464D" w:rsidP="00B1464D">
      <w:pPr>
        <w:numPr>
          <w:ilvl w:val="0"/>
          <w:numId w:val="6"/>
        </w:numPr>
        <w:shd w:val="clear" w:color="auto" w:fill="FFFFFF"/>
        <w:spacing w:before="100" w:beforeAutospacing="1" w:after="100" w:afterAutospacing="1" w:line="240" w:lineRule="auto"/>
        <w:rPr>
          <w:rFonts w:ascii="Arial" w:eastAsia="Times New Roman" w:hAnsi="Arial" w:cs="Arial"/>
          <w:color w:val="333333"/>
          <w:sz w:val="18"/>
          <w:szCs w:val="18"/>
        </w:rPr>
      </w:pPr>
      <w:r w:rsidRPr="00B1464D">
        <w:rPr>
          <w:rFonts w:ascii="Arial" w:eastAsia="Times New Roman" w:hAnsi="Arial" w:cs="Arial"/>
          <w:color w:val="333333"/>
          <w:sz w:val="18"/>
          <w:szCs w:val="18"/>
        </w:rPr>
        <w:t>All faculty receiving votes in the most recent election for that class of Senators shall be ranked in descending order according to votes received.</w:t>
      </w:r>
    </w:p>
    <w:p w:rsidR="00B1464D" w:rsidRPr="00B1464D" w:rsidRDefault="00B1464D" w:rsidP="00B1464D">
      <w:pPr>
        <w:numPr>
          <w:ilvl w:val="0"/>
          <w:numId w:val="6"/>
        </w:numPr>
        <w:shd w:val="clear" w:color="auto" w:fill="FFFFFF"/>
        <w:spacing w:before="100" w:beforeAutospacing="1" w:after="100" w:afterAutospacing="1" w:line="240" w:lineRule="auto"/>
        <w:rPr>
          <w:rFonts w:ascii="Arial" w:eastAsia="Times New Roman" w:hAnsi="Arial" w:cs="Arial"/>
          <w:color w:val="333333"/>
          <w:sz w:val="18"/>
          <w:szCs w:val="18"/>
        </w:rPr>
      </w:pPr>
      <w:r w:rsidRPr="00B1464D">
        <w:rPr>
          <w:rFonts w:ascii="Arial" w:eastAsia="Times New Roman" w:hAnsi="Arial" w:cs="Arial"/>
          <w:color w:val="333333"/>
          <w:sz w:val="18"/>
          <w:szCs w:val="18"/>
        </w:rPr>
        <w:t>In the event of ties a random drawing will be used to establish ranking.</w:t>
      </w:r>
    </w:p>
    <w:p w:rsidR="00B1464D" w:rsidRPr="00B1464D" w:rsidRDefault="00B1464D" w:rsidP="00B1464D">
      <w:pPr>
        <w:numPr>
          <w:ilvl w:val="0"/>
          <w:numId w:val="6"/>
        </w:numPr>
        <w:shd w:val="clear" w:color="auto" w:fill="FFFFFF"/>
        <w:spacing w:before="100" w:beforeAutospacing="1" w:after="100" w:afterAutospacing="1" w:line="240" w:lineRule="auto"/>
        <w:rPr>
          <w:rFonts w:ascii="Arial" w:eastAsia="Times New Roman" w:hAnsi="Arial" w:cs="Arial"/>
          <w:color w:val="333333"/>
          <w:sz w:val="18"/>
          <w:szCs w:val="18"/>
        </w:rPr>
      </w:pPr>
      <w:r w:rsidRPr="00B1464D">
        <w:rPr>
          <w:rFonts w:ascii="Arial" w:eastAsia="Times New Roman" w:hAnsi="Arial" w:cs="Arial"/>
          <w:color w:val="333333"/>
          <w:sz w:val="18"/>
          <w:szCs w:val="18"/>
        </w:rPr>
        <w:t>Starting with the highest ranked person, the Faculty Senate President shall contact those on the list until one accepts the position.</w:t>
      </w:r>
    </w:p>
    <w:p w:rsidR="00B1464D" w:rsidRPr="00B1464D" w:rsidRDefault="00B1464D" w:rsidP="00B1464D">
      <w:pPr>
        <w:numPr>
          <w:ilvl w:val="0"/>
          <w:numId w:val="6"/>
        </w:numPr>
        <w:shd w:val="clear" w:color="auto" w:fill="FFFFFF"/>
        <w:spacing w:before="100" w:beforeAutospacing="1" w:after="100" w:afterAutospacing="1" w:line="240" w:lineRule="auto"/>
        <w:rPr>
          <w:rFonts w:ascii="Arial" w:eastAsia="Times New Roman" w:hAnsi="Arial" w:cs="Arial"/>
          <w:color w:val="333333"/>
          <w:sz w:val="18"/>
          <w:szCs w:val="18"/>
        </w:rPr>
      </w:pPr>
      <w:r w:rsidRPr="00B1464D">
        <w:rPr>
          <w:rFonts w:ascii="Arial" w:eastAsia="Times New Roman" w:hAnsi="Arial" w:cs="Arial"/>
          <w:color w:val="333333"/>
          <w:sz w:val="18"/>
          <w:szCs w:val="18"/>
        </w:rPr>
        <w:t>If the vacancy remains, the Senate will appoint the winner of a special election to fill the position.</w:t>
      </w:r>
    </w:p>
    <w:p w:rsidR="00B1464D" w:rsidRPr="00B1464D" w:rsidRDefault="00B1464D" w:rsidP="00B1464D">
      <w:pPr>
        <w:shd w:val="clear" w:color="auto" w:fill="FFFFFF"/>
        <w:spacing w:before="100" w:beforeAutospacing="1" w:after="100" w:afterAutospacing="1" w:line="240" w:lineRule="auto"/>
        <w:rPr>
          <w:rFonts w:ascii="Arial" w:eastAsia="Times New Roman" w:hAnsi="Arial" w:cs="Arial"/>
          <w:color w:val="333333"/>
          <w:sz w:val="18"/>
          <w:szCs w:val="18"/>
        </w:rPr>
      </w:pPr>
      <w:r w:rsidRPr="00B1464D">
        <w:rPr>
          <w:rFonts w:ascii="Arial" w:eastAsia="Times New Roman" w:hAnsi="Arial" w:cs="Arial"/>
          <w:color w:val="333333"/>
          <w:sz w:val="18"/>
          <w:szCs w:val="18"/>
        </w:rPr>
        <w:t xml:space="preserve">Section 2. Senators are expected to attend all regularly scheduled senate meetings.  To be excused from a meeting, a senator must notify the secretary of the senate of the anticipated absence prior to the meeting.  If a senator accumulates two unexcused absences in a semester, the secretary of the senate will notify the Executive Committee, who shall declare the seat vacant.  The vacancy will be filled by the process </w:t>
      </w:r>
      <w:r w:rsidRPr="00586613">
        <w:rPr>
          <w:rFonts w:ascii="Arial" w:eastAsia="Times New Roman" w:hAnsi="Arial" w:cs="Arial"/>
          <w:sz w:val="18"/>
          <w:szCs w:val="18"/>
        </w:rPr>
        <w:t xml:space="preserve">outlined </w:t>
      </w:r>
      <w:r w:rsidR="001A4C12" w:rsidRPr="00586613">
        <w:rPr>
          <w:rFonts w:ascii="Arial" w:eastAsia="Times New Roman" w:hAnsi="Arial" w:cs="Arial"/>
          <w:sz w:val="18"/>
          <w:szCs w:val="18"/>
        </w:rPr>
        <w:t xml:space="preserve">above </w:t>
      </w:r>
      <w:r w:rsidRPr="00B1464D">
        <w:rPr>
          <w:rFonts w:ascii="Arial" w:eastAsia="Times New Roman" w:hAnsi="Arial" w:cs="Arial"/>
          <w:color w:val="333333"/>
          <w:sz w:val="18"/>
          <w:szCs w:val="18"/>
        </w:rPr>
        <w:t>in Article III, section 1.</w:t>
      </w:r>
    </w:p>
    <w:p w:rsidR="00B1464D" w:rsidRPr="00586613" w:rsidRDefault="00B1464D" w:rsidP="00B1464D">
      <w:pPr>
        <w:shd w:val="clear" w:color="auto" w:fill="FFFFFF"/>
        <w:spacing w:after="75" w:line="240" w:lineRule="auto"/>
        <w:outlineLvl w:val="1"/>
        <w:rPr>
          <w:rFonts w:ascii="Arial" w:eastAsia="Times New Roman" w:hAnsi="Arial" w:cs="Arial"/>
          <w:b/>
          <w:bCs/>
          <w:sz w:val="24"/>
          <w:szCs w:val="24"/>
        </w:rPr>
      </w:pPr>
      <w:r w:rsidRPr="00586613">
        <w:rPr>
          <w:rFonts w:ascii="Arial" w:eastAsia="Times New Roman" w:hAnsi="Arial" w:cs="Arial"/>
          <w:b/>
          <w:bCs/>
          <w:sz w:val="24"/>
          <w:szCs w:val="24"/>
        </w:rPr>
        <w:t>ARTICLE IV. GUIDELINES FOR THE ELECTION OF FACULTY SENATE OFFICERS</w:t>
      </w:r>
    </w:p>
    <w:p w:rsidR="00B1464D" w:rsidRPr="00586613" w:rsidRDefault="00B1464D" w:rsidP="00B1464D">
      <w:pPr>
        <w:shd w:val="clear" w:color="auto" w:fill="FFFFFF"/>
        <w:spacing w:before="100" w:beforeAutospacing="1" w:after="100" w:afterAutospacing="1" w:line="240" w:lineRule="auto"/>
        <w:rPr>
          <w:rFonts w:ascii="Arial" w:eastAsia="Times New Roman" w:hAnsi="Arial" w:cs="Arial"/>
          <w:sz w:val="18"/>
          <w:szCs w:val="18"/>
        </w:rPr>
      </w:pPr>
      <w:r w:rsidRPr="00586613">
        <w:rPr>
          <w:rFonts w:ascii="Arial" w:eastAsia="Times New Roman" w:hAnsi="Arial" w:cs="Arial"/>
          <w:sz w:val="18"/>
          <w:szCs w:val="18"/>
        </w:rPr>
        <w:t>Section 1.</w:t>
      </w:r>
      <w:r w:rsidR="00B83AC2" w:rsidRPr="00586613">
        <w:rPr>
          <w:rFonts w:ascii="Arial" w:eastAsia="Times New Roman" w:hAnsi="Arial" w:cs="Arial"/>
          <w:sz w:val="18"/>
          <w:szCs w:val="18"/>
        </w:rPr>
        <w:t xml:space="preserve"> </w:t>
      </w:r>
      <w:r w:rsidRPr="00586613">
        <w:rPr>
          <w:rFonts w:ascii="Arial" w:eastAsia="Times New Roman" w:hAnsi="Arial" w:cs="Arial"/>
          <w:sz w:val="18"/>
          <w:szCs w:val="18"/>
        </w:rPr>
        <w:t>The Senate will elect officers in the following order:  vice-president, secretary/treasurer and  parliamentarian.</w:t>
      </w:r>
    </w:p>
    <w:p w:rsidR="00B1464D" w:rsidRPr="00586613" w:rsidRDefault="00B1464D" w:rsidP="00B1464D">
      <w:pPr>
        <w:shd w:val="clear" w:color="auto" w:fill="FFFFFF"/>
        <w:spacing w:before="100" w:beforeAutospacing="1" w:after="100" w:afterAutospacing="1" w:line="240" w:lineRule="auto"/>
        <w:rPr>
          <w:rFonts w:ascii="Arial" w:eastAsia="Times New Roman" w:hAnsi="Arial" w:cs="Arial"/>
          <w:sz w:val="18"/>
          <w:szCs w:val="18"/>
        </w:rPr>
      </w:pPr>
      <w:r w:rsidRPr="00586613">
        <w:rPr>
          <w:rFonts w:ascii="Arial" w:eastAsia="Times New Roman" w:hAnsi="Arial" w:cs="Arial"/>
          <w:sz w:val="18"/>
          <w:szCs w:val="18"/>
        </w:rPr>
        <w:t xml:space="preserve">Section 2. The </w:t>
      </w:r>
      <w:r w:rsidR="00B83AC2" w:rsidRPr="00586613">
        <w:rPr>
          <w:rFonts w:ascii="Arial" w:eastAsia="Times New Roman" w:hAnsi="Arial" w:cs="Arial"/>
          <w:sz w:val="18"/>
          <w:szCs w:val="18"/>
        </w:rPr>
        <w:t>Faculty Senate President</w:t>
      </w:r>
      <w:r w:rsidRPr="00586613">
        <w:rPr>
          <w:rFonts w:ascii="Arial" w:eastAsia="Times New Roman" w:hAnsi="Arial" w:cs="Arial"/>
          <w:sz w:val="18"/>
          <w:szCs w:val="18"/>
        </w:rPr>
        <w:t xml:space="preserve"> will keep the nominating open as long as possible and nominations will cease only by unanimous consent.</w:t>
      </w:r>
    </w:p>
    <w:p w:rsidR="00B1464D" w:rsidRPr="00586613" w:rsidRDefault="00B1464D" w:rsidP="00B1464D">
      <w:pPr>
        <w:shd w:val="clear" w:color="auto" w:fill="FFFFFF"/>
        <w:spacing w:before="100" w:beforeAutospacing="1" w:after="100" w:afterAutospacing="1" w:line="240" w:lineRule="auto"/>
        <w:rPr>
          <w:rFonts w:ascii="Arial" w:eastAsia="Times New Roman" w:hAnsi="Arial" w:cs="Arial"/>
          <w:sz w:val="18"/>
          <w:szCs w:val="18"/>
        </w:rPr>
      </w:pPr>
      <w:r w:rsidRPr="00586613">
        <w:rPr>
          <w:rFonts w:ascii="Arial" w:eastAsia="Times New Roman" w:hAnsi="Arial" w:cs="Arial"/>
          <w:sz w:val="18"/>
          <w:szCs w:val="18"/>
        </w:rPr>
        <w:t>Section 3. Nominees who are willing to accept their nominations will leave the room following the close of nominations as the Senate goes into executive session.</w:t>
      </w:r>
    </w:p>
    <w:p w:rsidR="00B1464D" w:rsidRPr="00586613" w:rsidRDefault="00B1464D" w:rsidP="00B1464D">
      <w:pPr>
        <w:shd w:val="clear" w:color="auto" w:fill="FFFFFF"/>
        <w:spacing w:before="100" w:beforeAutospacing="1" w:after="100" w:afterAutospacing="1" w:line="240" w:lineRule="auto"/>
        <w:rPr>
          <w:rFonts w:ascii="Arial" w:eastAsia="Times New Roman" w:hAnsi="Arial" w:cs="Arial"/>
          <w:sz w:val="18"/>
          <w:szCs w:val="18"/>
        </w:rPr>
      </w:pPr>
      <w:r w:rsidRPr="00586613">
        <w:rPr>
          <w:rFonts w:ascii="Arial" w:eastAsia="Times New Roman" w:hAnsi="Arial" w:cs="Arial"/>
          <w:sz w:val="18"/>
          <w:szCs w:val="18"/>
        </w:rPr>
        <w:t xml:space="preserve">Section 4. The balloting </w:t>
      </w:r>
      <w:r w:rsidR="001A4C12" w:rsidRPr="00586613">
        <w:rPr>
          <w:rFonts w:ascii="Arial" w:eastAsia="Times New Roman" w:hAnsi="Arial" w:cs="Arial"/>
          <w:sz w:val="18"/>
          <w:szCs w:val="18"/>
        </w:rPr>
        <w:t>may be secret upon request by any Senator.</w:t>
      </w:r>
    </w:p>
    <w:p w:rsidR="00B1464D" w:rsidRPr="00586613" w:rsidRDefault="00B1464D" w:rsidP="00B1464D">
      <w:pPr>
        <w:shd w:val="clear" w:color="auto" w:fill="FFFFFF"/>
        <w:spacing w:before="100" w:beforeAutospacing="1" w:after="100" w:afterAutospacing="1" w:line="240" w:lineRule="auto"/>
        <w:rPr>
          <w:rFonts w:ascii="Arial" w:eastAsia="Times New Roman" w:hAnsi="Arial" w:cs="Arial"/>
          <w:sz w:val="18"/>
          <w:szCs w:val="18"/>
        </w:rPr>
      </w:pPr>
      <w:r w:rsidRPr="00586613">
        <w:rPr>
          <w:rFonts w:ascii="Arial" w:eastAsia="Times New Roman" w:hAnsi="Arial" w:cs="Arial"/>
          <w:sz w:val="18"/>
          <w:szCs w:val="18"/>
        </w:rPr>
        <w:t>Section 5. An absolute majority is required for election to any office, said majority to be obtained as follows:</w:t>
      </w:r>
    </w:p>
    <w:p w:rsidR="00B1464D" w:rsidRPr="00586613" w:rsidRDefault="00B1464D" w:rsidP="00B1464D">
      <w:pPr>
        <w:numPr>
          <w:ilvl w:val="0"/>
          <w:numId w:val="7"/>
        </w:numPr>
        <w:shd w:val="clear" w:color="auto" w:fill="FFFFFF"/>
        <w:spacing w:before="100" w:beforeAutospacing="1" w:after="100" w:afterAutospacing="1" w:line="240" w:lineRule="auto"/>
        <w:rPr>
          <w:rFonts w:ascii="Arial" w:eastAsia="Times New Roman" w:hAnsi="Arial" w:cs="Arial"/>
          <w:sz w:val="18"/>
          <w:szCs w:val="18"/>
        </w:rPr>
      </w:pPr>
      <w:r w:rsidRPr="00586613">
        <w:rPr>
          <w:rFonts w:ascii="Arial" w:eastAsia="Times New Roman" w:hAnsi="Arial" w:cs="Arial"/>
          <w:sz w:val="18"/>
          <w:szCs w:val="18"/>
        </w:rPr>
        <w:t>if 5 or more persons are on the ballot, there shall be a run-off among the top 3 unless one nominee has a majority;</w:t>
      </w:r>
    </w:p>
    <w:p w:rsidR="00B1464D" w:rsidRPr="00586613" w:rsidRDefault="00B1464D" w:rsidP="00B1464D">
      <w:pPr>
        <w:numPr>
          <w:ilvl w:val="0"/>
          <w:numId w:val="7"/>
        </w:numPr>
        <w:shd w:val="clear" w:color="auto" w:fill="FFFFFF"/>
        <w:spacing w:before="100" w:beforeAutospacing="1" w:after="100" w:afterAutospacing="1" w:line="240" w:lineRule="auto"/>
        <w:rPr>
          <w:rFonts w:ascii="Arial" w:eastAsia="Times New Roman" w:hAnsi="Arial" w:cs="Arial"/>
          <w:sz w:val="18"/>
          <w:szCs w:val="18"/>
        </w:rPr>
      </w:pPr>
      <w:r w:rsidRPr="00586613">
        <w:rPr>
          <w:rFonts w:ascii="Arial" w:eastAsia="Times New Roman" w:hAnsi="Arial" w:cs="Arial"/>
          <w:sz w:val="18"/>
          <w:szCs w:val="18"/>
        </w:rPr>
        <w:t>if 3 or 4 persons are on the ballot, there shall be a run-off among the top 2 unless one nominee has a majority;</w:t>
      </w:r>
    </w:p>
    <w:p w:rsidR="00B1464D" w:rsidRPr="00586613" w:rsidRDefault="00B1464D" w:rsidP="00B1464D">
      <w:pPr>
        <w:numPr>
          <w:ilvl w:val="0"/>
          <w:numId w:val="7"/>
        </w:numPr>
        <w:shd w:val="clear" w:color="auto" w:fill="FFFFFF"/>
        <w:spacing w:before="100" w:beforeAutospacing="1" w:after="100" w:afterAutospacing="1" w:line="240" w:lineRule="auto"/>
        <w:rPr>
          <w:rFonts w:ascii="Arial" w:eastAsia="Times New Roman" w:hAnsi="Arial" w:cs="Arial"/>
          <w:sz w:val="18"/>
          <w:szCs w:val="18"/>
        </w:rPr>
      </w:pPr>
      <w:r w:rsidRPr="00586613">
        <w:rPr>
          <w:rFonts w:ascii="Arial" w:eastAsia="Times New Roman" w:hAnsi="Arial" w:cs="Arial"/>
          <w:sz w:val="18"/>
          <w:szCs w:val="18"/>
        </w:rPr>
        <w:t>if there is a tie (or deadlock), another vote shall be taken immediately.  If the tie (or deadlock) is not broken on that vote, then and only then, the president shall cast a vote.</w:t>
      </w:r>
    </w:p>
    <w:p w:rsidR="00B1464D" w:rsidRPr="00586613" w:rsidRDefault="00B1464D" w:rsidP="00B1464D">
      <w:pPr>
        <w:shd w:val="clear" w:color="auto" w:fill="FFFFFF"/>
        <w:spacing w:before="100" w:beforeAutospacing="1" w:after="100" w:afterAutospacing="1" w:line="240" w:lineRule="auto"/>
        <w:rPr>
          <w:rFonts w:ascii="Arial" w:eastAsia="Times New Roman" w:hAnsi="Arial" w:cs="Arial"/>
          <w:sz w:val="18"/>
          <w:szCs w:val="18"/>
        </w:rPr>
      </w:pPr>
      <w:r w:rsidRPr="00586613">
        <w:rPr>
          <w:rFonts w:ascii="Arial" w:eastAsia="Times New Roman" w:hAnsi="Arial" w:cs="Arial"/>
          <w:sz w:val="18"/>
          <w:szCs w:val="18"/>
        </w:rPr>
        <w:t xml:space="preserve">Section 6. </w:t>
      </w:r>
      <w:r w:rsidR="0062669B" w:rsidRPr="00586613">
        <w:rPr>
          <w:rFonts w:ascii="Arial" w:eastAsia="Times New Roman" w:hAnsi="Arial" w:cs="Arial"/>
          <w:sz w:val="18"/>
          <w:szCs w:val="18"/>
        </w:rPr>
        <w:t xml:space="preserve">In the event of a secret ballot, the ballots shall be counted </w:t>
      </w:r>
      <w:r w:rsidRPr="00586613">
        <w:rPr>
          <w:rFonts w:ascii="Arial" w:eastAsia="Times New Roman" w:hAnsi="Arial" w:cs="Arial"/>
          <w:sz w:val="18"/>
          <w:szCs w:val="18"/>
        </w:rPr>
        <w:t xml:space="preserve">by non-senators and totals given directly to the </w:t>
      </w:r>
      <w:r w:rsidR="00B83AC2" w:rsidRPr="00586613">
        <w:rPr>
          <w:rFonts w:ascii="Arial" w:eastAsia="Times New Roman" w:hAnsi="Arial" w:cs="Arial"/>
          <w:sz w:val="18"/>
          <w:szCs w:val="18"/>
        </w:rPr>
        <w:t>Faculty Senate President</w:t>
      </w:r>
      <w:r w:rsidRPr="00586613">
        <w:rPr>
          <w:rFonts w:ascii="Arial" w:eastAsia="Times New Roman" w:hAnsi="Arial" w:cs="Arial"/>
          <w:sz w:val="18"/>
          <w:szCs w:val="18"/>
        </w:rPr>
        <w:t>.</w:t>
      </w:r>
    </w:p>
    <w:p w:rsidR="00B1464D" w:rsidRPr="00586613" w:rsidRDefault="00B1464D" w:rsidP="00B1464D">
      <w:pPr>
        <w:shd w:val="clear" w:color="auto" w:fill="FFFFFF"/>
        <w:spacing w:after="75" w:line="240" w:lineRule="auto"/>
        <w:outlineLvl w:val="1"/>
        <w:rPr>
          <w:rFonts w:ascii="Arial" w:eastAsia="Times New Roman" w:hAnsi="Arial" w:cs="Arial"/>
          <w:b/>
          <w:bCs/>
          <w:sz w:val="24"/>
          <w:szCs w:val="24"/>
        </w:rPr>
      </w:pPr>
      <w:r w:rsidRPr="00586613">
        <w:rPr>
          <w:rFonts w:ascii="Arial" w:eastAsia="Times New Roman" w:hAnsi="Arial" w:cs="Arial"/>
          <w:b/>
          <w:bCs/>
          <w:sz w:val="24"/>
          <w:szCs w:val="24"/>
        </w:rPr>
        <w:t>ARTICLE V. GUIDELINES FOR FACULTY SUBMISSION OF ISSUES TO SENATE</w:t>
      </w:r>
    </w:p>
    <w:p w:rsidR="00B1464D" w:rsidRPr="00586613" w:rsidRDefault="00B1464D" w:rsidP="00B1464D">
      <w:pPr>
        <w:shd w:val="clear" w:color="auto" w:fill="FFFFFF"/>
        <w:spacing w:before="100" w:beforeAutospacing="1" w:after="100" w:afterAutospacing="1" w:line="240" w:lineRule="auto"/>
        <w:rPr>
          <w:rFonts w:ascii="Arial" w:eastAsia="Times New Roman" w:hAnsi="Arial" w:cs="Arial"/>
          <w:sz w:val="18"/>
          <w:szCs w:val="18"/>
        </w:rPr>
      </w:pPr>
      <w:r w:rsidRPr="00B1464D">
        <w:rPr>
          <w:rFonts w:ascii="Arial" w:eastAsia="Times New Roman" w:hAnsi="Arial" w:cs="Arial"/>
          <w:color w:val="333333"/>
          <w:sz w:val="18"/>
          <w:szCs w:val="18"/>
        </w:rPr>
        <w:t>Section 1.  </w:t>
      </w:r>
      <w:r w:rsidRPr="00586613">
        <w:rPr>
          <w:rFonts w:ascii="Arial" w:eastAsia="Times New Roman" w:hAnsi="Arial" w:cs="Arial"/>
          <w:sz w:val="18"/>
          <w:szCs w:val="18"/>
        </w:rPr>
        <w:t xml:space="preserve">All </w:t>
      </w:r>
      <w:r w:rsidR="00BA0130" w:rsidRPr="00586613">
        <w:rPr>
          <w:rFonts w:ascii="Arial" w:eastAsia="Times New Roman" w:hAnsi="Arial" w:cs="Arial"/>
          <w:sz w:val="18"/>
          <w:szCs w:val="18"/>
        </w:rPr>
        <w:t xml:space="preserve">resolutions or </w:t>
      </w:r>
      <w:r w:rsidRPr="00586613">
        <w:rPr>
          <w:rFonts w:ascii="Arial" w:eastAsia="Times New Roman" w:hAnsi="Arial" w:cs="Arial"/>
          <w:sz w:val="18"/>
          <w:szCs w:val="18"/>
        </w:rPr>
        <w:t>proposals from faculty members shall be submitted in writing to the Faculty Senate President.</w:t>
      </w:r>
    </w:p>
    <w:p w:rsidR="00B1464D" w:rsidRPr="00586613" w:rsidRDefault="00B1464D" w:rsidP="00B1464D">
      <w:pPr>
        <w:shd w:val="clear" w:color="auto" w:fill="FFFFFF"/>
        <w:spacing w:before="100" w:beforeAutospacing="1" w:after="100" w:afterAutospacing="1" w:line="240" w:lineRule="auto"/>
        <w:rPr>
          <w:rFonts w:ascii="Arial" w:eastAsia="Times New Roman" w:hAnsi="Arial" w:cs="Arial"/>
          <w:sz w:val="18"/>
          <w:szCs w:val="18"/>
        </w:rPr>
      </w:pPr>
      <w:r w:rsidRPr="00586613">
        <w:rPr>
          <w:rFonts w:ascii="Arial" w:eastAsia="Times New Roman" w:hAnsi="Arial" w:cs="Arial"/>
          <w:sz w:val="18"/>
          <w:szCs w:val="18"/>
        </w:rPr>
        <w:t xml:space="preserve">Section 2.  The President, in a timely fashion, will submit the </w:t>
      </w:r>
      <w:r w:rsidR="00BA0130" w:rsidRPr="00586613">
        <w:rPr>
          <w:rFonts w:ascii="Arial" w:eastAsia="Times New Roman" w:hAnsi="Arial" w:cs="Arial"/>
          <w:sz w:val="18"/>
          <w:szCs w:val="18"/>
        </w:rPr>
        <w:t xml:space="preserve">resolution </w:t>
      </w:r>
      <w:r w:rsidRPr="00586613">
        <w:rPr>
          <w:rFonts w:ascii="Arial" w:eastAsia="Times New Roman" w:hAnsi="Arial" w:cs="Arial"/>
          <w:sz w:val="18"/>
          <w:szCs w:val="18"/>
        </w:rPr>
        <w:t>or proposal to the appropriate Faculty Senate Committee.</w:t>
      </w:r>
    </w:p>
    <w:p w:rsidR="00B1464D" w:rsidRPr="00586613" w:rsidRDefault="00B1464D" w:rsidP="00B1464D">
      <w:pPr>
        <w:shd w:val="clear" w:color="auto" w:fill="FFFFFF"/>
        <w:spacing w:before="100" w:beforeAutospacing="1" w:after="100" w:afterAutospacing="1" w:line="240" w:lineRule="auto"/>
        <w:rPr>
          <w:rFonts w:ascii="Arial" w:eastAsia="Times New Roman" w:hAnsi="Arial" w:cs="Arial"/>
          <w:sz w:val="18"/>
          <w:szCs w:val="18"/>
        </w:rPr>
      </w:pPr>
      <w:r w:rsidRPr="00586613">
        <w:rPr>
          <w:rFonts w:ascii="Arial" w:eastAsia="Times New Roman" w:hAnsi="Arial" w:cs="Arial"/>
          <w:sz w:val="18"/>
          <w:szCs w:val="18"/>
        </w:rPr>
        <w:t xml:space="preserve">Section 3.  A copy of any resolution or committee recommendation must be given to all Senators at least three working days before it is to come before the Senate for a vote. </w:t>
      </w:r>
    </w:p>
    <w:p w:rsidR="00BA0130" w:rsidRPr="00586613" w:rsidRDefault="00BA0130" w:rsidP="00B1464D">
      <w:pPr>
        <w:shd w:val="clear" w:color="auto" w:fill="FFFFFF"/>
        <w:spacing w:before="100" w:beforeAutospacing="1" w:after="100" w:afterAutospacing="1" w:line="240" w:lineRule="auto"/>
        <w:rPr>
          <w:rFonts w:ascii="Arial" w:eastAsia="Times New Roman" w:hAnsi="Arial" w:cs="Arial"/>
          <w:sz w:val="18"/>
          <w:szCs w:val="18"/>
        </w:rPr>
      </w:pPr>
      <w:r w:rsidRPr="00586613">
        <w:rPr>
          <w:rFonts w:ascii="Arial" w:eastAsia="Times New Roman" w:hAnsi="Arial" w:cs="Arial"/>
          <w:sz w:val="18"/>
          <w:szCs w:val="18"/>
        </w:rPr>
        <w:t xml:space="preserve">Section 4. All faculty issues or concerns shall be submitted in writing to the Faculty Senate Secretary. </w:t>
      </w:r>
    </w:p>
    <w:p w:rsidR="00B1464D" w:rsidRPr="00B1464D" w:rsidRDefault="00B1464D" w:rsidP="00B1464D">
      <w:pPr>
        <w:shd w:val="clear" w:color="auto" w:fill="FFFFFF"/>
        <w:spacing w:after="75" w:line="240" w:lineRule="auto"/>
        <w:outlineLvl w:val="1"/>
        <w:rPr>
          <w:rFonts w:ascii="Arial" w:eastAsia="Times New Roman" w:hAnsi="Arial" w:cs="Arial"/>
          <w:b/>
          <w:bCs/>
          <w:color w:val="818A8F"/>
          <w:sz w:val="24"/>
          <w:szCs w:val="24"/>
        </w:rPr>
      </w:pPr>
      <w:r w:rsidRPr="00586613">
        <w:rPr>
          <w:rFonts w:ascii="Arial" w:eastAsia="Times New Roman" w:hAnsi="Arial" w:cs="Arial"/>
          <w:b/>
          <w:bCs/>
          <w:sz w:val="24"/>
          <w:szCs w:val="24"/>
        </w:rPr>
        <w:t>ARTICLE VI. COMMITTEE ASSIGNMENTS AND RESPONSIBILITIES</w:t>
      </w:r>
    </w:p>
    <w:p w:rsidR="00B1464D" w:rsidRPr="00B1464D" w:rsidRDefault="00B1464D" w:rsidP="00B1464D">
      <w:pPr>
        <w:shd w:val="clear" w:color="auto" w:fill="FFFFFF"/>
        <w:spacing w:before="100" w:beforeAutospacing="1" w:after="100" w:afterAutospacing="1" w:line="240" w:lineRule="auto"/>
        <w:rPr>
          <w:rFonts w:ascii="Arial" w:eastAsia="Times New Roman" w:hAnsi="Arial" w:cs="Arial"/>
          <w:color w:val="333333"/>
          <w:sz w:val="18"/>
          <w:szCs w:val="18"/>
        </w:rPr>
      </w:pPr>
      <w:r w:rsidRPr="00B1464D">
        <w:rPr>
          <w:rFonts w:ascii="Arial" w:eastAsia="Times New Roman" w:hAnsi="Arial" w:cs="Arial"/>
          <w:color w:val="333333"/>
          <w:sz w:val="18"/>
          <w:szCs w:val="18"/>
        </w:rPr>
        <w:t>Section 1.  The Executive Committee will make assignments to Senate committees after reviewing Senators’ preferences for committee membership.</w:t>
      </w:r>
    </w:p>
    <w:p w:rsidR="00B1464D" w:rsidRPr="00B1464D" w:rsidRDefault="00B1464D" w:rsidP="00B1464D">
      <w:pPr>
        <w:shd w:val="clear" w:color="auto" w:fill="FFFFFF"/>
        <w:spacing w:before="100" w:beforeAutospacing="1" w:after="100" w:afterAutospacing="1" w:line="240" w:lineRule="auto"/>
        <w:rPr>
          <w:rFonts w:ascii="Arial" w:eastAsia="Times New Roman" w:hAnsi="Arial" w:cs="Arial"/>
          <w:color w:val="333333"/>
          <w:sz w:val="18"/>
          <w:szCs w:val="18"/>
        </w:rPr>
      </w:pPr>
      <w:r w:rsidRPr="00B1464D">
        <w:rPr>
          <w:rFonts w:ascii="Arial" w:eastAsia="Times New Roman" w:hAnsi="Arial" w:cs="Arial"/>
          <w:color w:val="333333"/>
          <w:sz w:val="18"/>
          <w:szCs w:val="18"/>
        </w:rPr>
        <w:t>Section 2.   Senate committees are required to:</w:t>
      </w:r>
    </w:p>
    <w:p w:rsidR="00B1464D" w:rsidRPr="00B1464D" w:rsidRDefault="00B1464D" w:rsidP="00B1464D">
      <w:pPr>
        <w:numPr>
          <w:ilvl w:val="0"/>
          <w:numId w:val="8"/>
        </w:numPr>
        <w:shd w:val="clear" w:color="auto" w:fill="FFFFFF"/>
        <w:spacing w:before="100" w:beforeAutospacing="1" w:after="100" w:afterAutospacing="1" w:line="240" w:lineRule="auto"/>
        <w:rPr>
          <w:rFonts w:ascii="Arial" w:eastAsia="Times New Roman" w:hAnsi="Arial" w:cs="Arial"/>
          <w:color w:val="333333"/>
          <w:sz w:val="18"/>
          <w:szCs w:val="18"/>
        </w:rPr>
      </w:pPr>
      <w:r w:rsidRPr="00B1464D">
        <w:rPr>
          <w:rFonts w:ascii="Arial" w:eastAsia="Times New Roman" w:hAnsi="Arial" w:cs="Arial"/>
          <w:color w:val="333333"/>
          <w:sz w:val="18"/>
          <w:szCs w:val="18"/>
        </w:rPr>
        <w:t> Consider carefully all matters with which they are charged by the Senate;</w:t>
      </w:r>
    </w:p>
    <w:p w:rsidR="00B1464D" w:rsidRPr="00B1464D" w:rsidRDefault="00B1464D" w:rsidP="00B1464D">
      <w:pPr>
        <w:numPr>
          <w:ilvl w:val="0"/>
          <w:numId w:val="8"/>
        </w:numPr>
        <w:shd w:val="clear" w:color="auto" w:fill="FFFFFF"/>
        <w:spacing w:before="100" w:beforeAutospacing="1" w:after="100" w:afterAutospacing="1" w:line="240" w:lineRule="auto"/>
        <w:rPr>
          <w:rFonts w:ascii="Arial" w:eastAsia="Times New Roman" w:hAnsi="Arial" w:cs="Arial"/>
          <w:color w:val="333333"/>
          <w:sz w:val="18"/>
          <w:szCs w:val="18"/>
        </w:rPr>
      </w:pPr>
      <w:r w:rsidRPr="00B1464D">
        <w:rPr>
          <w:rFonts w:ascii="Arial" w:eastAsia="Times New Roman" w:hAnsi="Arial" w:cs="Arial"/>
          <w:color w:val="333333"/>
          <w:sz w:val="18"/>
          <w:szCs w:val="18"/>
        </w:rPr>
        <w:t>  Make a recommendation and/or report on such issues to the Senate.</w:t>
      </w:r>
    </w:p>
    <w:p w:rsidR="00B1464D" w:rsidRPr="00B1464D" w:rsidRDefault="00B1464D" w:rsidP="00B1464D">
      <w:pPr>
        <w:shd w:val="clear" w:color="auto" w:fill="FFFFFF"/>
        <w:spacing w:before="100" w:beforeAutospacing="1" w:after="100" w:afterAutospacing="1" w:line="240" w:lineRule="auto"/>
        <w:rPr>
          <w:rFonts w:ascii="Arial" w:eastAsia="Times New Roman" w:hAnsi="Arial" w:cs="Arial"/>
          <w:color w:val="333333"/>
          <w:sz w:val="18"/>
          <w:szCs w:val="18"/>
        </w:rPr>
      </w:pPr>
      <w:r w:rsidRPr="00B1464D">
        <w:rPr>
          <w:rFonts w:ascii="Arial" w:eastAsia="Times New Roman" w:hAnsi="Arial" w:cs="Arial"/>
          <w:color w:val="333333"/>
          <w:sz w:val="18"/>
          <w:szCs w:val="18"/>
        </w:rPr>
        <w:t>Section 3.   The Faculty Senate committees and their areas of responsibilities are as follows:</w:t>
      </w:r>
    </w:p>
    <w:p w:rsidR="00B1464D" w:rsidRPr="00B1464D" w:rsidRDefault="00B1464D" w:rsidP="00B1464D">
      <w:pPr>
        <w:shd w:val="clear" w:color="auto" w:fill="FFFFFF"/>
        <w:spacing w:before="100" w:beforeAutospacing="1" w:after="100" w:afterAutospacing="1" w:line="240" w:lineRule="auto"/>
        <w:rPr>
          <w:rFonts w:ascii="Arial" w:eastAsia="Times New Roman" w:hAnsi="Arial" w:cs="Arial"/>
          <w:color w:val="333333"/>
          <w:sz w:val="18"/>
          <w:szCs w:val="18"/>
        </w:rPr>
      </w:pPr>
      <w:r w:rsidRPr="00B1464D">
        <w:rPr>
          <w:rFonts w:ascii="Arial" w:eastAsia="Times New Roman" w:hAnsi="Arial" w:cs="Arial"/>
          <w:b/>
          <w:bCs/>
          <w:color w:val="333333"/>
          <w:sz w:val="18"/>
          <w:szCs w:val="18"/>
        </w:rPr>
        <w:t>Executive Committee</w:t>
      </w:r>
    </w:p>
    <w:p w:rsidR="00B1464D" w:rsidRPr="00B1464D" w:rsidRDefault="00B1464D" w:rsidP="00B1464D">
      <w:pPr>
        <w:shd w:val="clear" w:color="auto" w:fill="FFFFFF"/>
        <w:spacing w:before="100" w:beforeAutospacing="1" w:after="100" w:afterAutospacing="1" w:line="240" w:lineRule="auto"/>
        <w:rPr>
          <w:rFonts w:ascii="Arial" w:eastAsia="Times New Roman" w:hAnsi="Arial" w:cs="Arial"/>
          <w:color w:val="333333"/>
          <w:sz w:val="18"/>
          <w:szCs w:val="18"/>
        </w:rPr>
      </w:pPr>
      <w:r w:rsidRPr="00B1464D">
        <w:rPr>
          <w:rFonts w:ascii="Arial" w:eastAsia="Times New Roman" w:hAnsi="Arial" w:cs="Arial"/>
          <w:color w:val="333333"/>
          <w:sz w:val="18"/>
          <w:szCs w:val="18"/>
        </w:rPr>
        <w:t>The Executive Committee consists of the Faculty Senate President, President-Elect, Parliamentarian, and Secretary.  The Executive Committee shall make assignments to the other Faculty Senate Committees, serve as an advisory body to the Faculty Senate President, propose recommendations for the Senate’s consideration, propose amendments to the Faculty Association Constitution, and make recommendations on the by-laws of the Faculty Senate.</w:t>
      </w:r>
    </w:p>
    <w:p w:rsidR="00B1464D" w:rsidRPr="00B1464D" w:rsidRDefault="00B1464D" w:rsidP="00B1464D">
      <w:pPr>
        <w:shd w:val="clear" w:color="auto" w:fill="FFFFFF"/>
        <w:spacing w:before="100" w:beforeAutospacing="1" w:after="100" w:afterAutospacing="1" w:line="240" w:lineRule="auto"/>
        <w:rPr>
          <w:rFonts w:ascii="Arial" w:eastAsia="Times New Roman" w:hAnsi="Arial" w:cs="Arial"/>
          <w:color w:val="333333"/>
          <w:sz w:val="18"/>
          <w:szCs w:val="18"/>
        </w:rPr>
      </w:pPr>
      <w:r w:rsidRPr="00B1464D">
        <w:rPr>
          <w:rFonts w:ascii="Arial" w:eastAsia="Times New Roman" w:hAnsi="Arial" w:cs="Arial"/>
          <w:b/>
          <w:bCs/>
          <w:color w:val="333333"/>
          <w:sz w:val="18"/>
          <w:szCs w:val="18"/>
        </w:rPr>
        <w:t>Faculty Affairs Committee I</w:t>
      </w:r>
    </w:p>
    <w:p w:rsidR="00B1464D" w:rsidRPr="00B1464D" w:rsidRDefault="00B1464D" w:rsidP="00B1464D">
      <w:pPr>
        <w:shd w:val="clear" w:color="auto" w:fill="FFFFFF"/>
        <w:spacing w:before="100" w:beforeAutospacing="1" w:after="100" w:afterAutospacing="1" w:line="240" w:lineRule="auto"/>
        <w:rPr>
          <w:rFonts w:ascii="Arial" w:eastAsia="Times New Roman" w:hAnsi="Arial" w:cs="Arial"/>
          <w:color w:val="333333"/>
          <w:sz w:val="18"/>
          <w:szCs w:val="18"/>
        </w:rPr>
      </w:pPr>
      <w:r w:rsidRPr="00B1464D">
        <w:rPr>
          <w:rFonts w:ascii="Arial" w:eastAsia="Times New Roman" w:hAnsi="Arial" w:cs="Arial"/>
          <w:color w:val="333333"/>
          <w:sz w:val="18"/>
          <w:szCs w:val="18"/>
        </w:rPr>
        <w:t>The Committee will monitor, consider, and make recommendations to the Senate on concerns of the faculty in the following areas:  salaries, fringe benefits, handbook and procedure manual, and professional development.</w:t>
      </w:r>
      <w:r w:rsidRPr="00B1464D">
        <w:rPr>
          <w:rFonts w:ascii="Arial" w:eastAsia="Times New Roman" w:hAnsi="Arial" w:cs="Arial"/>
          <w:color w:val="333333"/>
          <w:sz w:val="18"/>
          <w:szCs w:val="18"/>
        </w:rPr>
        <w:br/>
        <w:t>Faculty Affairs Committee II</w:t>
      </w:r>
    </w:p>
    <w:p w:rsidR="00B1464D" w:rsidRPr="00B1464D" w:rsidRDefault="00B1464D" w:rsidP="00B1464D">
      <w:pPr>
        <w:shd w:val="clear" w:color="auto" w:fill="FFFFFF"/>
        <w:spacing w:before="100" w:beforeAutospacing="1" w:after="100" w:afterAutospacing="1" w:line="240" w:lineRule="auto"/>
        <w:rPr>
          <w:rFonts w:ascii="Arial" w:eastAsia="Times New Roman" w:hAnsi="Arial" w:cs="Arial"/>
          <w:color w:val="333333"/>
          <w:sz w:val="18"/>
          <w:szCs w:val="18"/>
        </w:rPr>
      </w:pPr>
      <w:r w:rsidRPr="00B1464D">
        <w:rPr>
          <w:rFonts w:ascii="Arial" w:eastAsia="Times New Roman" w:hAnsi="Arial" w:cs="Arial"/>
          <w:color w:val="333333"/>
          <w:sz w:val="18"/>
          <w:szCs w:val="18"/>
        </w:rPr>
        <w:t>The Committee will monitor, consider, and make recommendations to the Senate on concerns of the faculty in the following areas:  salaries, fringe benefits, handbook and procedure manual, and professional development.</w:t>
      </w:r>
    </w:p>
    <w:p w:rsidR="00B1464D" w:rsidRPr="00B1464D" w:rsidRDefault="00B1464D" w:rsidP="00B1464D">
      <w:pPr>
        <w:shd w:val="clear" w:color="auto" w:fill="FFFFFF"/>
        <w:spacing w:before="100" w:beforeAutospacing="1" w:after="100" w:afterAutospacing="1" w:line="240" w:lineRule="auto"/>
        <w:rPr>
          <w:rFonts w:ascii="Arial" w:eastAsia="Times New Roman" w:hAnsi="Arial" w:cs="Arial"/>
          <w:color w:val="333333"/>
          <w:sz w:val="18"/>
          <w:szCs w:val="18"/>
        </w:rPr>
      </w:pPr>
      <w:r w:rsidRPr="00B1464D">
        <w:rPr>
          <w:rFonts w:ascii="Arial" w:eastAsia="Times New Roman" w:hAnsi="Arial" w:cs="Arial"/>
          <w:b/>
          <w:bCs/>
          <w:color w:val="333333"/>
          <w:sz w:val="18"/>
          <w:szCs w:val="18"/>
        </w:rPr>
        <w:t>Academic Affairs Committee</w:t>
      </w:r>
    </w:p>
    <w:p w:rsidR="00B1464D" w:rsidRPr="00B1464D" w:rsidRDefault="00B1464D" w:rsidP="00B1464D">
      <w:pPr>
        <w:shd w:val="clear" w:color="auto" w:fill="FFFFFF"/>
        <w:spacing w:before="100" w:beforeAutospacing="1" w:after="100" w:afterAutospacing="1" w:line="240" w:lineRule="auto"/>
        <w:rPr>
          <w:rFonts w:ascii="Arial" w:eastAsia="Times New Roman" w:hAnsi="Arial" w:cs="Arial"/>
          <w:color w:val="333333"/>
          <w:sz w:val="18"/>
          <w:szCs w:val="18"/>
        </w:rPr>
      </w:pPr>
      <w:r w:rsidRPr="00B1464D">
        <w:rPr>
          <w:rFonts w:ascii="Arial" w:eastAsia="Times New Roman" w:hAnsi="Arial" w:cs="Arial"/>
          <w:color w:val="333333"/>
          <w:sz w:val="18"/>
          <w:szCs w:val="18"/>
        </w:rPr>
        <w:t>The Committee will monitor, consider, and make recommendations to the Senate on matters which seem to have direct impact on academic quality and integrity such as the various academic support system’s policies and procedures, as well as general institutional conditions in-so-far as those conditions influence academic quality and integrity.</w:t>
      </w:r>
    </w:p>
    <w:p w:rsidR="00B1464D" w:rsidRPr="00B1464D" w:rsidRDefault="00B1464D" w:rsidP="00B1464D">
      <w:pPr>
        <w:shd w:val="clear" w:color="auto" w:fill="FFFFFF"/>
        <w:spacing w:before="100" w:beforeAutospacing="1" w:after="100" w:afterAutospacing="1" w:line="240" w:lineRule="auto"/>
        <w:rPr>
          <w:rFonts w:ascii="Arial" w:eastAsia="Times New Roman" w:hAnsi="Arial" w:cs="Arial"/>
          <w:color w:val="333333"/>
          <w:sz w:val="18"/>
          <w:szCs w:val="18"/>
        </w:rPr>
      </w:pPr>
      <w:r w:rsidRPr="00B1464D">
        <w:rPr>
          <w:rFonts w:ascii="Arial" w:eastAsia="Times New Roman" w:hAnsi="Arial" w:cs="Arial"/>
          <w:b/>
          <w:bCs/>
          <w:color w:val="333333"/>
          <w:sz w:val="18"/>
          <w:szCs w:val="18"/>
        </w:rPr>
        <w:t>Committee on Committees</w:t>
      </w:r>
    </w:p>
    <w:p w:rsidR="00B1464D" w:rsidRPr="00B1464D" w:rsidRDefault="00B1464D" w:rsidP="00B1464D">
      <w:pPr>
        <w:shd w:val="clear" w:color="auto" w:fill="FFFFFF"/>
        <w:spacing w:before="100" w:beforeAutospacing="1" w:after="100" w:afterAutospacing="1" w:line="240" w:lineRule="auto"/>
        <w:rPr>
          <w:rFonts w:ascii="Arial" w:eastAsia="Times New Roman" w:hAnsi="Arial" w:cs="Arial"/>
          <w:color w:val="333333"/>
          <w:sz w:val="18"/>
          <w:szCs w:val="18"/>
        </w:rPr>
      </w:pPr>
      <w:r w:rsidRPr="00B1464D">
        <w:rPr>
          <w:rFonts w:ascii="Arial" w:eastAsia="Times New Roman" w:hAnsi="Arial" w:cs="Arial"/>
          <w:color w:val="333333"/>
          <w:sz w:val="18"/>
          <w:szCs w:val="18"/>
        </w:rPr>
        <w:t>The Committee will make recommendations to the Senate on membership for University committees and will make a continuous study of all standing committees with the exception of the President’s Administrative Council and the Council of Deans.  The Committee publishes a complete list of committees and memberships for distribution to the faculty and administrative offices each fall.  Unless otherwise designated, term of service for standing University committees will begin at the start of the fall term.</w:t>
      </w:r>
    </w:p>
    <w:p w:rsidR="00B1464D" w:rsidRPr="00B1464D" w:rsidRDefault="00B1464D" w:rsidP="00B1464D">
      <w:pPr>
        <w:shd w:val="clear" w:color="auto" w:fill="FFFFFF"/>
        <w:spacing w:after="75" w:line="240" w:lineRule="auto"/>
        <w:outlineLvl w:val="1"/>
        <w:rPr>
          <w:rFonts w:ascii="Arial" w:eastAsia="Times New Roman" w:hAnsi="Arial" w:cs="Arial"/>
          <w:b/>
          <w:bCs/>
          <w:color w:val="818A8F"/>
          <w:sz w:val="24"/>
          <w:szCs w:val="24"/>
        </w:rPr>
      </w:pPr>
      <w:r w:rsidRPr="00586613">
        <w:rPr>
          <w:rFonts w:ascii="Arial" w:eastAsia="Times New Roman" w:hAnsi="Arial" w:cs="Arial"/>
          <w:b/>
          <w:bCs/>
          <w:sz w:val="24"/>
          <w:szCs w:val="24"/>
        </w:rPr>
        <w:t>ARTICLE VII. ASSIGNMENTS AND RESPONSIBILITIES OF CONTACT SENATORS</w:t>
      </w:r>
    </w:p>
    <w:p w:rsidR="00B1464D" w:rsidRPr="00B1464D" w:rsidRDefault="00B1464D" w:rsidP="00B1464D">
      <w:pPr>
        <w:shd w:val="clear" w:color="auto" w:fill="FFFFFF"/>
        <w:spacing w:before="100" w:beforeAutospacing="1" w:after="100" w:afterAutospacing="1" w:line="240" w:lineRule="auto"/>
        <w:rPr>
          <w:rFonts w:ascii="Arial" w:eastAsia="Times New Roman" w:hAnsi="Arial" w:cs="Arial"/>
          <w:color w:val="333333"/>
          <w:sz w:val="18"/>
          <w:szCs w:val="18"/>
        </w:rPr>
      </w:pPr>
      <w:r w:rsidRPr="00B1464D">
        <w:rPr>
          <w:rFonts w:ascii="Arial" w:eastAsia="Times New Roman" w:hAnsi="Arial" w:cs="Arial"/>
          <w:color w:val="333333"/>
          <w:sz w:val="18"/>
          <w:szCs w:val="18"/>
        </w:rPr>
        <w:t xml:space="preserve">Section 1.  At the beginning of each academic year, the Committee on Committees shall designate each Senator </w:t>
      </w:r>
      <w:r w:rsidR="00BA0130">
        <w:rPr>
          <w:rFonts w:ascii="Arial" w:eastAsia="Times New Roman" w:hAnsi="Arial" w:cs="Arial"/>
          <w:color w:val="FF0000"/>
          <w:sz w:val="18"/>
          <w:szCs w:val="18"/>
        </w:rPr>
        <w:t xml:space="preserve">on </w:t>
      </w:r>
      <w:r w:rsidR="00BA0130" w:rsidRPr="00586613">
        <w:rPr>
          <w:rFonts w:ascii="Arial" w:eastAsia="Times New Roman" w:hAnsi="Arial" w:cs="Arial"/>
          <w:sz w:val="18"/>
          <w:szCs w:val="18"/>
        </w:rPr>
        <w:t xml:space="preserve">that committee </w:t>
      </w:r>
      <w:r w:rsidRPr="00B1464D">
        <w:rPr>
          <w:rFonts w:ascii="Arial" w:eastAsia="Times New Roman" w:hAnsi="Arial" w:cs="Arial"/>
          <w:color w:val="333333"/>
          <w:sz w:val="18"/>
          <w:szCs w:val="18"/>
        </w:rPr>
        <w:t>as a contact Senator for a certain group of specified faculty members</w:t>
      </w:r>
      <w:r w:rsidR="00424998">
        <w:rPr>
          <w:rFonts w:ascii="Arial" w:eastAsia="Times New Roman" w:hAnsi="Arial" w:cs="Arial"/>
          <w:color w:val="333333"/>
          <w:sz w:val="18"/>
          <w:szCs w:val="18"/>
        </w:rPr>
        <w:t>.</w:t>
      </w:r>
      <w:r w:rsidRPr="00B1464D">
        <w:rPr>
          <w:rFonts w:ascii="Arial" w:eastAsia="Times New Roman" w:hAnsi="Arial" w:cs="Arial"/>
          <w:color w:val="333333"/>
          <w:sz w:val="18"/>
          <w:szCs w:val="18"/>
        </w:rPr>
        <w:t xml:space="preserve"> </w:t>
      </w:r>
    </w:p>
    <w:p w:rsidR="00B1464D" w:rsidRPr="00B1464D" w:rsidRDefault="00B1464D" w:rsidP="00B1464D">
      <w:pPr>
        <w:shd w:val="clear" w:color="auto" w:fill="FFFFFF"/>
        <w:spacing w:before="100" w:beforeAutospacing="1" w:after="100" w:afterAutospacing="1" w:line="240" w:lineRule="auto"/>
        <w:rPr>
          <w:rFonts w:ascii="Arial" w:eastAsia="Times New Roman" w:hAnsi="Arial" w:cs="Arial"/>
          <w:color w:val="333333"/>
          <w:sz w:val="18"/>
          <w:szCs w:val="18"/>
        </w:rPr>
      </w:pPr>
      <w:r w:rsidRPr="00B1464D">
        <w:rPr>
          <w:rFonts w:ascii="Arial" w:eastAsia="Times New Roman" w:hAnsi="Arial" w:cs="Arial"/>
          <w:color w:val="333333"/>
          <w:sz w:val="18"/>
          <w:szCs w:val="18"/>
        </w:rPr>
        <w:t>Section 2.   The contact Senator shall be responsible for informing the faculty members in a timely and appropriate manner [e.g., by posting the upcoming Senate agenda in specified places] of issues scheduled to come before the Senate for a vote.</w:t>
      </w:r>
    </w:p>
    <w:p w:rsidR="00B1464D" w:rsidRPr="00B1464D" w:rsidRDefault="00B1464D" w:rsidP="00B1464D">
      <w:pPr>
        <w:shd w:val="clear" w:color="auto" w:fill="FFFFFF"/>
        <w:spacing w:after="75" w:line="240" w:lineRule="auto"/>
        <w:outlineLvl w:val="1"/>
        <w:rPr>
          <w:rFonts w:ascii="Arial" w:eastAsia="Times New Roman" w:hAnsi="Arial" w:cs="Arial"/>
          <w:b/>
          <w:bCs/>
          <w:color w:val="818A8F"/>
          <w:sz w:val="24"/>
          <w:szCs w:val="24"/>
        </w:rPr>
      </w:pPr>
      <w:r w:rsidRPr="00586613">
        <w:rPr>
          <w:rFonts w:ascii="Arial" w:eastAsia="Times New Roman" w:hAnsi="Arial" w:cs="Arial"/>
          <w:b/>
          <w:bCs/>
          <w:sz w:val="24"/>
          <w:szCs w:val="24"/>
        </w:rPr>
        <w:t>ARTICLE VIII. POLICY ON ACCESSIBILITY TO THE FACULTY SENATE</w:t>
      </w:r>
    </w:p>
    <w:p w:rsidR="00B1464D" w:rsidRPr="00B1464D" w:rsidRDefault="00B1464D" w:rsidP="00B1464D">
      <w:pPr>
        <w:shd w:val="clear" w:color="auto" w:fill="FFFFFF"/>
        <w:spacing w:before="100" w:beforeAutospacing="1" w:after="100" w:afterAutospacing="1" w:line="240" w:lineRule="auto"/>
        <w:rPr>
          <w:rFonts w:ascii="Arial" w:eastAsia="Times New Roman" w:hAnsi="Arial" w:cs="Arial"/>
          <w:color w:val="333333"/>
          <w:sz w:val="18"/>
          <w:szCs w:val="18"/>
        </w:rPr>
      </w:pPr>
      <w:r w:rsidRPr="00B1464D">
        <w:rPr>
          <w:rFonts w:ascii="Arial" w:eastAsia="Times New Roman" w:hAnsi="Arial" w:cs="Arial"/>
          <w:color w:val="333333"/>
          <w:sz w:val="18"/>
          <w:szCs w:val="18"/>
        </w:rPr>
        <w:t>The UCA Faculty Senate has been, and will remain, committed to open and accessible communication.  The goal of Senators is to provide fair and consistent representation of all views, issues and concerns important to the faculty.</w:t>
      </w:r>
      <w:r w:rsidRPr="00B1464D">
        <w:rPr>
          <w:rFonts w:ascii="Arial" w:eastAsia="Times New Roman" w:hAnsi="Arial" w:cs="Arial"/>
          <w:color w:val="333333"/>
          <w:sz w:val="18"/>
          <w:szCs w:val="18"/>
        </w:rPr>
        <w:br/>
        <w:t>Any individual who wishes to speak to the Faculty Senate should contact the President of the Senate and request to be put on the agenda of the next regularly scheduled Senate meeting.  All such requests must meet the same agenda deadlines which Senators must meet.  In certain critical or unusual situations, however, the President may elect to entertain a motion for suspension of the rules in order to allow presentations to the Senate even when agenda deadlines have not been met.</w:t>
      </w:r>
    </w:p>
    <w:p w:rsidR="00B1464D" w:rsidRDefault="00B1464D" w:rsidP="00B1464D">
      <w:pPr>
        <w:shd w:val="clear" w:color="auto" w:fill="FFFFFF"/>
        <w:spacing w:after="75" w:line="240" w:lineRule="auto"/>
        <w:outlineLvl w:val="1"/>
        <w:rPr>
          <w:rFonts w:ascii="Arial" w:eastAsia="Times New Roman" w:hAnsi="Arial" w:cs="Arial"/>
          <w:b/>
          <w:bCs/>
          <w:color w:val="818A8F"/>
          <w:sz w:val="24"/>
          <w:szCs w:val="24"/>
        </w:rPr>
      </w:pPr>
    </w:p>
    <w:p w:rsidR="00B1464D" w:rsidRPr="00B1464D" w:rsidRDefault="00B1464D" w:rsidP="00B1464D">
      <w:pPr>
        <w:shd w:val="clear" w:color="auto" w:fill="FFFFFF"/>
        <w:spacing w:after="75" w:line="240" w:lineRule="auto"/>
        <w:outlineLvl w:val="1"/>
        <w:rPr>
          <w:rFonts w:ascii="Arial" w:eastAsia="Times New Roman" w:hAnsi="Arial" w:cs="Arial"/>
          <w:b/>
          <w:bCs/>
          <w:color w:val="818A8F"/>
          <w:sz w:val="24"/>
          <w:szCs w:val="24"/>
        </w:rPr>
      </w:pPr>
      <w:r w:rsidRPr="00586613">
        <w:rPr>
          <w:rFonts w:ascii="Arial" w:eastAsia="Times New Roman" w:hAnsi="Arial" w:cs="Arial"/>
          <w:b/>
          <w:bCs/>
          <w:sz w:val="24"/>
          <w:szCs w:val="24"/>
        </w:rPr>
        <w:t>Article IX.  AMENDMENTS</w:t>
      </w:r>
    </w:p>
    <w:p w:rsidR="00B1464D" w:rsidRPr="00B1464D" w:rsidRDefault="00B1464D" w:rsidP="00B1464D">
      <w:pPr>
        <w:shd w:val="clear" w:color="auto" w:fill="FFFFFF"/>
        <w:spacing w:before="100" w:beforeAutospacing="1" w:after="100" w:afterAutospacing="1" w:line="240" w:lineRule="auto"/>
        <w:rPr>
          <w:rFonts w:ascii="Arial" w:eastAsia="Times New Roman" w:hAnsi="Arial" w:cs="Arial"/>
          <w:color w:val="333333"/>
          <w:sz w:val="18"/>
          <w:szCs w:val="18"/>
        </w:rPr>
      </w:pPr>
      <w:r w:rsidRPr="00B1464D">
        <w:rPr>
          <w:rFonts w:ascii="Arial" w:eastAsia="Times New Roman" w:hAnsi="Arial" w:cs="Arial"/>
          <w:color w:val="333333"/>
          <w:sz w:val="18"/>
          <w:szCs w:val="18"/>
        </w:rPr>
        <w:t>The by-laws shall be amended by a two-thirds vote of the Faculty Senate during any regularly scheduled business meeting, provided that notice of the proposed changes has been given at the previous regularly scheduled senate meeting.</w:t>
      </w:r>
    </w:p>
    <w:p w:rsidR="00B1464D" w:rsidRPr="00424998" w:rsidRDefault="00B1464D" w:rsidP="00424998">
      <w:pPr>
        <w:shd w:val="clear" w:color="auto" w:fill="FFFFFF"/>
        <w:spacing w:before="100" w:beforeAutospacing="1" w:after="100" w:afterAutospacing="1" w:line="240" w:lineRule="auto"/>
        <w:rPr>
          <w:rFonts w:ascii="Arial" w:eastAsia="Times New Roman" w:hAnsi="Arial" w:cs="Arial"/>
          <w:color w:val="333333"/>
          <w:sz w:val="18"/>
          <w:szCs w:val="18"/>
        </w:rPr>
      </w:pPr>
      <w:r w:rsidRPr="00B1464D">
        <w:rPr>
          <w:rFonts w:ascii="Arial" w:eastAsia="Times New Roman" w:hAnsi="Arial" w:cs="Arial"/>
          <w:color w:val="333333"/>
          <w:sz w:val="18"/>
          <w:szCs w:val="18"/>
        </w:rPr>
        <w:t>If notice has not been given, but the senate wishes to make an immediate change to the bylaws (something that would generally be considered a minor change), a motion must be made to suspend the rules for consideration of the amendment, and this motion to suspend the rules must pass unanimously.  Additionally, the amendment to the by-laws must pass unanimously.</w:t>
      </w:r>
    </w:p>
    <w:sectPr w:rsidR="00B1464D" w:rsidRPr="00424998" w:rsidSect="002B550A">
      <w:headerReference w:type="even" r:id="rId8"/>
      <w:headerReference w:type="default" r:id="rId9"/>
      <w:footerReference w:type="even" r:id="rId10"/>
      <w:footerReference w:type="default" r:id="rId11"/>
      <w:headerReference w:type="first" r:id="rId12"/>
      <w:footerReference w:type="first" r:id="rId13"/>
      <w:pgSz w:w="12240" w:h="15840" w:code="1"/>
      <w:pgMar w:top="288" w:right="1440" w:bottom="36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00B" w:rsidRDefault="000F600B" w:rsidP="00B1464D">
      <w:pPr>
        <w:spacing w:after="0" w:line="240" w:lineRule="auto"/>
      </w:pPr>
      <w:r>
        <w:separator/>
      </w:r>
    </w:p>
  </w:endnote>
  <w:endnote w:type="continuationSeparator" w:id="0">
    <w:p w:rsidR="000F600B" w:rsidRDefault="000F600B" w:rsidP="00B14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64D" w:rsidRDefault="00B146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5593600"/>
      <w:docPartObj>
        <w:docPartGallery w:val="Page Numbers (Bottom of Page)"/>
        <w:docPartUnique/>
      </w:docPartObj>
    </w:sdtPr>
    <w:sdtEndPr>
      <w:rPr>
        <w:noProof/>
      </w:rPr>
    </w:sdtEndPr>
    <w:sdtContent>
      <w:p w:rsidR="00B1464D" w:rsidRDefault="00B1464D">
        <w:pPr>
          <w:pStyle w:val="Footer"/>
          <w:jc w:val="right"/>
        </w:pPr>
        <w:r>
          <w:fldChar w:fldCharType="begin"/>
        </w:r>
        <w:r>
          <w:instrText xml:space="preserve"> PAGE   \* MERGEFORMAT </w:instrText>
        </w:r>
        <w:r>
          <w:fldChar w:fldCharType="separate"/>
        </w:r>
        <w:r w:rsidR="000F600B">
          <w:rPr>
            <w:noProof/>
          </w:rPr>
          <w:t>1</w:t>
        </w:r>
        <w:r>
          <w:rPr>
            <w:noProof/>
          </w:rPr>
          <w:fldChar w:fldCharType="end"/>
        </w:r>
      </w:p>
    </w:sdtContent>
  </w:sdt>
  <w:p w:rsidR="00B1464D" w:rsidRDefault="00B146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64D" w:rsidRDefault="00B146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00B" w:rsidRDefault="000F600B" w:rsidP="00B1464D">
      <w:pPr>
        <w:spacing w:after="0" w:line="240" w:lineRule="auto"/>
      </w:pPr>
      <w:r>
        <w:separator/>
      </w:r>
    </w:p>
  </w:footnote>
  <w:footnote w:type="continuationSeparator" w:id="0">
    <w:p w:rsidR="000F600B" w:rsidRDefault="000F600B" w:rsidP="00B14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64D" w:rsidRDefault="00B146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64D" w:rsidRDefault="00B146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64D" w:rsidRDefault="00B146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653A"/>
    <w:multiLevelType w:val="multilevel"/>
    <w:tmpl w:val="5532D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0F09A7"/>
    <w:multiLevelType w:val="multilevel"/>
    <w:tmpl w:val="DB480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787D23"/>
    <w:multiLevelType w:val="multilevel"/>
    <w:tmpl w:val="17162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D00999"/>
    <w:multiLevelType w:val="multilevel"/>
    <w:tmpl w:val="A99A1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5743FE"/>
    <w:multiLevelType w:val="multilevel"/>
    <w:tmpl w:val="3E466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3A04B4"/>
    <w:multiLevelType w:val="multilevel"/>
    <w:tmpl w:val="506E1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9A87FDA"/>
    <w:multiLevelType w:val="multilevel"/>
    <w:tmpl w:val="519C6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1C7A03"/>
    <w:multiLevelType w:val="multilevel"/>
    <w:tmpl w:val="4ECA3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7"/>
  </w:num>
  <w:num w:numId="4">
    <w:abstractNumId w:val="3"/>
  </w:num>
  <w:num w:numId="5">
    <w:abstractNumId w:val="2"/>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9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64D"/>
    <w:rsid w:val="000F600B"/>
    <w:rsid w:val="001A4C12"/>
    <w:rsid w:val="002B550A"/>
    <w:rsid w:val="002E5C8F"/>
    <w:rsid w:val="00424998"/>
    <w:rsid w:val="00484FA0"/>
    <w:rsid w:val="00586613"/>
    <w:rsid w:val="0062669B"/>
    <w:rsid w:val="0063780D"/>
    <w:rsid w:val="00797103"/>
    <w:rsid w:val="007B2A10"/>
    <w:rsid w:val="00A92E24"/>
    <w:rsid w:val="00AC77DF"/>
    <w:rsid w:val="00AD4664"/>
    <w:rsid w:val="00B1464D"/>
    <w:rsid w:val="00B83AC2"/>
    <w:rsid w:val="00BA0130"/>
    <w:rsid w:val="00E27046"/>
    <w:rsid w:val="00E75746"/>
    <w:rsid w:val="00EB5602"/>
    <w:rsid w:val="00F60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146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146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64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1464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1464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464D"/>
    <w:rPr>
      <w:b/>
      <w:bCs/>
    </w:rPr>
  </w:style>
  <w:style w:type="paragraph" w:styleId="Header">
    <w:name w:val="header"/>
    <w:basedOn w:val="Normal"/>
    <w:link w:val="HeaderChar"/>
    <w:uiPriority w:val="99"/>
    <w:unhideWhenUsed/>
    <w:rsid w:val="00B146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64D"/>
  </w:style>
  <w:style w:type="paragraph" w:styleId="Footer">
    <w:name w:val="footer"/>
    <w:basedOn w:val="Normal"/>
    <w:link w:val="FooterChar"/>
    <w:uiPriority w:val="99"/>
    <w:unhideWhenUsed/>
    <w:rsid w:val="00B146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64D"/>
  </w:style>
  <w:style w:type="character" w:customStyle="1" w:styleId="apple-converted-space">
    <w:name w:val="apple-converted-space"/>
    <w:basedOn w:val="DefaultParagraphFont"/>
    <w:rsid w:val="00B83A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146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146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64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1464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1464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464D"/>
    <w:rPr>
      <w:b/>
      <w:bCs/>
    </w:rPr>
  </w:style>
  <w:style w:type="paragraph" w:styleId="Header">
    <w:name w:val="header"/>
    <w:basedOn w:val="Normal"/>
    <w:link w:val="HeaderChar"/>
    <w:uiPriority w:val="99"/>
    <w:unhideWhenUsed/>
    <w:rsid w:val="00B146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64D"/>
  </w:style>
  <w:style w:type="paragraph" w:styleId="Footer">
    <w:name w:val="footer"/>
    <w:basedOn w:val="Normal"/>
    <w:link w:val="FooterChar"/>
    <w:uiPriority w:val="99"/>
    <w:unhideWhenUsed/>
    <w:rsid w:val="00B146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64D"/>
  </w:style>
  <w:style w:type="character" w:customStyle="1" w:styleId="apple-converted-space">
    <w:name w:val="apple-converted-space"/>
    <w:basedOn w:val="DefaultParagraphFont"/>
    <w:rsid w:val="00B83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722738">
      <w:bodyDiv w:val="1"/>
      <w:marLeft w:val="0"/>
      <w:marRight w:val="0"/>
      <w:marTop w:val="0"/>
      <w:marBottom w:val="0"/>
      <w:divBdr>
        <w:top w:val="none" w:sz="0" w:space="0" w:color="auto"/>
        <w:left w:val="none" w:sz="0" w:space="0" w:color="auto"/>
        <w:bottom w:val="none" w:sz="0" w:space="0" w:color="auto"/>
        <w:right w:val="none" w:sz="0" w:space="0" w:color="auto"/>
      </w:divBdr>
      <w:divsChild>
        <w:div w:id="2092313686">
          <w:marLeft w:val="0"/>
          <w:marRight w:val="0"/>
          <w:marTop w:val="0"/>
          <w:marBottom w:val="0"/>
          <w:divBdr>
            <w:top w:val="none" w:sz="0" w:space="0" w:color="auto"/>
            <w:left w:val="none" w:sz="0" w:space="0" w:color="auto"/>
            <w:bottom w:val="none" w:sz="0" w:space="0" w:color="auto"/>
            <w:right w:val="none" w:sz="0" w:space="0" w:color="auto"/>
          </w:divBdr>
          <w:divsChild>
            <w:div w:id="1160124427">
              <w:marLeft w:val="0"/>
              <w:marRight w:val="0"/>
              <w:marTop w:val="0"/>
              <w:marBottom w:val="0"/>
              <w:divBdr>
                <w:top w:val="none" w:sz="0" w:space="0" w:color="auto"/>
                <w:left w:val="none" w:sz="0" w:space="0" w:color="auto"/>
                <w:bottom w:val="none" w:sz="0" w:space="0" w:color="auto"/>
                <w:right w:val="none" w:sz="0" w:space="0" w:color="auto"/>
              </w:divBdr>
              <w:divsChild>
                <w:div w:id="973949902">
                  <w:marLeft w:val="0"/>
                  <w:marRight w:val="0"/>
                  <w:marTop w:val="300"/>
                  <w:marBottom w:val="150"/>
                  <w:divBdr>
                    <w:top w:val="none" w:sz="0" w:space="0" w:color="auto"/>
                    <w:left w:val="none" w:sz="0" w:space="0" w:color="auto"/>
                    <w:bottom w:val="none" w:sz="0" w:space="0" w:color="auto"/>
                    <w:right w:val="none" w:sz="0" w:space="0" w:color="auto"/>
                  </w:divBdr>
                  <w:divsChild>
                    <w:div w:id="1608587110">
                      <w:marLeft w:val="0"/>
                      <w:marRight w:val="0"/>
                      <w:marTop w:val="0"/>
                      <w:marBottom w:val="0"/>
                      <w:divBdr>
                        <w:top w:val="none" w:sz="0" w:space="0" w:color="auto"/>
                        <w:left w:val="none" w:sz="0" w:space="0" w:color="auto"/>
                        <w:bottom w:val="none" w:sz="0" w:space="0" w:color="auto"/>
                        <w:right w:val="none" w:sz="0" w:space="0" w:color="auto"/>
                      </w:divBdr>
                      <w:divsChild>
                        <w:div w:id="7907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1546</Words>
  <Characters>8817</Characters>
  <Application>Microsoft Office Word</Application>
  <DocSecurity>0</DocSecurity>
  <Lines>73</Lines>
  <Paragraphs>20</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By-Laws</vt:lpstr>
      <vt:lpstr>    ARTICLE I. GUIDELINES FOR THE ELECTION OF AT-LARGE SENATORS</vt:lpstr>
      <vt:lpstr>    ARTICLE II. GUIDELINES FOR THE ELECTION OF COLLEGE SENATE POSITIONS</vt:lpstr>
      <vt:lpstr>    ARTICLE III. PROCEDURE FOR APPOINTMENT OF SENATOR FOLLOWING RESIGNATION</vt:lpstr>
      <vt:lpstr>    ARTICLE IV. GUIDELINES FOR THE ELECTION OF FACULTY SENATE OFFICERS</vt:lpstr>
      <vt:lpstr>    ARTICLE V. GUIDELINES FOR FACULTY SUBMISSION OF ISSUES TO SENATE</vt:lpstr>
      <vt:lpstr>    ARTICLE VI. COMMITTEE ASSIGNMENTS AND RESPONSIBILITIES</vt:lpstr>
      <vt:lpstr>    ARTICLE VII. ASSIGNMENTS AND RESPONSIBILITIES OF CONTACT SENATORS</vt:lpstr>
      <vt:lpstr>    ARTICLE VIII. POLICY ON ACCESSIBILITY TO THE FACULTY SENATE</vt:lpstr>
      <vt:lpstr>    </vt:lpstr>
      <vt:lpstr>    Article IX.  AMENDMENTS</vt:lpstr>
    </vt:vector>
  </TitlesOfParts>
  <Company>University of Central Arkansas</Company>
  <LinksUpToDate>false</LinksUpToDate>
  <CharactersWithSpaces>10343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UCA</dc:creator>
  <cp:lastModifiedBy>UCA</cp:lastModifiedBy>
  <cp:revision>2</cp:revision>
  <dcterms:created xsi:type="dcterms:W3CDTF">2017-04-20T16:22:00Z</dcterms:created>
  <dcterms:modified xsi:type="dcterms:W3CDTF">2017-04-20T16:22:00Z</dcterms:modified>
</cp:coreProperties>
</file>