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D3" w:rsidRDefault="00BC4C13" w:rsidP="00FC50D3">
      <w:pPr>
        <w:jc w:val="center"/>
        <w:rPr>
          <w:rFonts w:ascii="Cambria" w:hAnsi="Cambria"/>
        </w:rPr>
      </w:pPr>
      <w:r>
        <w:rPr>
          <w:rFonts w:ascii="Cambria" w:hAnsi="Cambria"/>
        </w:rPr>
        <w:t>Minutes</w:t>
      </w:r>
    </w:p>
    <w:p w:rsidR="00FC50D3" w:rsidRDefault="00FC50D3" w:rsidP="00FC50D3">
      <w:pPr>
        <w:jc w:val="center"/>
        <w:rPr>
          <w:rFonts w:ascii="Cambria" w:hAnsi="Cambria"/>
        </w:rPr>
      </w:pPr>
      <w:r>
        <w:rPr>
          <w:rFonts w:ascii="Cambria" w:hAnsi="Cambria"/>
        </w:rPr>
        <w:t>University of Central Arkansas Faculty Senate</w:t>
      </w:r>
    </w:p>
    <w:p w:rsidR="00FC50D3" w:rsidRDefault="00FA10B4" w:rsidP="00FC50D3">
      <w:pPr>
        <w:jc w:val="center"/>
        <w:rPr>
          <w:rFonts w:ascii="Cambria" w:hAnsi="Cambria"/>
        </w:rPr>
      </w:pPr>
      <w:r>
        <w:rPr>
          <w:rFonts w:ascii="Cambria" w:hAnsi="Cambria"/>
        </w:rPr>
        <w:t>Tuesday, April 28th</w:t>
      </w:r>
      <w:r w:rsidR="00FC50D3">
        <w:rPr>
          <w:rFonts w:ascii="Cambria" w:hAnsi="Cambria"/>
        </w:rPr>
        <w:t>, 2015</w:t>
      </w:r>
    </w:p>
    <w:p w:rsidR="00FC50D3" w:rsidRDefault="00FA10B4" w:rsidP="00FC50D3">
      <w:pPr>
        <w:jc w:val="center"/>
        <w:rPr>
          <w:rFonts w:ascii="Cambria" w:hAnsi="Cambria"/>
        </w:rPr>
      </w:pPr>
      <w:r>
        <w:rPr>
          <w:rFonts w:ascii="Cambria" w:hAnsi="Cambria"/>
        </w:rPr>
        <w:t>11:00 a</w:t>
      </w:r>
      <w:r w:rsidR="00FC50D3">
        <w:rPr>
          <w:rFonts w:ascii="Cambria" w:hAnsi="Cambria"/>
        </w:rPr>
        <w:t xml:space="preserve">.m. </w:t>
      </w:r>
      <w:r>
        <w:rPr>
          <w:rFonts w:ascii="Cambria" w:hAnsi="Cambria"/>
        </w:rPr>
        <w:t>– Room 315,</w:t>
      </w:r>
      <w:r w:rsidR="00FC50D3">
        <w:rPr>
          <w:rFonts w:ascii="Cambria" w:hAnsi="Cambria"/>
        </w:rPr>
        <w:t xml:space="preserve"> Wingo Hall</w:t>
      </w:r>
    </w:p>
    <w:p w:rsidR="006F3B64" w:rsidRDefault="006F3B64" w:rsidP="006F3B64">
      <w:pPr>
        <w:rPr>
          <w:rFonts w:ascii="Cambria" w:hAnsi="Cambria"/>
        </w:rPr>
      </w:pPr>
    </w:p>
    <w:p w:rsidR="006F3B64" w:rsidRDefault="00844540" w:rsidP="006F3B64">
      <w:pPr>
        <w:rPr>
          <w:b/>
        </w:rPr>
      </w:pPr>
      <w:r>
        <w:rPr>
          <w:b/>
        </w:rPr>
        <w:t>Roster/</w:t>
      </w:r>
      <w:bookmarkStart w:id="0" w:name="_GoBack"/>
      <w:bookmarkEnd w:id="0"/>
      <w:r w:rsidR="006F3B64">
        <w:rPr>
          <w:b/>
        </w:rPr>
        <w:t xml:space="preserve">Attendance: </w:t>
      </w:r>
    </w:p>
    <w:p w:rsidR="006F3B64" w:rsidRDefault="006F3B64" w:rsidP="006F3B64">
      <w:pPr>
        <w:rPr>
          <w:b/>
        </w:rPr>
      </w:pPr>
    </w:p>
    <w:p w:rsidR="006F3B64" w:rsidRDefault="006F3B64" w:rsidP="006F3B64">
      <w:r>
        <w:t>College of Business: Kaye McKinzie</w:t>
      </w:r>
      <w:r w:rsidR="00E731F1">
        <w:t xml:space="preserve"> (2018</w:t>
      </w:r>
      <w:r>
        <w:t xml:space="preserve">), Don Bradley (2016), Doug Voss (2017) </w:t>
      </w:r>
    </w:p>
    <w:p w:rsidR="006F3B64" w:rsidRDefault="006F3B64" w:rsidP="006F3B64"/>
    <w:p w:rsidR="006F3B64" w:rsidRDefault="006F3B64" w:rsidP="006F3B64">
      <w:r>
        <w:t>College o</w:t>
      </w:r>
      <w:r w:rsidR="00E731F1">
        <w:t>f Education: Nancy P. Gallavan (2018</w:t>
      </w:r>
      <w:r>
        <w:t xml:space="preserve">), Jud Copeland (2016), Kevin Stoltz (2017) </w:t>
      </w:r>
    </w:p>
    <w:p w:rsidR="006F3B64" w:rsidRDefault="006F3B64" w:rsidP="006F3B64"/>
    <w:p w:rsidR="006F3B64" w:rsidRDefault="006F3B64" w:rsidP="006F3B64">
      <w:r>
        <w:t>College of Fine Arts and Communi</w:t>
      </w:r>
      <w:r w:rsidR="00E731F1">
        <w:t>cation: Garry Craig Powell (2018</w:t>
      </w:r>
      <w:r>
        <w:t>)</w:t>
      </w:r>
      <w:r w:rsidR="00E731F1">
        <w:t>, Jane Dahlenburg (2016), Larry Dilday</w:t>
      </w:r>
      <w:r>
        <w:t xml:space="preserve"> (2017) </w:t>
      </w:r>
    </w:p>
    <w:p w:rsidR="006F3B64" w:rsidRDefault="006F3B64" w:rsidP="006F3B64"/>
    <w:p w:rsidR="006F3B64" w:rsidRDefault="006F3B64" w:rsidP="006F3B64">
      <w:r>
        <w:t>College of Health and Behav</w:t>
      </w:r>
      <w:r w:rsidR="00E731F1">
        <w:t xml:space="preserve">ioral Sciences: </w:t>
      </w:r>
      <w:r>
        <w:t xml:space="preserve"> Duston Morris (2016), Mitchum Parker (2017)</w:t>
      </w:r>
      <w:r w:rsidR="00E731F1">
        <w:t>, Denise Demers (2018)</w:t>
      </w:r>
      <w:r>
        <w:t xml:space="preserve"> </w:t>
      </w:r>
    </w:p>
    <w:p w:rsidR="006F3B64" w:rsidRDefault="006F3B64" w:rsidP="006F3B64"/>
    <w:p w:rsidR="006F3B64" w:rsidRDefault="006F3B64" w:rsidP="006F3B64">
      <w:r>
        <w:t>College o</w:t>
      </w:r>
      <w:r w:rsidR="00E731F1">
        <w:t xml:space="preserve">f Liberal Arts: </w:t>
      </w:r>
      <w:r>
        <w:t>Chris C</w:t>
      </w:r>
      <w:r w:rsidR="00BA3FD7">
        <w:t>raun (2016), John Parrack (2017), Taine Duncan (2018)</w:t>
      </w:r>
      <w:r>
        <w:t xml:space="preserve"> </w:t>
      </w:r>
    </w:p>
    <w:p w:rsidR="006F3B64" w:rsidRDefault="006F3B64" w:rsidP="006F3B64"/>
    <w:p w:rsidR="006F3B64" w:rsidRDefault="006F3B64" w:rsidP="006F3B64">
      <w:r>
        <w:t>College of Natural Science an</w:t>
      </w:r>
      <w:r w:rsidR="00BA3FD7">
        <w:t>d Mathematics: Rahul Mehta (2018</w:t>
      </w:r>
      <w:r>
        <w:t xml:space="preserve">), Ben Rowley (2016), Lori Isom (2017) </w:t>
      </w:r>
    </w:p>
    <w:p w:rsidR="006F3B64" w:rsidRDefault="006F3B64" w:rsidP="006F3B64"/>
    <w:p w:rsidR="006F3B64" w:rsidRDefault="006F3B64" w:rsidP="006F3B64">
      <w:r>
        <w:t>At Large Senat</w:t>
      </w:r>
      <w:r w:rsidR="00BA3FD7">
        <w:t xml:space="preserve">ors:  </w:t>
      </w:r>
      <w:r>
        <w:t>Kim Eskola (2016), Amber Wilson (2016) , Lisa Ch</w:t>
      </w:r>
      <w:r w:rsidR="00BA3FD7">
        <w:t>ristman (2017), Lisa Ray (2017), Phillip Spivey (2018), Julia Winden-Fey (2018)</w:t>
      </w:r>
    </w:p>
    <w:p w:rsidR="006F3B64" w:rsidRDefault="006F3B64" w:rsidP="006F3B64"/>
    <w:p w:rsidR="006F3B64" w:rsidRDefault="006F3B64" w:rsidP="006F3B64">
      <w:r>
        <w:t>Part-Time Se</w:t>
      </w:r>
      <w:r w:rsidR="00BA3FD7">
        <w:t xml:space="preserve">nator: </w:t>
      </w:r>
    </w:p>
    <w:p w:rsidR="006F3B64" w:rsidRDefault="006F3B64" w:rsidP="006F3B64">
      <w:pPr>
        <w:rPr>
          <w:rFonts w:ascii="Cambria" w:hAnsi="Cambria"/>
        </w:rPr>
      </w:pPr>
    </w:p>
    <w:p w:rsidR="00FC50D3" w:rsidRDefault="00FC50D3" w:rsidP="00FC50D3">
      <w:pPr>
        <w:jc w:val="center"/>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 xml:space="preserve">Call to Order – By Senator </w:t>
      </w:r>
      <w:r w:rsidR="00FA10B4">
        <w:rPr>
          <w:rFonts w:ascii="Cambria" w:hAnsi="Cambria"/>
        </w:rPr>
        <w:t>Rowley</w:t>
      </w:r>
    </w:p>
    <w:p w:rsidR="00815635" w:rsidRDefault="00815635" w:rsidP="00815635">
      <w:pPr>
        <w:pStyle w:val="ListParagraph"/>
        <w:numPr>
          <w:ilvl w:val="1"/>
          <w:numId w:val="1"/>
        </w:numPr>
        <w:rPr>
          <w:rFonts w:ascii="Cambria" w:hAnsi="Cambria"/>
        </w:rPr>
      </w:pPr>
      <w:r>
        <w:rPr>
          <w:rFonts w:ascii="Cambria" w:hAnsi="Cambria"/>
        </w:rPr>
        <w:t xml:space="preserve">Call to Order: </w:t>
      </w:r>
      <w:r w:rsidR="006E28C7">
        <w:rPr>
          <w:rFonts w:ascii="Cambria" w:hAnsi="Cambria"/>
        </w:rPr>
        <w:t>11:05 a.m</w:t>
      </w:r>
    </w:p>
    <w:p w:rsidR="00FC50D3" w:rsidRDefault="00FC50D3" w:rsidP="00FC50D3">
      <w:pPr>
        <w:pStyle w:val="ListParagraph"/>
        <w:ind w:left="1080"/>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 xml:space="preserve">Comments: Faculty Senate President </w:t>
      </w:r>
      <w:r w:rsidR="00FA10B4">
        <w:rPr>
          <w:rFonts w:ascii="Cambria" w:hAnsi="Cambria"/>
        </w:rPr>
        <w:t>Rowley</w:t>
      </w:r>
    </w:p>
    <w:p w:rsidR="006E28C7" w:rsidRDefault="006E28C7" w:rsidP="006E28C7">
      <w:pPr>
        <w:pStyle w:val="ListParagraph"/>
        <w:numPr>
          <w:ilvl w:val="1"/>
          <w:numId w:val="1"/>
        </w:numPr>
        <w:rPr>
          <w:rFonts w:ascii="Cambria" w:hAnsi="Cambria"/>
        </w:rPr>
      </w:pPr>
      <w:r>
        <w:rPr>
          <w:rFonts w:ascii="Cambria" w:hAnsi="Cambria"/>
        </w:rPr>
        <w:t xml:space="preserve">Through the summer will try to not meet but would like to keep in touch and keep people posted throughout. </w:t>
      </w:r>
    </w:p>
    <w:p w:rsidR="006E28C7" w:rsidRDefault="006E28C7" w:rsidP="006E28C7">
      <w:pPr>
        <w:pStyle w:val="ListParagraph"/>
        <w:numPr>
          <w:ilvl w:val="1"/>
          <w:numId w:val="1"/>
        </w:numPr>
        <w:rPr>
          <w:rFonts w:ascii="Cambria" w:hAnsi="Cambria"/>
        </w:rPr>
      </w:pPr>
      <w:r>
        <w:rPr>
          <w:rFonts w:ascii="Cambria" w:hAnsi="Cambria"/>
        </w:rPr>
        <w:t xml:space="preserve">Need to get an early jump on several things in early Fall </w:t>
      </w:r>
    </w:p>
    <w:p w:rsidR="00FC50D3" w:rsidRDefault="00FC50D3" w:rsidP="00FC50D3">
      <w:pPr>
        <w:pStyle w:val="ListParagraph"/>
        <w:ind w:left="1080"/>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Comments: President Courtway</w:t>
      </w:r>
    </w:p>
    <w:p w:rsidR="006E28C7" w:rsidRDefault="006E28C7" w:rsidP="006E28C7">
      <w:pPr>
        <w:pStyle w:val="ListParagraph"/>
        <w:numPr>
          <w:ilvl w:val="1"/>
          <w:numId w:val="1"/>
        </w:numPr>
        <w:rPr>
          <w:rFonts w:ascii="Cambria" w:hAnsi="Cambria"/>
        </w:rPr>
      </w:pPr>
      <w:r>
        <w:rPr>
          <w:rFonts w:ascii="Cambria" w:hAnsi="Cambria"/>
        </w:rPr>
        <w:t>Welcome to incoming President Rowley and the new Senators.</w:t>
      </w:r>
    </w:p>
    <w:p w:rsidR="006E28C7" w:rsidRDefault="006E28C7" w:rsidP="006E28C7">
      <w:pPr>
        <w:pStyle w:val="ListParagraph"/>
        <w:numPr>
          <w:ilvl w:val="1"/>
          <w:numId w:val="1"/>
        </w:numPr>
        <w:rPr>
          <w:rFonts w:ascii="Cambria" w:hAnsi="Cambria"/>
        </w:rPr>
      </w:pPr>
      <w:r>
        <w:rPr>
          <w:rFonts w:ascii="Cambria" w:hAnsi="Cambria"/>
        </w:rPr>
        <w:t xml:space="preserve">Reminder groundbreaking on Friday for new construction projects: 11:00 Lewis Science and 11:30 the Donaghey project. </w:t>
      </w:r>
    </w:p>
    <w:p w:rsidR="006E28C7" w:rsidRDefault="006E28C7" w:rsidP="006E28C7">
      <w:pPr>
        <w:pStyle w:val="ListParagraph"/>
        <w:numPr>
          <w:ilvl w:val="1"/>
          <w:numId w:val="1"/>
        </w:numPr>
        <w:rPr>
          <w:rFonts w:ascii="Cambria" w:hAnsi="Cambria"/>
        </w:rPr>
      </w:pPr>
      <w:r>
        <w:rPr>
          <w:rFonts w:ascii="Cambria" w:hAnsi="Cambria"/>
        </w:rPr>
        <w:t xml:space="preserve">Questions? </w:t>
      </w:r>
    </w:p>
    <w:p w:rsidR="00FC50D3" w:rsidRDefault="00FC50D3" w:rsidP="00FC50D3">
      <w:pPr>
        <w:pStyle w:val="ListParagraph"/>
        <w:ind w:left="1080"/>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Comments: Provost Runge</w:t>
      </w:r>
    </w:p>
    <w:p w:rsidR="006E28C7" w:rsidRDefault="006E28C7" w:rsidP="006E28C7">
      <w:pPr>
        <w:pStyle w:val="ListParagraph"/>
        <w:numPr>
          <w:ilvl w:val="1"/>
          <w:numId w:val="1"/>
        </w:numPr>
        <w:rPr>
          <w:rFonts w:ascii="Cambria" w:hAnsi="Cambria"/>
        </w:rPr>
      </w:pPr>
      <w:r>
        <w:rPr>
          <w:rFonts w:ascii="Cambria" w:hAnsi="Cambria"/>
        </w:rPr>
        <w:t xml:space="preserve">Announcements (See Handout, Appendix A) </w:t>
      </w:r>
    </w:p>
    <w:p w:rsidR="006E28C7" w:rsidRDefault="006E28C7" w:rsidP="006E28C7">
      <w:pPr>
        <w:pStyle w:val="ListParagraph"/>
        <w:numPr>
          <w:ilvl w:val="1"/>
          <w:numId w:val="1"/>
        </w:numPr>
        <w:rPr>
          <w:rFonts w:ascii="Cambria" w:hAnsi="Cambria"/>
        </w:rPr>
      </w:pPr>
      <w:r>
        <w:rPr>
          <w:rFonts w:ascii="Cambria" w:hAnsi="Cambria"/>
        </w:rPr>
        <w:t>Reminder: Staff Senate Picnic on Thursday</w:t>
      </w:r>
    </w:p>
    <w:p w:rsidR="006E28C7" w:rsidRDefault="006E28C7" w:rsidP="006E28C7">
      <w:pPr>
        <w:pStyle w:val="ListParagraph"/>
        <w:numPr>
          <w:ilvl w:val="1"/>
          <w:numId w:val="1"/>
        </w:numPr>
        <w:rPr>
          <w:rFonts w:ascii="Cambria" w:hAnsi="Cambria"/>
        </w:rPr>
      </w:pPr>
      <w:r>
        <w:rPr>
          <w:rFonts w:ascii="Cambria" w:hAnsi="Cambria"/>
        </w:rPr>
        <w:lastRenderedPageBreak/>
        <w:t>Questions?</w:t>
      </w:r>
    </w:p>
    <w:p w:rsidR="006E28C7" w:rsidRDefault="006E28C7" w:rsidP="006E28C7">
      <w:pPr>
        <w:pStyle w:val="ListParagraph"/>
        <w:numPr>
          <w:ilvl w:val="2"/>
          <w:numId w:val="1"/>
        </w:numPr>
        <w:rPr>
          <w:rFonts w:ascii="Cambria" w:hAnsi="Cambria"/>
        </w:rPr>
      </w:pPr>
      <w:r>
        <w:rPr>
          <w:rFonts w:ascii="Cambria" w:hAnsi="Cambria"/>
        </w:rPr>
        <w:t xml:space="preserve">Senator Wilson: On the tech plan at the Dean’s retreat: Will Mike Judge and Chris Davis be there? </w:t>
      </w:r>
    </w:p>
    <w:p w:rsidR="006E28C7" w:rsidRDefault="006E28C7" w:rsidP="006E28C7">
      <w:pPr>
        <w:pStyle w:val="ListParagraph"/>
        <w:numPr>
          <w:ilvl w:val="3"/>
          <w:numId w:val="1"/>
        </w:numPr>
        <w:rPr>
          <w:rFonts w:ascii="Cambria" w:hAnsi="Cambria"/>
        </w:rPr>
      </w:pPr>
      <w:r>
        <w:rPr>
          <w:rFonts w:ascii="Cambria" w:hAnsi="Cambria"/>
        </w:rPr>
        <w:t>Provost Runge: Yes</w:t>
      </w:r>
    </w:p>
    <w:p w:rsidR="006E28C7" w:rsidRDefault="006E28C7" w:rsidP="006E28C7">
      <w:pPr>
        <w:pStyle w:val="ListParagraph"/>
        <w:numPr>
          <w:ilvl w:val="2"/>
          <w:numId w:val="1"/>
        </w:numPr>
        <w:rPr>
          <w:rFonts w:ascii="Cambria" w:hAnsi="Cambria"/>
        </w:rPr>
      </w:pPr>
      <w:r>
        <w:rPr>
          <w:rFonts w:ascii="Cambria" w:hAnsi="Cambria"/>
        </w:rPr>
        <w:t xml:space="preserve">Senator McKinzie: Question regarding tech replacement for faculty. </w:t>
      </w:r>
    </w:p>
    <w:p w:rsidR="006E28C7" w:rsidRDefault="006E28C7" w:rsidP="006E28C7">
      <w:pPr>
        <w:pStyle w:val="ListParagraph"/>
        <w:numPr>
          <w:ilvl w:val="2"/>
          <w:numId w:val="1"/>
        </w:numPr>
        <w:rPr>
          <w:rFonts w:ascii="Cambria" w:hAnsi="Cambria"/>
        </w:rPr>
      </w:pPr>
      <w:r>
        <w:rPr>
          <w:rFonts w:ascii="Cambria" w:hAnsi="Cambria"/>
        </w:rPr>
        <w:t xml:space="preserve">Senator Craun: Multiple places on campus we have tech but it can’t be utilized because of building or other technology failures. </w:t>
      </w:r>
    </w:p>
    <w:p w:rsidR="006E28C7" w:rsidRDefault="006E28C7" w:rsidP="006E28C7">
      <w:pPr>
        <w:pStyle w:val="ListParagraph"/>
        <w:numPr>
          <w:ilvl w:val="3"/>
          <w:numId w:val="1"/>
        </w:numPr>
        <w:rPr>
          <w:rFonts w:ascii="Cambria" w:hAnsi="Cambria"/>
        </w:rPr>
      </w:pPr>
      <w:r>
        <w:rPr>
          <w:rFonts w:ascii="Cambria" w:hAnsi="Cambria"/>
        </w:rPr>
        <w:t xml:space="preserve">Provost Runge: On several points. As part of online scheduling we’re doing an audit to inventory all our tech resources. Then we can evaluate them against our needs. </w:t>
      </w:r>
    </w:p>
    <w:p w:rsidR="006E28C7" w:rsidRDefault="006E28C7" w:rsidP="006E28C7">
      <w:pPr>
        <w:pStyle w:val="ListParagraph"/>
        <w:numPr>
          <w:ilvl w:val="2"/>
          <w:numId w:val="1"/>
        </w:numPr>
        <w:rPr>
          <w:rFonts w:ascii="Cambria" w:hAnsi="Cambria"/>
        </w:rPr>
      </w:pPr>
      <w:r>
        <w:rPr>
          <w:rFonts w:ascii="Cambria" w:hAnsi="Cambria"/>
        </w:rPr>
        <w:t>Senator Copeland: On faculty instructional workload, will you be referencing the report you handed out?</w:t>
      </w:r>
    </w:p>
    <w:p w:rsidR="006E28C7" w:rsidRDefault="006E28C7" w:rsidP="006E28C7">
      <w:pPr>
        <w:pStyle w:val="ListParagraph"/>
        <w:numPr>
          <w:ilvl w:val="3"/>
          <w:numId w:val="1"/>
        </w:numPr>
        <w:rPr>
          <w:rFonts w:ascii="Cambria" w:hAnsi="Cambria"/>
        </w:rPr>
      </w:pPr>
      <w:r>
        <w:rPr>
          <w:rFonts w:ascii="Cambria" w:hAnsi="Cambria"/>
        </w:rPr>
        <w:t xml:space="preserve">Provost Runge: </w:t>
      </w:r>
      <w:r w:rsidR="006F3B64">
        <w:rPr>
          <w:rFonts w:ascii="Cambria" w:hAnsi="Cambria"/>
        </w:rPr>
        <w:t>N</w:t>
      </w:r>
      <w:r>
        <w:rPr>
          <w:rFonts w:ascii="Cambria" w:hAnsi="Cambria"/>
        </w:rPr>
        <w:t xml:space="preserve">o, we have a more detailed one broken down by faculty member and that will not be made public. </w:t>
      </w:r>
    </w:p>
    <w:p w:rsidR="006E28C7" w:rsidRDefault="006E28C7" w:rsidP="006E28C7">
      <w:pPr>
        <w:pStyle w:val="ListParagraph"/>
        <w:numPr>
          <w:ilvl w:val="3"/>
          <w:numId w:val="1"/>
        </w:numPr>
        <w:rPr>
          <w:rFonts w:ascii="Cambria" w:hAnsi="Cambria"/>
        </w:rPr>
      </w:pPr>
      <w:r>
        <w:rPr>
          <w:rFonts w:ascii="Cambria" w:hAnsi="Cambria"/>
        </w:rPr>
        <w:t xml:space="preserve">Senator Bradley: Will you have data on Music and the Honors College? </w:t>
      </w:r>
    </w:p>
    <w:p w:rsidR="006E28C7" w:rsidRDefault="006E28C7" w:rsidP="006E28C7">
      <w:pPr>
        <w:pStyle w:val="ListParagraph"/>
        <w:numPr>
          <w:ilvl w:val="4"/>
          <w:numId w:val="1"/>
        </w:numPr>
        <w:rPr>
          <w:rFonts w:ascii="Cambria" w:hAnsi="Cambria"/>
        </w:rPr>
      </w:pPr>
      <w:r>
        <w:rPr>
          <w:rFonts w:ascii="Cambria" w:hAnsi="Cambria"/>
        </w:rPr>
        <w:t xml:space="preserve">Provost Runge: We’ll have data on the Honors College, but not Music. That one is the most vexing. </w:t>
      </w:r>
      <w:r w:rsidR="00871491">
        <w:rPr>
          <w:rFonts w:ascii="Cambria" w:hAnsi="Cambria"/>
        </w:rPr>
        <w:t xml:space="preserve">And we don’t anticipate it being done by next week. Hopefully this summer we’ll be able to get that situation resolved. </w:t>
      </w:r>
    </w:p>
    <w:p w:rsidR="006E28C7" w:rsidRDefault="00871491" w:rsidP="006E28C7">
      <w:pPr>
        <w:pStyle w:val="ListParagraph"/>
        <w:numPr>
          <w:ilvl w:val="2"/>
          <w:numId w:val="1"/>
        </w:numPr>
        <w:rPr>
          <w:rFonts w:ascii="Cambria" w:hAnsi="Cambria"/>
        </w:rPr>
      </w:pPr>
      <w:r>
        <w:rPr>
          <w:rFonts w:ascii="Cambria" w:hAnsi="Cambria"/>
        </w:rPr>
        <w:t xml:space="preserve">Provost Runge: We will also be dealing with the issue of whether 9 month faculty can be paid over 12 months. There are “Banner” issues, benefit issues, and other factors that need to be taken into account. But we are working on it. </w:t>
      </w:r>
    </w:p>
    <w:p w:rsidR="00AD1348" w:rsidRDefault="00AD1348" w:rsidP="00AD1348">
      <w:pPr>
        <w:pStyle w:val="ListParagraph"/>
        <w:numPr>
          <w:ilvl w:val="3"/>
          <w:numId w:val="1"/>
        </w:numPr>
        <w:rPr>
          <w:rFonts w:ascii="Cambria" w:hAnsi="Cambria"/>
        </w:rPr>
      </w:pPr>
      <w:r>
        <w:rPr>
          <w:rFonts w:ascii="Cambria" w:hAnsi="Cambria"/>
        </w:rPr>
        <w:t xml:space="preserve">Senator McKinzie: This would be an option for 9 month faculty, it won’t be forced? </w:t>
      </w:r>
    </w:p>
    <w:p w:rsidR="00AD1348" w:rsidRDefault="00AD1348" w:rsidP="00AD1348">
      <w:pPr>
        <w:pStyle w:val="ListParagraph"/>
        <w:numPr>
          <w:ilvl w:val="4"/>
          <w:numId w:val="1"/>
        </w:numPr>
        <w:rPr>
          <w:rFonts w:ascii="Cambria" w:hAnsi="Cambria"/>
        </w:rPr>
      </w:pPr>
      <w:r>
        <w:rPr>
          <w:rFonts w:ascii="Cambria" w:hAnsi="Cambria"/>
        </w:rPr>
        <w:t xml:space="preserve">Provost Runge: Yes. </w:t>
      </w:r>
    </w:p>
    <w:p w:rsidR="00AD1348" w:rsidRDefault="00AD1348" w:rsidP="00AD1348">
      <w:pPr>
        <w:pStyle w:val="ListParagraph"/>
        <w:numPr>
          <w:ilvl w:val="3"/>
          <w:numId w:val="1"/>
        </w:numPr>
        <w:rPr>
          <w:rFonts w:ascii="Cambria" w:hAnsi="Cambria"/>
        </w:rPr>
      </w:pPr>
      <w:r>
        <w:rPr>
          <w:rFonts w:ascii="Cambria" w:hAnsi="Cambria"/>
        </w:rPr>
        <w:t>Senator Wilson: Can we get a report about this so we can more clearly communicate to faculty</w:t>
      </w:r>
      <w:r w:rsidR="006F3B64">
        <w:rPr>
          <w:rFonts w:ascii="Cambria" w:hAnsi="Cambria"/>
        </w:rPr>
        <w:t>?</w:t>
      </w:r>
      <w:r>
        <w:rPr>
          <w:rFonts w:ascii="Cambria" w:hAnsi="Cambria"/>
        </w:rPr>
        <w:t xml:space="preserve"> </w:t>
      </w:r>
    </w:p>
    <w:p w:rsidR="00AD1348" w:rsidRDefault="00AD1348" w:rsidP="00AD1348">
      <w:pPr>
        <w:pStyle w:val="ListParagraph"/>
        <w:numPr>
          <w:ilvl w:val="3"/>
          <w:numId w:val="1"/>
        </w:numPr>
        <w:rPr>
          <w:rFonts w:ascii="Cambria" w:hAnsi="Cambria"/>
        </w:rPr>
      </w:pPr>
      <w:r>
        <w:rPr>
          <w:rFonts w:ascii="Cambria" w:hAnsi="Cambria"/>
        </w:rPr>
        <w:t xml:space="preserve">Senator Eskola: Perhaps also include in that report “Pros and Cons” for both options so we can make a well informed decision on this matter. </w:t>
      </w:r>
    </w:p>
    <w:p w:rsidR="00AD1348" w:rsidRDefault="00AD1348" w:rsidP="00AD1348">
      <w:pPr>
        <w:pStyle w:val="ListParagraph"/>
        <w:numPr>
          <w:ilvl w:val="3"/>
          <w:numId w:val="1"/>
        </w:numPr>
        <w:rPr>
          <w:rFonts w:ascii="Cambria" w:hAnsi="Cambria"/>
        </w:rPr>
      </w:pPr>
      <w:r>
        <w:rPr>
          <w:rFonts w:ascii="Cambria" w:hAnsi="Cambria"/>
        </w:rPr>
        <w:t xml:space="preserve">Senator Bradley: You could just cut the checks at the end of the school year, but cut them separately. Also if you spread your money out, they tax you less. </w:t>
      </w:r>
    </w:p>
    <w:p w:rsidR="00AD1348" w:rsidRDefault="00AD1348" w:rsidP="00AD1348">
      <w:pPr>
        <w:pStyle w:val="ListParagraph"/>
        <w:numPr>
          <w:ilvl w:val="4"/>
          <w:numId w:val="1"/>
        </w:numPr>
        <w:rPr>
          <w:rFonts w:ascii="Cambria" w:hAnsi="Cambria"/>
        </w:rPr>
      </w:pPr>
      <w:r>
        <w:rPr>
          <w:rFonts w:ascii="Cambria" w:hAnsi="Cambria"/>
        </w:rPr>
        <w:t xml:space="preserve">Provost Runge: All these details will come out this summer. But the taxes are pulled out when the money is earned. </w:t>
      </w:r>
    </w:p>
    <w:p w:rsidR="00AD1348" w:rsidRDefault="00AD1348" w:rsidP="00AD1348">
      <w:pPr>
        <w:pStyle w:val="ListParagraph"/>
        <w:numPr>
          <w:ilvl w:val="4"/>
          <w:numId w:val="1"/>
        </w:numPr>
        <w:rPr>
          <w:rFonts w:ascii="Cambria" w:hAnsi="Cambria"/>
        </w:rPr>
      </w:pPr>
      <w:r>
        <w:rPr>
          <w:rFonts w:ascii="Cambria" w:hAnsi="Cambria"/>
        </w:rPr>
        <w:t xml:space="preserve">Senator Rowley: End discussion in interest of time. This will be addressed at a future date. </w:t>
      </w:r>
    </w:p>
    <w:p w:rsidR="00AD1348" w:rsidRDefault="00AD1348" w:rsidP="00AD1348">
      <w:pPr>
        <w:pStyle w:val="ListParagraph"/>
        <w:numPr>
          <w:ilvl w:val="2"/>
          <w:numId w:val="1"/>
        </w:numPr>
        <w:rPr>
          <w:rFonts w:ascii="Cambria" w:hAnsi="Cambria"/>
        </w:rPr>
      </w:pPr>
      <w:r>
        <w:rPr>
          <w:rFonts w:ascii="Cambria" w:hAnsi="Cambria"/>
        </w:rPr>
        <w:t>Senator Dilday: On the electronic transcript service. How do you get a valid transcript/official transcript through an on-line service like this</w:t>
      </w:r>
      <w:r w:rsidR="006F3B64">
        <w:rPr>
          <w:rFonts w:ascii="Cambria" w:hAnsi="Cambria"/>
        </w:rPr>
        <w:t>?</w:t>
      </w:r>
      <w:r>
        <w:rPr>
          <w:rFonts w:ascii="Cambria" w:hAnsi="Cambria"/>
        </w:rPr>
        <w:t xml:space="preserve"> </w:t>
      </w:r>
    </w:p>
    <w:p w:rsidR="00AD1348" w:rsidRDefault="00AD1348" w:rsidP="00AD1348">
      <w:pPr>
        <w:pStyle w:val="ListParagraph"/>
        <w:numPr>
          <w:ilvl w:val="3"/>
          <w:numId w:val="1"/>
        </w:numPr>
        <w:rPr>
          <w:rFonts w:ascii="Cambria" w:hAnsi="Cambria"/>
        </w:rPr>
      </w:pPr>
      <w:r>
        <w:rPr>
          <w:rFonts w:ascii="Cambria" w:hAnsi="Cambria"/>
        </w:rPr>
        <w:t xml:space="preserve">Provost Runge: That’s the nature of this service. </w:t>
      </w:r>
    </w:p>
    <w:p w:rsidR="00AD1348" w:rsidRDefault="00AD1348" w:rsidP="00AD1348">
      <w:pPr>
        <w:pStyle w:val="ListParagraph"/>
        <w:numPr>
          <w:ilvl w:val="3"/>
          <w:numId w:val="1"/>
        </w:numPr>
        <w:rPr>
          <w:rFonts w:ascii="Cambria" w:hAnsi="Cambria"/>
        </w:rPr>
      </w:pPr>
      <w:r>
        <w:rPr>
          <w:rFonts w:ascii="Cambria" w:hAnsi="Cambria"/>
        </w:rPr>
        <w:t>Discussion on details ensues: Senators Wilson, McKinzie, Demers</w:t>
      </w:r>
      <w:r w:rsidR="00C40367">
        <w:rPr>
          <w:rFonts w:ascii="Cambria" w:hAnsi="Cambria"/>
        </w:rPr>
        <w:t>, Eskola, Provost Runge</w:t>
      </w:r>
    </w:p>
    <w:p w:rsidR="00FC50D3" w:rsidRDefault="00FC50D3" w:rsidP="00FC50D3">
      <w:pPr>
        <w:rPr>
          <w:rFonts w:ascii="Cambria" w:hAnsi="Cambria"/>
        </w:rPr>
      </w:pPr>
    </w:p>
    <w:p w:rsidR="00FA10B4" w:rsidRDefault="00FA10B4" w:rsidP="00FC50D3">
      <w:pPr>
        <w:pStyle w:val="ListParagraph"/>
        <w:numPr>
          <w:ilvl w:val="0"/>
          <w:numId w:val="1"/>
        </w:numPr>
        <w:rPr>
          <w:rFonts w:ascii="Cambria" w:hAnsi="Cambria"/>
        </w:rPr>
      </w:pPr>
      <w:r>
        <w:rPr>
          <w:rFonts w:ascii="Cambria" w:hAnsi="Cambria"/>
        </w:rPr>
        <w:lastRenderedPageBreak/>
        <w:t>Election of new executive committee officers</w:t>
      </w:r>
    </w:p>
    <w:p w:rsidR="00C40367" w:rsidRDefault="00C40367" w:rsidP="00C40367">
      <w:pPr>
        <w:pStyle w:val="ListParagraph"/>
        <w:numPr>
          <w:ilvl w:val="1"/>
          <w:numId w:val="1"/>
        </w:numPr>
        <w:rPr>
          <w:rFonts w:ascii="Cambria" w:hAnsi="Cambria"/>
        </w:rPr>
      </w:pPr>
      <w:r>
        <w:rPr>
          <w:rFonts w:ascii="Cambria" w:hAnsi="Cambria"/>
        </w:rPr>
        <w:t xml:space="preserve">Vice-President/President Elect </w:t>
      </w:r>
    </w:p>
    <w:p w:rsidR="00C40367" w:rsidRDefault="00C40367" w:rsidP="00C40367">
      <w:pPr>
        <w:pStyle w:val="ListParagraph"/>
        <w:numPr>
          <w:ilvl w:val="2"/>
          <w:numId w:val="1"/>
        </w:numPr>
        <w:rPr>
          <w:rFonts w:ascii="Cambria" w:hAnsi="Cambria"/>
        </w:rPr>
      </w:pPr>
      <w:r>
        <w:rPr>
          <w:rFonts w:ascii="Cambria" w:hAnsi="Cambria"/>
        </w:rPr>
        <w:t xml:space="preserve">Nominations: </w:t>
      </w:r>
    </w:p>
    <w:p w:rsidR="006F3B64" w:rsidRDefault="006F3B64" w:rsidP="00C40367">
      <w:pPr>
        <w:pStyle w:val="ListParagraph"/>
        <w:numPr>
          <w:ilvl w:val="3"/>
          <w:numId w:val="1"/>
        </w:numPr>
        <w:rPr>
          <w:rFonts w:ascii="Cambria" w:hAnsi="Cambria"/>
        </w:rPr>
      </w:pPr>
      <w:r w:rsidRPr="006F3B64">
        <w:rPr>
          <w:rFonts w:ascii="Cambria" w:hAnsi="Cambria"/>
        </w:rPr>
        <w:t xml:space="preserve">Senator McKinzie: Moved by </w:t>
      </w:r>
      <w:r w:rsidR="00C40367" w:rsidRPr="006F3B64">
        <w:rPr>
          <w:rFonts w:ascii="Cambria" w:hAnsi="Cambria"/>
        </w:rPr>
        <w:t xml:space="preserve">Senator Eskola, second Senator Stoltz </w:t>
      </w:r>
    </w:p>
    <w:p w:rsidR="00C40367" w:rsidRPr="006F3B64" w:rsidRDefault="00C40367" w:rsidP="00C40367">
      <w:pPr>
        <w:pStyle w:val="ListParagraph"/>
        <w:numPr>
          <w:ilvl w:val="3"/>
          <w:numId w:val="1"/>
        </w:numPr>
        <w:rPr>
          <w:rFonts w:ascii="Cambria" w:hAnsi="Cambria"/>
        </w:rPr>
      </w:pPr>
      <w:r w:rsidRPr="006F3B64">
        <w:rPr>
          <w:rFonts w:ascii="Cambria" w:hAnsi="Cambria"/>
        </w:rPr>
        <w:t>Vote: Senator McKinzie wins by accl</w:t>
      </w:r>
      <w:r w:rsidR="006F3B64">
        <w:rPr>
          <w:rFonts w:ascii="Cambria" w:hAnsi="Cambria"/>
        </w:rPr>
        <w:t>a</w:t>
      </w:r>
      <w:r w:rsidRPr="006F3B64">
        <w:rPr>
          <w:rFonts w:ascii="Cambria" w:hAnsi="Cambria"/>
        </w:rPr>
        <w:t xml:space="preserve">mation. </w:t>
      </w:r>
    </w:p>
    <w:p w:rsidR="00C40367" w:rsidRDefault="00C40367" w:rsidP="00C40367">
      <w:pPr>
        <w:pStyle w:val="ListParagraph"/>
        <w:numPr>
          <w:ilvl w:val="1"/>
          <w:numId w:val="1"/>
        </w:numPr>
        <w:rPr>
          <w:rFonts w:ascii="Cambria" w:hAnsi="Cambria"/>
        </w:rPr>
      </w:pPr>
      <w:r>
        <w:rPr>
          <w:rFonts w:ascii="Cambria" w:hAnsi="Cambria"/>
        </w:rPr>
        <w:t>Parliamentarian</w:t>
      </w:r>
    </w:p>
    <w:p w:rsidR="00311F85" w:rsidRDefault="00C40367" w:rsidP="00C40367">
      <w:pPr>
        <w:pStyle w:val="ListParagraph"/>
        <w:numPr>
          <w:ilvl w:val="2"/>
          <w:numId w:val="1"/>
        </w:numPr>
        <w:rPr>
          <w:rFonts w:ascii="Cambria" w:hAnsi="Cambria"/>
        </w:rPr>
      </w:pPr>
      <w:r>
        <w:rPr>
          <w:rFonts w:ascii="Cambria" w:hAnsi="Cambria"/>
        </w:rPr>
        <w:t xml:space="preserve">Nominations: </w:t>
      </w:r>
    </w:p>
    <w:p w:rsidR="00C40367" w:rsidRDefault="006F3B64" w:rsidP="00311F85">
      <w:pPr>
        <w:pStyle w:val="ListParagraph"/>
        <w:numPr>
          <w:ilvl w:val="3"/>
          <w:numId w:val="1"/>
        </w:numPr>
        <w:rPr>
          <w:rFonts w:ascii="Cambria" w:hAnsi="Cambria"/>
        </w:rPr>
      </w:pPr>
      <w:r>
        <w:rPr>
          <w:rFonts w:ascii="Cambria" w:hAnsi="Cambria"/>
        </w:rPr>
        <w:t>Senator Wilson: Moved by S</w:t>
      </w:r>
      <w:r w:rsidR="00311F85">
        <w:rPr>
          <w:rFonts w:ascii="Cambria" w:hAnsi="Cambria"/>
        </w:rPr>
        <w:t xml:space="preserve">enator Eskola, </w:t>
      </w:r>
      <w:r>
        <w:rPr>
          <w:rFonts w:ascii="Cambria" w:hAnsi="Cambria"/>
        </w:rPr>
        <w:t xml:space="preserve">second </w:t>
      </w:r>
      <w:r w:rsidR="00311F85">
        <w:rPr>
          <w:rFonts w:ascii="Cambria" w:hAnsi="Cambria"/>
        </w:rPr>
        <w:t>Senator Bradley</w:t>
      </w:r>
      <w:r w:rsidR="00C40367">
        <w:rPr>
          <w:rFonts w:ascii="Cambria" w:hAnsi="Cambria"/>
        </w:rPr>
        <w:t xml:space="preserve"> </w:t>
      </w:r>
    </w:p>
    <w:p w:rsidR="00311F85" w:rsidRDefault="00311F85" w:rsidP="00311F85">
      <w:pPr>
        <w:pStyle w:val="ListParagraph"/>
        <w:numPr>
          <w:ilvl w:val="3"/>
          <w:numId w:val="1"/>
        </w:numPr>
        <w:rPr>
          <w:rFonts w:ascii="Cambria" w:hAnsi="Cambria"/>
        </w:rPr>
      </w:pPr>
      <w:r>
        <w:rPr>
          <w:rFonts w:ascii="Cambria" w:hAnsi="Cambria"/>
        </w:rPr>
        <w:t>Vote: Senator Wilson wins by accl</w:t>
      </w:r>
      <w:r w:rsidR="006F3B64">
        <w:rPr>
          <w:rFonts w:ascii="Cambria" w:hAnsi="Cambria"/>
        </w:rPr>
        <w:t>a</w:t>
      </w:r>
      <w:r>
        <w:rPr>
          <w:rFonts w:ascii="Cambria" w:hAnsi="Cambria"/>
        </w:rPr>
        <w:t>mation.</w:t>
      </w:r>
    </w:p>
    <w:p w:rsidR="00C40367" w:rsidRDefault="00C40367" w:rsidP="00C40367">
      <w:pPr>
        <w:pStyle w:val="ListParagraph"/>
        <w:numPr>
          <w:ilvl w:val="1"/>
          <w:numId w:val="1"/>
        </w:numPr>
        <w:rPr>
          <w:rFonts w:ascii="Cambria" w:hAnsi="Cambria"/>
        </w:rPr>
      </w:pPr>
      <w:r>
        <w:rPr>
          <w:rFonts w:ascii="Cambria" w:hAnsi="Cambria"/>
        </w:rPr>
        <w:t>Secretary/Treasurer</w:t>
      </w:r>
    </w:p>
    <w:p w:rsidR="00C40367" w:rsidRDefault="00C40367" w:rsidP="00C40367">
      <w:pPr>
        <w:pStyle w:val="ListParagraph"/>
        <w:numPr>
          <w:ilvl w:val="2"/>
          <w:numId w:val="1"/>
        </w:numPr>
        <w:rPr>
          <w:rFonts w:ascii="Cambria" w:hAnsi="Cambria"/>
        </w:rPr>
      </w:pPr>
      <w:r>
        <w:rPr>
          <w:rFonts w:ascii="Cambria" w:hAnsi="Cambria"/>
        </w:rPr>
        <w:t xml:space="preserve">Nominations: </w:t>
      </w:r>
    </w:p>
    <w:p w:rsidR="006F3B64" w:rsidRDefault="006F3B64" w:rsidP="00C40367">
      <w:pPr>
        <w:pStyle w:val="ListParagraph"/>
        <w:numPr>
          <w:ilvl w:val="3"/>
          <w:numId w:val="1"/>
        </w:numPr>
        <w:rPr>
          <w:rFonts w:ascii="Cambria" w:hAnsi="Cambria"/>
        </w:rPr>
      </w:pPr>
      <w:r w:rsidRPr="006F3B64">
        <w:rPr>
          <w:rFonts w:ascii="Cambria" w:hAnsi="Cambria"/>
        </w:rPr>
        <w:t xml:space="preserve">Senator Eskola: Moved by </w:t>
      </w:r>
      <w:r w:rsidR="00C40367" w:rsidRPr="006F3B64">
        <w:rPr>
          <w:rFonts w:ascii="Cambria" w:hAnsi="Cambria"/>
        </w:rPr>
        <w:t>Senator McKinzie Second Powell</w:t>
      </w:r>
    </w:p>
    <w:p w:rsidR="00C40367" w:rsidRPr="006F3B64" w:rsidRDefault="006F3B64" w:rsidP="00C40367">
      <w:pPr>
        <w:pStyle w:val="ListParagraph"/>
        <w:numPr>
          <w:ilvl w:val="3"/>
          <w:numId w:val="1"/>
        </w:numPr>
        <w:rPr>
          <w:rFonts w:ascii="Cambria" w:hAnsi="Cambria"/>
        </w:rPr>
      </w:pPr>
      <w:r>
        <w:rPr>
          <w:rFonts w:ascii="Cambria" w:hAnsi="Cambria"/>
        </w:rPr>
        <w:t xml:space="preserve">Senator Ray: Moved by </w:t>
      </w:r>
      <w:r w:rsidR="00C40367" w:rsidRPr="006F3B64">
        <w:rPr>
          <w:rFonts w:ascii="Cambria" w:hAnsi="Cambria"/>
        </w:rPr>
        <w:t xml:space="preserve">Senator Copeland, Second </w:t>
      </w:r>
      <w:r>
        <w:rPr>
          <w:rFonts w:ascii="Cambria" w:hAnsi="Cambria"/>
        </w:rPr>
        <w:t xml:space="preserve">Senator </w:t>
      </w:r>
      <w:r w:rsidR="00C40367" w:rsidRPr="006F3B64">
        <w:rPr>
          <w:rFonts w:ascii="Cambria" w:hAnsi="Cambria"/>
        </w:rPr>
        <w:t>Parrack</w:t>
      </w:r>
    </w:p>
    <w:p w:rsidR="00C40367" w:rsidRDefault="00C40367" w:rsidP="00C40367">
      <w:pPr>
        <w:pStyle w:val="ListParagraph"/>
        <w:numPr>
          <w:ilvl w:val="3"/>
          <w:numId w:val="1"/>
        </w:numPr>
        <w:rPr>
          <w:rFonts w:ascii="Cambria" w:hAnsi="Cambria"/>
        </w:rPr>
      </w:pPr>
      <w:r>
        <w:rPr>
          <w:rFonts w:ascii="Cambria" w:hAnsi="Cambria"/>
        </w:rPr>
        <w:t>Nominee statements by Senators Eskola and Ray</w:t>
      </w:r>
    </w:p>
    <w:p w:rsidR="00C40367" w:rsidRDefault="00311F85" w:rsidP="00C40367">
      <w:pPr>
        <w:pStyle w:val="ListParagraph"/>
        <w:numPr>
          <w:ilvl w:val="3"/>
          <w:numId w:val="1"/>
        </w:numPr>
        <w:rPr>
          <w:rFonts w:ascii="Cambria" w:hAnsi="Cambria"/>
        </w:rPr>
      </w:pPr>
      <w:r>
        <w:rPr>
          <w:rFonts w:ascii="Cambria" w:hAnsi="Cambria"/>
        </w:rPr>
        <w:t>Senate deliberation</w:t>
      </w:r>
    </w:p>
    <w:p w:rsidR="00311F85" w:rsidRDefault="00311F85" w:rsidP="00C40367">
      <w:pPr>
        <w:pStyle w:val="ListParagraph"/>
        <w:numPr>
          <w:ilvl w:val="3"/>
          <w:numId w:val="1"/>
        </w:numPr>
        <w:rPr>
          <w:rFonts w:ascii="Cambria" w:hAnsi="Cambria"/>
        </w:rPr>
      </w:pPr>
      <w:r>
        <w:rPr>
          <w:rFonts w:ascii="Cambria" w:hAnsi="Cambria"/>
        </w:rPr>
        <w:t>Senator Eskola is Secretary/Treasurer</w:t>
      </w:r>
    </w:p>
    <w:p w:rsidR="00C40367" w:rsidRPr="00C40367" w:rsidRDefault="00C40367" w:rsidP="00C40367">
      <w:pPr>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Announcements</w:t>
      </w:r>
    </w:p>
    <w:p w:rsidR="00311F85" w:rsidRDefault="00311F85" w:rsidP="00311F85">
      <w:pPr>
        <w:pStyle w:val="ListParagraph"/>
        <w:numPr>
          <w:ilvl w:val="1"/>
          <w:numId w:val="1"/>
        </w:numPr>
        <w:rPr>
          <w:rFonts w:ascii="Cambria" w:hAnsi="Cambria"/>
        </w:rPr>
      </w:pPr>
      <w:r>
        <w:rPr>
          <w:rFonts w:ascii="Cambria" w:hAnsi="Cambria"/>
        </w:rPr>
        <w:t xml:space="preserve">Senator Eskola: We had a lot of donations to </w:t>
      </w:r>
      <w:r w:rsidR="006F3B64">
        <w:rPr>
          <w:rFonts w:ascii="Cambria" w:hAnsi="Cambria"/>
        </w:rPr>
        <w:t>B</w:t>
      </w:r>
      <w:r>
        <w:rPr>
          <w:rFonts w:ascii="Cambria" w:hAnsi="Cambria"/>
        </w:rPr>
        <w:t xml:space="preserve">ear Essentials. It’s a yearly thing and we need more participation. </w:t>
      </w:r>
    </w:p>
    <w:p w:rsidR="00FC50D3" w:rsidRDefault="00311F85" w:rsidP="00311F85">
      <w:pPr>
        <w:pStyle w:val="ListParagraph"/>
        <w:numPr>
          <w:ilvl w:val="1"/>
          <w:numId w:val="1"/>
        </w:numPr>
        <w:rPr>
          <w:rFonts w:ascii="Cambria" w:hAnsi="Cambria"/>
        </w:rPr>
      </w:pPr>
      <w:r>
        <w:rPr>
          <w:rFonts w:ascii="Cambria" w:hAnsi="Cambria"/>
        </w:rPr>
        <w:t>Senator Powell: Senator Craun and I will be performing</w:t>
      </w:r>
      <w:r w:rsidR="006F3B64">
        <w:rPr>
          <w:rFonts w:ascii="Cambria" w:hAnsi="Cambria"/>
        </w:rPr>
        <w:t xml:space="preserve">, as “Slings and Arrows,” </w:t>
      </w:r>
      <w:r>
        <w:rPr>
          <w:rFonts w:ascii="Cambria" w:hAnsi="Cambria"/>
        </w:rPr>
        <w:t xml:space="preserve">at Blue Sail Thursday at 7:00. </w:t>
      </w:r>
    </w:p>
    <w:p w:rsidR="00E01EB4" w:rsidRPr="00311F85" w:rsidRDefault="00E01EB4" w:rsidP="00E01EB4">
      <w:pPr>
        <w:pStyle w:val="ListParagraph"/>
        <w:ind w:left="1440"/>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Faculty Concerns</w:t>
      </w:r>
      <w:r w:rsidR="00ED730F">
        <w:rPr>
          <w:rFonts w:ascii="Cambria" w:hAnsi="Cambria"/>
        </w:rPr>
        <w:t xml:space="preserve"> (</w:t>
      </w:r>
      <w:r w:rsidR="00ED730F" w:rsidRPr="006F3B64">
        <w:rPr>
          <w:rFonts w:ascii="Cambria" w:hAnsi="Cambria"/>
          <w:b/>
          <w:i/>
        </w:rPr>
        <w:t>Check email for concerns</w:t>
      </w:r>
      <w:r w:rsidR="00ED730F">
        <w:rPr>
          <w:rFonts w:ascii="Cambria" w:hAnsi="Cambria"/>
        </w:rPr>
        <w:t xml:space="preserve">) </w:t>
      </w:r>
    </w:p>
    <w:p w:rsidR="006F3B64" w:rsidRDefault="006F3B64" w:rsidP="006F3B64">
      <w:pPr>
        <w:pStyle w:val="ListParagraph"/>
        <w:ind w:left="1080"/>
        <w:rPr>
          <w:rFonts w:ascii="Cambria" w:hAnsi="Cambria"/>
        </w:rPr>
      </w:pPr>
      <w:r>
        <w:t>(</w:t>
      </w:r>
      <w:r w:rsidRPr="00121CAC">
        <w:rPr>
          <w:b/>
          <w:i/>
        </w:rPr>
        <w:t>The concerns below reflect the position of the faculty member who submitted them. All concerns are anonymous. They are included verbatim if sent ahead of time or electronically. (Verbatim comments are italicized.) Comments are paraphrased if presented by a faculty senate member without being accompanied by a written version. The comments below do not necessarily reflect the opinion of any faculty senate member, department, college, or university official. The comments herein presented are unedited. The faculty senate or its agents cannot attest to the veracity of claims made under the “Faculty Concerns” section of the Faculty Senate minutes.</w:t>
      </w:r>
      <w:r>
        <w:t>)</w:t>
      </w:r>
    </w:p>
    <w:p w:rsidR="00E01EB4" w:rsidRDefault="00E01EB4" w:rsidP="00E01EB4">
      <w:pPr>
        <w:pStyle w:val="ListParagraph"/>
        <w:numPr>
          <w:ilvl w:val="1"/>
          <w:numId w:val="1"/>
        </w:numPr>
        <w:rPr>
          <w:rFonts w:ascii="Cambria" w:hAnsi="Cambria"/>
        </w:rPr>
      </w:pPr>
      <w:r>
        <w:rPr>
          <w:rFonts w:ascii="Cambria" w:hAnsi="Cambria"/>
        </w:rPr>
        <w:t xml:space="preserve">Senator McKinzie: Again, concern about faculty selling textbooks to book buyers. It is an ongoing problem. </w:t>
      </w:r>
    </w:p>
    <w:p w:rsidR="00E01EB4" w:rsidRDefault="00E01EB4" w:rsidP="00E01EB4">
      <w:pPr>
        <w:pStyle w:val="ListParagraph"/>
        <w:numPr>
          <w:ilvl w:val="1"/>
          <w:numId w:val="1"/>
        </w:numPr>
        <w:rPr>
          <w:rFonts w:ascii="Cambria" w:hAnsi="Cambria"/>
        </w:rPr>
      </w:pPr>
      <w:r>
        <w:rPr>
          <w:rFonts w:ascii="Cambria" w:hAnsi="Cambria"/>
        </w:rPr>
        <w:t xml:space="preserve">Senator Parrack: Concern over faculty standard of living. It is down over time regardless of the amount of COLA or merit-equity raises. </w:t>
      </w:r>
    </w:p>
    <w:p w:rsidR="00E01EB4" w:rsidRDefault="00E01EB4" w:rsidP="00E01EB4">
      <w:pPr>
        <w:pStyle w:val="ListParagraph"/>
        <w:numPr>
          <w:ilvl w:val="1"/>
          <w:numId w:val="1"/>
        </w:numPr>
        <w:rPr>
          <w:rFonts w:ascii="Cambria" w:hAnsi="Cambria"/>
        </w:rPr>
      </w:pPr>
      <w:r>
        <w:rPr>
          <w:rFonts w:ascii="Cambria" w:hAnsi="Cambria"/>
        </w:rPr>
        <w:t xml:space="preserve">Senator Eskola: We need to better differentiate between merit and equity. In addition, the run-off from Lewis greenhouses can make the sidewalk slick. </w:t>
      </w:r>
    </w:p>
    <w:p w:rsidR="00E01EB4" w:rsidRDefault="00E01EB4" w:rsidP="00E01EB4">
      <w:pPr>
        <w:pStyle w:val="ListParagraph"/>
        <w:numPr>
          <w:ilvl w:val="1"/>
          <w:numId w:val="1"/>
        </w:numPr>
        <w:rPr>
          <w:rFonts w:ascii="Cambria" w:hAnsi="Cambria"/>
        </w:rPr>
      </w:pPr>
      <w:r>
        <w:rPr>
          <w:rFonts w:ascii="Cambria" w:hAnsi="Cambria"/>
        </w:rPr>
        <w:t xml:space="preserve">Senator Dilday: With respect to faculty, specifically adjuncts: the payment per course is too low and needs to be adjusted. </w:t>
      </w:r>
    </w:p>
    <w:p w:rsidR="00ED730F" w:rsidRDefault="00ED730F" w:rsidP="00E01EB4">
      <w:pPr>
        <w:pStyle w:val="ListParagraph"/>
        <w:numPr>
          <w:ilvl w:val="1"/>
          <w:numId w:val="1"/>
        </w:numPr>
        <w:rPr>
          <w:rFonts w:ascii="Cambria" w:hAnsi="Cambria"/>
        </w:rPr>
      </w:pPr>
      <w:r>
        <w:rPr>
          <w:rFonts w:ascii="Cambria" w:hAnsi="Cambria"/>
        </w:rPr>
        <w:lastRenderedPageBreak/>
        <w:t xml:space="preserve">Senator Bradley: Just to put something on the radar – With respect to athletics, we are about to get into an “arms race.” UALR is paying coaches more, giving students full rides; UW-Wisconsin is also adding benefits to its athletes. As we look at the costs for these we may have to look at whether we can afford staying in Division I if these are the types of things we’ll have to compete against. </w:t>
      </w:r>
    </w:p>
    <w:p w:rsidR="00ED730F" w:rsidRDefault="00ED730F" w:rsidP="00E01EB4">
      <w:pPr>
        <w:pStyle w:val="ListParagraph"/>
        <w:numPr>
          <w:ilvl w:val="1"/>
          <w:numId w:val="1"/>
        </w:numPr>
        <w:rPr>
          <w:rFonts w:ascii="Cambria" w:hAnsi="Cambria"/>
        </w:rPr>
      </w:pPr>
      <w:r>
        <w:rPr>
          <w:rFonts w:ascii="Cambria" w:hAnsi="Cambria"/>
        </w:rPr>
        <w:t xml:space="preserve">Senator Powell: Complaint about Gmail and google apps. Will forward to Senator Eskola. </w:t>
      </w:r>
    </w:p>
    <w:p w:rsidR="00ED730F" w:rsidRDefault="00ED730F" w:rsidP="00ED730F">
      <w:pPr>
        <w:pStyle w:val="ListParagraph"/>
        <w:numPr>
          <w:ilvl w:val="2"/>
          <w:numId w:val="1"/>
        </w:numPr>
        <w:rPr>
          <w:rFonts w:ascii="Cambria" w:hAnsi="Cambria"/>
        </w:rPr>
      </w:pPr>
      <w:r>
        <w:rPr>
          <w:rFonts w:ascii="Cambria" w:hAnsi="Cambria"/>
        </w:rPr>
        <w:t xml:space="preserve">Provost Runge: Groupwise is no longer supported by its manufacturer. And no email is secure. </w:t>
      </w:r>
    </w:p>
    <w:p w:rsidR="008F356F" w:rsidRPr="00E01EB4" w:rsidRDefault="008F356F" w:rsidP="00ED730F">
      <w:pPr>
        <w:pStyle w:val="ListParagraph"/>
        <w:numPr>
          <w:ilvl w:val="2"/>
          <w:numId w:val="1"/>
        </w:numPr>
        <w:rPr>
          <w:rFonts w:ascii="Cambria" w:hAnsi="Cambria"/>
        </w:rPr>
      </w:pPr>
      <w:r>
        <w:rPr>
          <w:rFonts w:ascii="Cambria" w:hAnsi="Cambria"/>
        </w:rPr>
        <w:t>Chad Hearn</w:t>
      </w:r>
      <w:r w:rsidR="00844540">
        <w:rPr>
          <w:rFonts w:ascii="Cambria" w:hAnsi="Cambria"/>
        </w:rPr>
        <w:t>e</w:t>
      </w:r>
      <w:r>
        <w:rPr>
          <w:rFonts w:ascii="Cambria" w:hAnsi="Cambria"/>
        </w:rPr>
        <w:t xml:space="preserve">: This is google education; it is not the same as the free one you sign up for. </w:t>
      </w:r>
    </w:p>
    <w:p w:rsidR="00FC50D3" w:rsidRPr="00FA10B4" w:rsidRDefault="00FC50D3" w:rsidP="00FA10B4">
      <w:pPr>
        <w:rPr>
          <w:rFonts w:ascii="Cambria" w:hAnsi="Cambria"/>
        </w:rPr>
      </w:pPr>
    </w:p>
    <w:p w:rsidR="00FC50D3" w:rsidRDefault="00FC50D3" w:rsidP="00FC50D3">
      <w:pPr>
        <w:pStyle w:val="ListParagraph"/>
        <w:numPr>
          <w:ilvl w:val="0"/>
          <w:numId w:val="1"/>
        </w:numPr>
        <w:rPr>
          <w:rFonts w:ascii="Cambria" w:hAnsi="Cambria"/>
        </w:rPr>
      </w:pPr>
      <w:r>
        <w:rPr>
          <w:rFonts w:ascii="Cambria" w:hAnsi="Cambria"/>
        </w:rPr>
        <w:t>Adjournment</w:t>
      </w:r>
    </w:p>
    <w:p w:rsidR="00ED730F" w:rsidRDefault="00ED730F" w:rsidP="00ED730F">
      <w:pPr>
        <w:pStyle w:val="ListParagraph"/>
        <w:numPr>
          <w:ilvl w:val="1"/>
          <w:numId w:val="1"/>
        </w:numPr>
        <w:rPr>
          <w:rFonts w:ascii="Cambria" w:hAnsi="Cambria"/>
        </w:rPr>
      </w:pPr>
      <w:r>
        <w:rPr>
          <w:rFonts w:ascii="Cambria" w:hAnsi="Cambria"/>
        </w:rPr>
        <w:t xml:space="preserve">Move Senator </w:t>
      </w:r>
      <w:r w:rsidR="008F356F">
        <w:rPr>
          <w:rFonts w:ascii="Cambria" w:hAnsi="Cambria"/>
        </w:rPr>
        <w:t xml:space="preserve">McKinzie, Second </w:t>
      </w:r>
      <w:r w:rsidR="006F3B64">
        <w:rPr>
          <w:rFonts w:ascii="Cambria" w:hAnsi="Cambria"/>
        </w:rPr>
        <w:t xml:space="preserve">Senator </w:t>
      </w:r>
      <w:r w:rsidR="008F356F">
        <w:rPr>
          <w:rFonts w:ascii="Cambria" w:hAnsi="Cambria"/>
        </w:rPr>
        <w:t>Ray</w:t>
      </w:r>
    </w:p>
    <w:p w:rsidR="00FC50D3" w:rsidRPr="00FC50D3" w:rsidRDefault="00FC50D3" w:rsidP="00FC50D3">
      <w:pPr>
        <w:pStyle w:val="ListParagraph"/>
        <w:rPr>
          <w:rFonts w:ascii="Cambria" w:hAnsi="Cambria"/>
        </w:rPr>
      </w:pPr>
    </w:p>
    <w:p w:rsidR="00FC50D3" w:rsidRPr="00FA10B4" w:rsidRDefault="00FC50D3" w:rsidP="00FA10B4">
      <w:pPr>
        <w:rPr>
          <w:rFonts w:ascii="Cambria" w:hAnsi="Cambria"/>
        </w:rPr>
      </w:pPr>
    </w:p>
    <w:p w:rsidR="00FC50D3" w:rsidRDefault="00FC50D3" w:rsidP="00FC50D3">
      <w:pPr>
        <w:rPr>
          <w:rFonts w:ascii="Cambria" w:hAnsi="Cambria"/>
        </w:rPr>
      </w:pPr>
    </w:p>
    <w:p w:rsidR="00FC50D3" w:rsidRDefault="00FC50D3" w:rsidP="00FC50D3"/>
    <w:p w:rsidR="00FC50D3" w:rsidRDefault="00FC50D3" w:rsidP="00FC50D3"/>
    <w:p w:rsidR="00FC50D3" w:rsidRDefault="00FC50D3" w:rsidP="00FC50D3"/>
    <w:p w:rsidR="006F28D0" w:rsidRDefault="006F28D0"/>
    <w:sectPr w:rsidR="006F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A9607B02"/>
    <w:lvl w:ilvl="0" w:tplc="E6643208">
      <w:start w:val="1"/>
      <w:numFmt w:val="upperRoman"/>
      <w:lvlText w:val="%1."/>
      <w:lvlJc w:val="left"/>
      <w:pPr>
        <w:ind w:left="1080" w:hanging="720"/>
      </w:pPr>
    </w:lvl>
    <w:lvl w:ilvl="1" w:tplc="638ECE10">
      <w:start w:val="1"/>
      <w:numFmt w:val="low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D3"/>
    <w:rsid w:val="00311F85"/>
    <w:rsid w:val="006E28C7"/>
    <w:rsid w:val="006F28D0"/>
    <w:rsid w:val="006F3B64"/>
    <w:rsid w:val="00722454"/>
    <w:rsid w:val="00762526"/>
    <w:rsid w:val="00815635"/>
    <w:rsid w:val="00844540"/>
    <w:rsid w:val="00871491"/>
    <w:rsid w:val="008F356F"/>
    <w:rsid w:val="00AD1348"/>
    <w:rsid w:val="00BA3FD7"/>
    <w:rsid w:val="00BC3DAE"/>
    <w:rsid w:val="00BC4C13"/>
    <w:rsid w:val="00C40367"/>
    <w:rsid w:val="00E01EB4"/>
    <w:rsid w:val="00E51BA2"/>
    <w:rsid w:val="00E731F1"/>
    <w:rsid w:val="00ED730F"/>
    <w:rsid w:val="00F752CD"/>
    <w:rsid w:val="00FA10B4"/>
    <w:rsid w:val="00FC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Ben</cp:lastModifiedBy>
  <cp:revision>3</cp:revision>
  <dcterms:created xsi:type="dcterms:W3CDTF">2015-08-24T16:38:00Z</dcterms:created>
  <dcterms:modified xsi:type="dcterms:W3CDTF">2015-08-24T17:32:00Z</dcterms:modified>
</cp:coreProperties>
</file>