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F0" w:rsidRDefault="00381AF0"/>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r>
        <w:rPr>
          <w:rFonts w:ascii="Times New Roman" w:hAnsi="Times New Roman" w:cs="Times New Roman"/>
          <w:sz w:val="24"/>
          <w:szCs w:val="24"/>
        </w:rPr>
        <w:t xml:space="preserve">June </w:t>
      </w:r>
      <w:r w:rsidR="00F527CC">
        <w:rPr>
          <w:rFonts w:ascii="Times New Roman" w:hAnsi="Times New Roman" w:cs="Times New Roman"/>
          <w:sz w:val="24"/>
          <w:szCs w:val="24"/>
        </w:rPr>
        <w:t>15</w:t>
      </w:r>
      <w:r>
        <w:rPr>
          <w:rFonts w:ascii="Times New Roman" w:hAnsi="Times New Roman" w:cs="Times New Roman"/>
          <w:sz w:val="24"/>
          <w:szCs w:val="24"/>
        </w:rPr>
        <w:t>, 2015</w:t>
      </w: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p>
    <w:p w:rsidR="00886AC7" w:rsidRDefault="00F527CC" w:rsidP="00886AC7">
      <w:pPr>
        <w:pStyle w:val="NoSpacing"/>
        <w:rPr>
          <w:rFonts w:ascii="Times New Roman" w:hAnsi="Times New Roman" w:cs="Times New Roman"/>
          <w:sz w:val="24"/>
          <w:szCs w:val="24"/>
        </w:rPr>
      </w:pPr>
      <w:r>
        <w:rPr>
          <w:rFonts w:ascii="Times New Roman" w:hAnsi="Times New Roman" w:cs="Times New Roman"/>
          <w:sz w:val="24"/>
          <w:szCs w:val="24"/>
        </w:rPr>
        <w:t xml:space="preserve">Greetings from the </w:t>
      </w:r>
      <w:r w:rsidRPr="00F527CC">
        <w:rPr>
          <w:rFonts w:ascii="Times New Roman" w:hAnsi="Times New Roman" w:cs="Times New Roman"/>
          <w:sz w:val="24"/>
          <w:szCs w:val="24"/>
        </w:rPr>
        <w:t>University of Central Arkansas</w:t>
      </w:r>
      <w:r>
        <w:rPr>
          <w:rFonts w:ascii="Times New Roman" w:hAnsi="Times New Roman" w:cs="Times New Roman"/>
          <w:sz w:val="24"/>
          <w:szCs w:val="24"/>
        </w:rPr>
        <w:t xml:space="preserve">! </w:t>
      </w:r>
      <w:bookmarkStart w:id="0" w:name="_GoBack"/>
      <w:bookmarkEnd w:id="0"/>
    </w:p>
    <w:p w:rsidR="00F527CC" w:rsidRDefault="00F527CC"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r>
        <w:rPr>
          <w:rFonts w:ascii="Times New Roman" w:hAnsi="Times New Roman" w:cs="Times New Roman"/>
          <w:sz w:val="24"/>
          <w:szCs w:val="24"/>
        </w:rPr>
        <w:t xml:space="preserve">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Central Arkansas (UCA) will observe its annual Veterans Day Celebration on </w:t>
      </w:r>
      <w:r w:rsidRPr="003053B8">
        <w:rPr>
          <w:rFonts w:ascii="Times New Roman" w:hAnsi="Times New Roman" w:cs="Times New Roman"/>
          <w:b/>
          <w:sz w:val="24"/>
          <w:szCs w:val="24"/>
        </w:rPr>
        <w:t>Thursday, November 5, 2015</w:t>
      </w:r>
      <w:r>
        <w:rPr>
          <w:rFonts w:ascii="Times New Roman" w:hAnsi="Times New Roman" w:cs="Times New Roman"/>
          <w:sz w:val="24"/>
          <w:szCs w:val="24"/>
        </w:rPr>
        <w:t xml:space="preserve">.  The event will commemorate and honor the service of all veterans of the U.S. Armed Forces and feature notable speakers, food, music and a Veterans Information Fair.  The Veterans Information Fair will provide information on employment opportunities, support and other services that are available and important to veterans. </w:t>
      </w: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r w:rsidRPr="00F318F9">
        <w:rPr>
          <w:rFonts w:ascii="Times New Roman" w:hAnsi="Times New Roman" w:cs="Times New Roman"/>
          <w:b/>
          <w:sz w:val="24"/>
          <w:szCs w:val="24"/>
        </w:rPr>
        <w:t xml:space="preserve">This year’s Veterans Day Celebration </w:t>
      </w:r>
      <w:r>
        <w:rPr>
          <w:rFonts w:ascii="Times New Roman" w:hAnsi="Times New Roman" w:cs="Times New Roman"/>
          <w:b/>
          <w:sz w:val="24"/>
          <w:szCs w:val="24"/>
        </w:rPr>
        <w:t>will begin at 1:30 on the lawn in front of Old Main, near the center of campus.</w:t>
      </w:r>
      <w:r>
        <w:rPr>
          <w:rFonts w:ascii="Times New Roman" w:hAnsi="Times New Roman" w:cs="Times New Roman"/>
          <w:sz w:val="24"/>
          <w:szCs w:val="24"/>
        </w:rPr>
        <w:t xml:space="preserve">  In the event of rain the service will be held in the Brewer-Hegeman Conference Center.  We invite and encourage you to participate through a sponsorship, utilizing one of four levels of financial support.  Sponsors also have the opportunity to serve as a vendor by providing food or some other type of product.  </w:t>
      </w: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r>
        <w:rPr>
          <w:rFonts w:ascii="Times New Roman" w:hAnsi="Times New Roman" w:cs="Times New Roman"/>
          <w:sz w:val="24"/>
          <w:szCs w:val="24"/>
        </w:rPr>
        <w:t xml:space="preserve">Funds raised through sponsorships are used to provide scholarships which can be life-changing to those who receive them.  Please submit your sponsor or vendor application by September 15, 2015.  We truly appreciate your willingness to assist UCA in honoring those who are dedicated to keeping the United States safe, secure and free, America’s Veterans. </w:t>
      </w: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r>
        <w:rPr>
          <w:rFonts w:ascii="Times New Roman" w:hAnsi="Times New Roman" w:cs="Times New Roman"/>
          <w:sz w:val="24"/>
          <w:szCs w:val="24"/>
        </w:rPr>
        <w:t xml:space="preserve">Sincerely, </w:t>
      </w: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p>
    <w:p w:rsidR="00886AC7" w:rsidRDefault="00886AC7" w:rsidP="00886AC7">
      <w:pPr>
        <w:pStyle w:val="NoSpacing"/>
        <w:rPr>
          <w:rFonts w:ascii="Times New Roman" w:hAnsi="Times New Roman" w:cs="Times New Roman"/>
          <w:sz w:val="24"/>
          <w:szCs w:val="24"/>
        </w:rPr>
      </w:pPr>
      <w:r>
        <w:rPr>
          <w:rFonts w:ascii="Times New Roman" w:hAnsi="Times New Roman" w:cs="Times New Roman"/>
          <w:sz w:val="24"/>
          <w:szCs w:val="24"/>
        </w:rPr>
        <w:t>Jimmy Bryant</w:t>
      </w:r>
    </w:p>
    <w:p w:rsidR="00886AC7" w:rsidRDefault="00886AC7" w:rsidP="00886AC7">
      <w:pPr>
        <w:pStyle w:val="NoSpacing"/>
        <w:rPr>
          <w:rFonts w:ascii="Times New Roman" w:hAnsi="Times New Roman" w:cs="Times New Roman"/>
          <w:sz w:val="24"/>
          <w:szCs w:val="24"/>
        </w:rPr>
      </w:pPr>
      <w:r>
        <w:rPr>
          <w:rFonts w:ascii="Times New Roman" w:hAnsi="Times New Roman" w:cs="Times New Roman"/>
          <w:sz w:val="24"/>
          <w:szCs w:val="24"/>
        </w:rPr>
        <w:t>Chair of the 2015 Veterans Day Committee</w:t>
      </w:r>
    </w:p>
    <w:p w:rsidR="00886AC7" w:rsidRPr="00395FE4" w:rsidRDefault="00886AC7" w:rsidP="00886AC7">
      <w:pPr>
        <w:pStyle w:val="NoSpacing"/>
        <w:rPr>
          <w:rFonts w:ascii="Times New Roman" w:hAnsi="Times New Roman" w:cs="Times New Roman"/>
          <w:sz w:val="24"/>
          <w:szCs w:val="24"/>
        </w:rPr>
      </w:pPr>
      <w:r>
        <w:rPr>
          <w:rFonts w:ascii="Times New Roman" w:hAnsi="Times New Roman" w:cs="Times New Roman"/>
          <w:sz w:val="24"/>
          <w:szCs w:val="24"/>
        </w:rPr>
        <w:t>University of Central Arkansas</w:t>
      </w:r>
    </w:p>
    <w:p w:rsidR="00886AC7" w:rsidRDefault="00886AC7"/>
    <w:sectPr w:rsidR="00886A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D3" w:rsidRDefault="006C33D3" w:rsidP="00A74E33">
      <w:pPr>
        <w:spacing w:after="0" w:line="240" w:lineRule="auto"/>
      </w:pPr>
      <w:r>
        <w:separator/>
      </w:r>
    </w:p>
  </w:endnote>
  <w:endnote w:type="continuationSeparator" w:id="0">
    <w:p w:rsidR="006C33D3" w:rsidRDefault="006C33D3" w:rsidP="00A7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6" w:rsidRDefault="00DC1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6" w:rsidRDefault="00DC1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6" w:rsidRDefault="00DC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D3" w:rsidRDefault="006C33D3" w:rsidP="00A74E33">
      <w:pPr>
        <w:spacing w:after="0" w:line="240" w:lineRule="auto"/>
      </w:pPr>
      <w:r>
        <w:separator/>
      </w:r>
    </w:p>
  </w:footnote>
  <w:footnote w:type="continuationSeparator" w:id="0">
    <w:p w:rsidR="006C33D3" w:rsidRDefault="006C33D3" w:rsidP="00A74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6" w:rsidRDefault="00DC1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3" w:rsidRDefault="00A74E33" w:rsidP="00A74E33">
    <w:pPr>
      <w:pStyle w:val="Header"/>
      <w:jc w:val="right"/>
    </w:pPr>
    <w:r>
      <w:rPr>
        <w:noProof/>
      </w:rPr>
      <w:drawing>
        <wp:anchor distT="0" distB="0" distL="114300" distR="114300" simplePos="0" relativeHeight="251658240" behindDoc="0" locked="0" layoutInCell="1" allowOverlap="1" wp14:anchorId="4E501134" wp14:editId="70B0CF2E">
          <wp:simplePos x="0" y="0"/>
          <wp:positionH relativeFrom="column">
            <wp:posOffset>4164965</wp:posOffset>
          </wp:positionH>
          <wp:positionV relativeFrom="paragraph">
            <wp:posOffset>-66675</wp:posOffset>
          </wp:positionV>
          <wp:extent cx="2046605" cy="794385"/>
          <wp:effectExtent l="0" t="0" r="0" b="5715"/>
          <wp:wrapTopAndBottom/>
          <wp:docPr id="2" name="Picture 2" descr="C:\Users\UCA\Desktop\Veterans Day 2015\vets 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A\Desktop\Veterans Day 2015\vets 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E33">
      <w:rPr>
        <w:b/>
        <w:noProof/>
        <w:color w:val="0000FF"/>
      </w:rPr>
      <w:drawing>
        <wp:anchor distT="0" distB="0" distL="114300" distR="114300" simplePos="0" relativeHeight="251659264" behindDoc="0" locked="0" layoutInCell="1" allowOverlap="1" wp14:anchorId="145F2350" wp14:editId="20DA6F2F">
          <wp:simplePos x="0" y="0"/>
          <wp:positionH relativeFrom="column">
            <wp:posOffset>-172085</wp:posOffset>
          </wp:positionH>
          <wp:positionV relativeFrom="paragraph">
            <wp:posOffset>-208915</wp:posOffset>
          </wp:positionV>
          <wp:extent cx="1133475" cy="1341755"/>
          <wp:effectExtent l="0" t="0" r="9525" b="0"/>
          <wp:wrapTopAndBottom/>
          <wp:docPr id="3" name="Picture 3" descr="C:\Users\UCA\Desktop\Veterans Day 2015\UCA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A\Desktop\Veterans Day 2015\UCA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E33" w:rsidRDefault="00A74E33" w:rsidP="00A74E33">
    <w:pPr>
      <w:pStyle w:val="Header"/>
      <w:jc w:val="right"/>
      <w:rPr>
        <w:b/>
        <w:color w:val="0000FF"/>
      </w:rPr>
    </w:pPr>
    <w:r w:rsidRPr="00A74E33">
      <w:rPr>
        <w:b/>
        <w:noProof/>
        <w:color w:val="0000FF"/>
      </w:rPr>
      <mc:AlternateContent>
        <mc:Choice Requires="wps">
          <w:drawing>
            <wp:anchor distT="0" distB="0" distL="114300" distR="114300" simplePos="0" relativeHeight="251661312" behindDoc="0" locked="0" layoutInCell="1" allowOverlap="1" wp14:anchorId="0E253F87" wp14:editId="4602E4B3">
              <wp:simplePos x="0" y="0"/>
              <wp:positionH relativeFrom="column">
                <wp:posOffset>1516380</wp:posOffset>
              </wp:positionH>
              <wp:positionV relativeFrom="paragraph">
                <wp:posOffset>57150</wp:posOffset>
              </wp:positionV>
              <wp:extent cx="2374265" cy="1403985"/>
              <wp:effectExtent l="0" t="0" r="2286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A74E33" w:rsidRPr="00C32473" w:rsidRDefault="00A74E33" w:rsidP="00A74E33">
                          <w:pPr>
                            <w:jc w:val="center"/>
                            <w:rPr>
                              <w:b/>
                              <w:color w:val="0000FF"/>
                              <w:sz w:val="32"/>
                              <w:szCs w:val="32"/>
                            </w:rPr>
                          </w:pPr>
                          <w:r w:rsidRPr="00C32473">
                            <w:rPr>
                              <w:b/>
                              <w:color w:val="0000FF"/>
                              <w:sz w:val="32"/>
                              <w:szCs w:val="32"/>
                            </w:rPr>
                            <w:t>UCA VETERANS DAY CELEBRATION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E253F87" id="_x0000_t202" coordsize="21600,21600" o:spt="202" path="m,l,21600r21600,l21600,xe">
              <v:stroke joinstyle="miter"/>
              <v:path gradientshapeok="t" o:connecttype="rect"/>
            </v:shapetype>
            <v:shape id="Text Box 2" o:spid="_x0000_s1026" type="#_x0000_t202" style="position:absolute;left:0;text-align:left;margin-left:119.4pt;margin-top: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" strokecolor="white [3212]">
              <v:textbox style="mso-fit-shape-to-text:t">
                <w:txbxContent>
                  <w:p w:rsidR="00A74E33" w:rsidRPr="00C32473" w:rsidRDefault="00A74E33" w:rsidP="00A74E33">
                    <w:pPr>
                      <w:jc w:val="center"/>
                      <w:rPr>
                        <w:b/>
                        <w:color w:val="0000FF"/>
                        <w:sz w:val="32"/>
                        <w:szCs w:val="32"/>
                      </w:rPr>
                    </w:pPr>
                    <w:r w:rsidRPr="00C32473">
                      <w:rPr>
                        <w:b/>
                        <w:color w:val="0000FF"/>
                        <w:sz w:val="32"/>
                        <w:szCs w:val="32"/>
                      </w:rPr>
                      <w:t>UCA VETERANS DAY CELEBRATION</w:t>
                    </w:r>
                  </w:p>
                </w:txbxContent>
              </v:textbox>
            </v:shape>
          </w:pict>
        </mc:Fallback>
      </mc:AlternateContent>
    </w:r>
  </w:p>
  <w:p w:rsidR="00A74E33" w:rsidRDefault="00A74E33" w:rsidP="00A74E33"/>
  <w:p w:rsidR="00A74E33" w:rsidRDefault="00A74E33" w:rsidP="00A74E33">
    <w:pPr>
      <w:pStyle w:val="Header"/>
      <w:jc w:val="right"/>
      <w:rPr>
        <w:b/>
        <w:color w:val="0000FF"/>
      </w:rPr>
    </w:pPr>
  </w:p>
  <w:p w:rsidR="00A74E33" w:rsidRDefault="00A74E33" w:rsidP="00A74E33">
    <w:pPr>
      <w:pStyle w:val="Header"/>
      <w:tabs>
        <w:tab w:val="left" w:pos="3270"/>
      </w:tabs>
      <w:jc w:val="right"/>
      <w:rPr>
        <w:b/>
        <w:color w:val="0000FF"/>
      </w:rPr>
    </w:pPr>
    <w:r>
      <w:rPr>
        <w:b/>
        <w:color w:val="0000FF"/>
      </w:rPr>
      <w:t>VETERANS DAY</w:t>
    </w:r>
  </w:p>
  <w:p w:rsidR="00A74E33" w:rsidRPr="00A74E33" w:rsidRDefault="00A74E33" w:rsidP="00A74E33">
    <w:pPr>
      <w:pStyle w:val="Header"/>
      <w:jc w:val="right"/>
      <w:rPr>
        <w:b/>
        <w:color w:val="0000FF"/>
      </w:rPr>
    </w:pPr>
    <w:r w:rsidRPr="00A74E33">
      <w:rPr>
        <w:b/>
        <w:color w:val="0000FF"/>
      </w:rPr>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6" w:rsidRDefault="00DC1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33"/>
    <w:rsid w:val="002E6D68"/>
    <w:rsid w:val="00335049"/>
    <w:rsid w:val="00381AF0"/>
    <w:rsid w:val="004729B4"/>
    <w:rsid w:val="004A111A"/>
    <w:rsid w:val="0061793B"/>
    <w:rsid w:val="006A2DCE"/>
    <w:rsid w:val="006C33D3"/>
    <w:rsid w:val="0074709F"/>
    <w:rsid w:val="007B042C"/>
    <w:rsid w:val="00886AC7"/>
    <w:rsid w:val="00A74E33"/>
    <w:rsid w:val="00AA5389"/>
    <w:rsid w:val="00C32473"/>
    <w:rsid w:val="00C4400A"/>
    <w:rsid w:val="00C56552"/>
    <w:rsid w:val="00D5582C"/>
    <w:rsid w:val="00DC13B6"/>
    <w:rsid w:val="00E84046"/>
    <w:rsid w:val="00F5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33"/>
  </w:style>
  <w:style w:type="paragraph" w:styleId="Footer">
    <w:name w:val="footer"/>
    <w:basedOn w:val="Normal"/>
    <w:link w:val="FooterChar"/>
    <w:uiPriority w:val="99"/>
    <w:unhideWhenUsed/>
    <w:rsid w:val="00A7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33"/>
  </w:style>
  <w:style w:type="paragraph" w:styleId="BalloonText">
    <w:name w:val="Balloon Text"/>
    <w:basedOn w:val="Normal"/>
    <w:link w:val="BalloonTextChar"/>
    <w:uiPriority w:val="99"/>
    <w:semiHidden/>
    <w:unhideWhenUsed/>
    <w:rsid w:val="00A7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33"/>
    <w:rPr>
      <w:rFonts w:ascii="Tahoma" w:hAnsi="Tahoma" w:cs="Tahoma"/>
      <w:sz w:val="16"/>
      <w:szCs w:val="16"/>
    </w:rPr>
  </w:style>
  <w:style w:type="paragraph" w:styleId="NoSpacing">
    <w:name w:val="No Spacing"/>
    <w:uiPriority w:val="1"/>
    <w:qFormat/>
    <w:rsid w:val="00886AC7"/>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33"/>
  </w:style>
  <w:style w:type="paragraph" w:styleId="Footer">
    <w:name w:val="footer"/>
    <w:basedOn w:val="Normal"/>
    <w:link w:val="FooterChar"/>
    <w:uiPriority w:val="99"/>
    <w:unhideWhenUsed/>
    <w:rsid w:val="00A7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33"/>
  </w:style>
  <w:style w:type="paragraph" w:styleId="BalloonText">
    <w:name w:val="Balloon Text"/>
    <w:basedOn w:val="Normal"/>
    <w:link w:val="BalloonTextChar"/>
    <w:uiPriority w:val="99"/>
    <w:semiHidden/>
    <w:unhideWhenUsed/>
    <w:rsid w:val="00A7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33"/>
    <w:rPr>
      <w:rFonts w:ascii="Tahoma" w:hAnsi="Tahoma" w:cs="Tahoma"/>
      <w:sz w:val="16"/>
      <w:szCs w:val="16"/>
    </w:rPr>
  </w:style>
  <w:style w:type="paragraph" w:styleId="NoSpacing">
    <w:name w:val="No Spacing"/>
    <w:uiPriority w:val="1"/>
    <w:qFormat/>
    <w:rsid w:val="00886AC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2015-06-15T11:53:00Z</dcterms:created>
  <dcterms:modified xsi:type="dcterms:W3CDTF">2015-06-15T11:53:00Z</dcterms:modified>
</cp:coreProperties>
</file>