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00C4" w14:textId="402BFA3B" w:rsidR="00D745F6" w:rsidRDefault="00164A85" w:rsidP="00D745F6">
      <w:pPr>
        <w:jc w:val="center"/>
        <w:rPr>
          <w:rFonts w:ascii="Arial Black" w:hAnsi="Arial Black" w:cs="Times New Roman"/>
          <w:b/>
          <w:sz w:val="32"/>
          <w:szCs w:val="32"/>
        </w:rPr>
      </w:pPr>
      <w:bookmarkStart w:id="0" w:name="_Hlk103612201"/>
      <w:bookmarkStart w:id="1" w:name="_GoBack"/>
      <w:r>
        <w:rPr>
          <w:noProof/>
        </w:rPr>
        <w:drawing>
          <wp:inline distT="0" distB="0" distL="0" distR="0" wp14:anchorId="323E20DF" wp14:editId="28B65251">
            <wp:extent cx="3235570" cy="2103120"/>
            <wp:effectExtent l="76200" t="76200" r="136525" b="125730"/>
            <wp:docPr id="11" name="Picture 11" descr="Machines Like Us (machineslikeus) - Profile | 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hines Like Us (machineslikeus) - Profile | Pinterest"/>
                    <pic:cNvPicPr>
                      <a:picLocks noChangeAspect="1" noChangeArrowheads="1"/>
                    </pic:cNvPicPr>
                  </pic:nvPicPr>
                  <pic:blipFill rotWithShape="1">
                    <a:blip r:embed="rId11">
                      <a:extLst>
                        <a:ext uri="{28A0092B-C50C-407E-A947-70E740481C1C}">
                          <a14:useLocalDpi xmlns:a14="http://schemas.microsoft.com/office/drawing/2010/main" val="0"/>
                        </a:ext>
                      </a:extLst>
                    </a:blip>
                    <a:srcRect t="35000"/>
                    <a:stretch/>
                  </pic:blipFill>
                  <pic:spPr bwMode="auto">
                    <a:xfrm>
                      <a:off x="0" y="0"/>
                      <a:ext cx="3235570" cy="2103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2E3DBEE8" w14:textId="2DC423F5" w:rsidR="00A17472" w:rsidRPr="00A17472" w:rsidRDefault="00164A85" w:rsidP="00A17472">
      <w:pPr>
        <w:pStyle w:val="NoSpacing"/>
        <w:jc w:val="center"/>
        <w:rPr>
          <w:rFonts w:ascii="Arial Black" w:hAnsi="Arial Black"/>
          <w:b/>
          <w:sz w:val="44"/>
          <w:szCs w:val="44"/>
        </w:rPr>
      </w:pPr>
      <w:r>
        <w:rPr>
          <w:rFonts w:ascii="Arial Black" w:hAnsi="Arial Black"/>
          <w:b/>
          <w:sz w:val="44"/>
          <w:szCs w:val="44"/>
        </w:rPr>
        <w:t xml:space="preserve">ENGL4335: </w:t>
      </w:r>
      <w:r w:rsidR="00A17472" w:rsidRPr="00A17472">
        <w:rPr>
          <w:rFonts w:ascii="Arial Black" w:hAnsi="Arial Black"/>
          <w:b/>
          <w:sz w:val="44"/>
          <w:szCs w:val="44"/>
        </w:rPr>
        <w:t>Senior Seminar</w:t>
      </w:r>
    </w:p>
    <w:p w14:paraId="1C654FA7" w14:textId="56DE6E63" w:rsidR="00407E0A" w:rsidRPr="00A17472" w:rsidRDefault="003B3C4A" w:rsidP="00A17472">
      <w:pPr>
        <w:pStyle w:val="NoSpacing"/>
        <w:jc w:val="center"/>
        <w:rPr>
          <w:rFonts w:ascii="Arial Black" w:hAnsi="Arial Black"/>
          <w:b/>
          <w:sz w:val="44"/>
          <w:szCs w:val="44"/>
        </w:rPr>
      </w:pPr>
      <w:r w:rsidRPr="00A17472">
        <w:rPr>
          <w:rFonts w:ascii="Arial Black" w:hAnsi="Arial Black"/>
          <w:b/>
          <w:sz w:val="44"/>
          <w:szCs w:val="44"/>
        </w:rPr>
        <w:t>Exploring AI in Lit, Film, &amp; Society</w:t>
      </w:r>
    </w:p>
    <w:p w14:paraId="2FF53C77" w14:textId="77777777" w:rsidR="008053AA" w:rsidRPr="00936DBF" w:rsidRDefault="008053AA" w:rsidP="008053AA">
      <w:pPr>
        <w:pStyle w:val="Heading1"/>
        <w:rPr>
          <w:rFonts w:ascii="Times New Roman" w:hAnsi="Times New Roman"/>
          <w:b w:val="0"/>
          <w:sz w:val="24"/>
          <w:szCs w:val="24"/>
        </w:rPr>
      </w:pPr>
      <w:r w:rsidRPr="00C4141C">
        <w:rPr>
          <w:rFonts w:ascii="Times New Roman" w:hAnsi="Times New Roman"/>
          <w:bCs/>
          <w:sz w:val="24"/>
          <w:szCs w:val="24"/>
        </w:rPr>
        <w:t>Instructor</w:t>
      </w:r>
      <w:r w:rsidRPr="00C4141C">
        <w:rPr>
          <w:rFonts w:ascii="Times New Roman" w:hAnsi="Times New Roman"/>
          <w:sz w:val="24"/>
          <w:szCs w:val="24"/>
        </w:rPr>
        <w:t xml:space="preserve">: </w:t>
      </w:r>
      <w:r w:rsidRPr="00936DBF">
        <w:rPr>
          <w:rFonts w:ascii="Times New Roman" w:hAnsi="Times New Roman"/>
          <w:b w:val="0"/>
          <w:sz w:val="24"/>
          <w:szCs w:val="24"/>
        </w:rPr>
        <w:t xml:space="preserve">Dr. Glenn </w:t>
      </w:r>
      <w:proofErr w:type="spellStart"/>
      <w:r w:rsidRPr="00936DBF">
        <w:rPr>
          <w:rFonts w:ascii="Times New Roman" w:hAnsi="Times New Roman"/>
          <w:b w:val="0"/>
          <w:sz w:val="24"/>
          <w:szCs w:val="24"/>
        </w:rPr>
        <w:t>Jellenik</w:t>
      </w:r>
      <w:proofErr w:type="spellEnd"/>
      <w:r w:rsidRPr="00C4141C">
        <w:rPr>
          <w:rFonts w:ascii="Times New Roman" w:hAnsi="Times New Roman"/>
          <w:sz w:val="24"/>
          <w:szCs w:val="24"/>
        </w:rPr>
        <w:t xml:space="preserve"> </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bCs/>
          <w:sz w:val="24"/>
          <w:szCs w:val="24"/>
        </w:rPr>
        <w:t>E-mail</w:t>
      </w:r>
      <w:r w:rsidRPr="00C4141C">
        <w:rPr>
          <w:rFonts w:ascii="Times New Roman" w:hAnsi="Times New Roman"/>
          <w:sz w:val="24"/>
          <w:szCs w:val="24"/>
        </w:rPr>
        <w:t xml:space="preserve">: </w:t>
      </w:r>
      <w:r w:rsidRPr="00936DBF">
        <w:rPr>
          <w:rFonts w:ascii="Times New Roman" w:hAnsi="Times New Roman"/>
          <w:b w:val="0"/>
          <w:sz w:val="24"/>
          <w:szCs w:val="24"/>
        </w:rPr>
        <w:t>gjellenik@uca.edu</w:t>
      </w:r>
    </w:p>
    <w:p w14:paraId="6E1D7898" w14:textId="7B0B5FD9" w:rsidR="008053AA" w:rsidRPr="00936DBF" w:rsidRDefault="008053AA" w:rsidP="008053AA">
      <w:pPr>
        <w:pStyle w:val="Heading1"/>
        <w:rPr>
          <w:rFonts w:ascii="Times New Roman" w:hAnsi="Times New Roman"/>
          <w:b w:val="0"/>
          <w:sz w:val="24"/>
          <w:szCs w:val="24"/>
        </w:rPr>
      </w:pPr>
      <w:r w:rsidRPr="00C4141C">
        <w:rPr>
          <w:rFonts w:ascii="Times New Roman" w:hAnsi="Times New Roman"/>
          <w:bCs/>
          <w:sz w:val="24"/>
          <w:szCs w:val="24"/>
        </w:rPr>
        <w:t>Office</w:t>
      </w:r>
      <w:r w:rsidRPr="00C4141C">
        <w:rPr>
          <w:rFonts w:ascii="Times New Roman" w:hAnsi="Times New Roman"/>
          <w:sz w:val="24"/>
          <w:szCs w:val="24"/>
        </w:rPr>
        <w:t xml:space="preserve">: </w:t>
      </w:r>
      <w:r>
        <w:rPr>
          <w:rFonts w:ascii="Times New Roman" w:hAnsi="Times New Roman"/>
          <w:b w:val="0"/>
          <w:sz w:val="24"/>
          <w:szCs w:val="24"/>
        </w:rPr>
        <w:t>Irby 41</w:t>
      </w:r>
      <w:r w:rsidRPr="00936DBF">
        <w:rPr>
          <w:rFonts w:ascii="Times New Roman" w:hAnsi="Times New Roman"/>
          <w:b w:val="0"/>
          <w:sz w:val="24"/>
          <w:szCs w:val="24"/>
        </w:rPr>
        <w:t>0</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t xml:space="preserve">     </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bCs/>
          <w:sz w:val="24"/>
          <w:szCs w:val="24"/>
        </w:rPr>
        <w:t xml:space="preserve">Time: </w:t>
      </w:r>
      <w:r w:rsidRPr="00936DBF">
        <w:rPr>
          <w:rFonts w:ascii="Times New Roman" w:hAnsi="Times New Roman"/>
          <w:b w:val="0"/>
          <w:sz w:val="24"/>
          <w:szCs w:val="24"/>
        </w:rPr>
        <w:t xml:space="preserve">MW </w:t>
      </w:r>
      <w:r>
        <w:rPr>
          <w:rFonts w:ascii="Times New Roman" w:hAnsi="Times New Roman"/>
          <w:b w:val="0"/>
          <w:sz w:val="24"/>
          <w:szCs w:val="24"/>
        </w:rPr>
        <w:t>6-9</w:t>
      </w:r>
      <w:r w:rsidRPr="00936DBF">
        <w:rPr>
          <w:rFonts w:ascii="Times New Roman" w:hAnsi="Times New Roman"/>
          <w:b w:val="0"/>
          <w:sz w:val="24"/>
          <w:szCs w:val="24"/>
        </w:rPr>
        <w:t xml:space="preserve"> </w:t>
      </w:r>
    </w:p>
    <w:p w14:paraId="2F1E6E62" w14:textId="537EA5E9" w:rsidR="008053AA" w:rsidRDefault="008053AA" w:rsidP="008053AA">
      <w:pPr>
        <w:rPr>
          <w:rFonts w:ascii="Times New Roman" w:hAnsi="Times New Roman" w:cs="Times New Roman"/>
          <w:sz w:val="24"/>
          <w:szCs w:val="24"/>
        </w:rPr>
      </w:pPr>
      <w:r w:rsidRPr="004736E7">
        <w:rPr>
          <w:rFonts w:ascii="Times New Roman" w:hAnsi="Times New Roman" w:cs="Times New Roman"/>
          <w:b/>
          <w:sz w:val="24"/>
          <w:szCs w:val="24"/>
        </w:rPr>
        <w:t>Office Hours:</w:t>
      </w:r>
      <w:r>
        <w:rPr>
          <w:rFonts w:ascii="Times New Roman" w:hAnsi="Times New Roman" w:cs="Times New Roman"/>
          <w:sz w:val="24"/>
          <w:szCs w:val="24"/>
        </w:rPr>
        <w:t xml:space="preserve"> </w:t>
      </w:r>
      <w:r>
        <w:rPr>
          <w:rFonts w:ascii="Times New Roman" w:hAnsi="Times New Roman" w:cs="Times New Roman"/>
          <w:sz w:val="24"/>
          <w:szCs w:val="24"/>
        </w:rPr>
        <w:t>B</w:t>
      </w:r>
      <w:r w:rsidRPr="004736E7">
        <w:rPr>
          <w:rFonts w:ascii="Times New Roman" w:hAnsi="Times New Roman" w:cs="Times New Roman"/>
          <w:sz w:val="24"/>
          <w:szCs w:val="24"/>
        </w:rPr>
        <w:t>y appointment</w:t>
      </w:r>
      <w:r w:rsidRPr="004736E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36E7">
        <w:rPr>
          <w:rFonts w:ascii="Times New Roman" w:hAnsi="Times New Roman" w:cs="Times New Roman"/>
          <w:b/>
          <w:sz w:val="24"/>
          <w:szCs w:val="24"/>
        </w:rPr>
        <w:t>Place:</w:t>
      </w:r>
      <w:r>
        <w:rPr>
          <w:rFonts w:ascii="Times New Roman" w:hAnsi="Times New Roman" w:cs="Times New Roman"/>
          <w:sz w:val="24"/>
          <w:szCs w:val="24"/>
        </w:rPr>
        <w:t xml:space="preserve"> Irby 31</w:t>
      </w:r>
      <w:r w:rsidR="00802CCD">
        <w:rPr>
          <w:rFonts w:ascii="Times New Roman" w:hAnsi="Times New Roman" w:cs="Times New Roman"/>
          <w:sz w:val="24"/>
          <w:szCs w:val="24"/>
        </w:rPr>
        <w:t>2</w:t>
      </w:r>
      <w:r w:rsidRPr="004736E7">
        <w:rPr>
          <w:rFonts w:ascii="Times New Roman" w:hAnsi="Times New Roman" w:cs="Times New Roman"/>
          <w:sz w:val="24"/>
          <w:szCs w:val="24"/>
        </w:rPr>
        <w:t xml:space="preserve"> </w:t>
      </w:r>
    </w:p>
    <w:p w14:paraId="11ADAA2F" w14:textId="59AE2864" w:rsidR="00190872" w:rsidRDefault="00AB4AB7" w:rsidP="008053AA">
      <w:pPr>
        <w:rPr>
          <w:rFonts w:ascii="Times New Roman" w:hAnsi="Times New Roman" w:cs="Times New Roman"/>
          <w:sz w:val="24"/>
          <w:szCs w:val="24"/>
        </w:rPr>
      </w:pPr>
      <w:r w:rsidRPr="00AB4AB7">
        <w:rPr>
          <w:rFonts w:ascii="Times New Roman" w:hAnsi="Times New Roman" w:cs="Times New Roman"/>
          <w:b/>
          <w:sz w:val="24"/>
          <w:szCs w:val="24"/>
        </w:rPr>
        <w:t>Course Description:</w:t>
      </w:r>
      <w:r>
        <w:rPr>
          <w:rFonts w:ascii="Times New Roman" w:hAnsi="Times New Roman" w:cs="Times New Roman"/>
          <w:sz w:val="24"/>
          <w:szCs w:val="24"/>
        </w:rPr>
        <w:t xml:space="preserve"> </w:t>
      </w:r>
      <w:r w:rsidR="003B3C4A" w:rsidRPr="00FF069D">
        <w:rPr>
          <w:rFonts w:ascii="Times New Roman" w:hAnsi="Times New Roman" w:cs="Times New Roman"/>
          <w:sz w:val="24"/>
          <w:szCs w:val="24"/>
        </w:rPr>
        <w:t>It’s no accident that in the last two years, three of the finest novelists in Britain published works that center artificial intelligence (Ian M</w:t>
      </w:r>
      <w:r w:rsidR="00C41E6C">
        <w:rPr>
          <w:rFonts w:ascii="Times New Roman" w:hAnsi="Times New Roman" w:cs="Times New Roman"/>
          <w:sz w:val="24"/>
          <w:szCs w:val="24"/>
        </w:rPr>
        <w:t>cE</w:t>
      </w:r>
      <w:r w:rsidR="003B3C4A" w:rsidRPr="00FF069D">
        <w:rPr>
          <w:rFonts w:ascii="Times New Roman" w:hAnsi="Times New Roman" w:cs="Times New Roman"/>
          <w:sz w:val="24"/>
          <w:szCs w:val="24"/>
        </w:rPr>
        <w:t xml:space="preserve">wan, </w:t>
      </w:r>
      <w:r w:rsidR="003B3C4A" w:rsidRPr="00407E0A">
        <w:rPr>
          <w:rFonts w:ascii="Times New Roman" w:hAnsi="Times New Roman" w:cs="Times New Roman"/>
          <w:i/>
          <w:sz w:val="24"/>
          <w:szCs w:val="24"/>
        </w:rPr>
        <w:t>Machines Like Me</w:t>
      </w:r>
      <w:r w:rsidR="003B3C4A" w:rsidRPr="00FF069D">
        <w:rPr>
          <w:rFonts w:ascii="Times New Roman" w:hAnsi="Times New Roman" w:cs="Times New Roman"/>
          <w:sz w:val="24"/>
          <w:szCs w:val="24"/>
        </w:rPr>
        <w:t xml:space="preserve"> (2019); Jeanette Winterson, </w:t>
      </w:r>
      <w:proofErr w:type="spellStart"/>
      <w:r w:rsidR="003B3C4A" w:rsidRPr="00407E0A">
        <w:rPr>
          <w:rFonts w:ascii="Times New Roman" w:hAnsi="Times New Roman" w:cs="Times New Roman"/>
          <w:i/>
          <w:sz w:val="24"/>
          <w:szCs w:val="24"/>
        </w:rPr>
        <w:t>Frankissstein</w:t>
      </w:r>
      <w:proofErr w:type="spellEnd"/>
      <w:r w:rsidR="003B3C4A" w:rsidRPr="00407E0A">
        <w:rPr>
          <w:rFonts w:ascii="Times New Roman" w:hAnsi="Times New Roman" w:cs="Times New Roman"/>
          <w:i/>
          <w:sz w:val="24"/>
          <w:szCs w:val="24"/>
        </w:rPr>
        <w:t xml:space="preserve"> </w:t>
      </w:r>
      <w:r w:rsidR="003B3C4A" w:rsidRPr="00FF069D">
        <w:rPr>
          <w:rFonts w:ascii="Times New Roman" w:hAnsi="Times New Roman" w:cs="Times New Roman"/>
          <w:sz w:val="24"/>
          <w:szCs w:val="24"/>
        </w:rPr>
        <w:t xml:space="preserve">(2019); and Kazuo Ishiguro, </w:t>
      </w:r>
      <w:r w:rsidR="003B3C4A" w:rsidRPr="00407E0A">
        <w:rPr>
          <w:rFonts w:ascii="Times New Roman" w:hAnsi="Times New Roman" w:cs="Times New Roman"/>
          <w:i/>
          <w:sz w:val="24"/>
          <w:szCs w:val="24"/>
        </w:rPr>
        <w:t>Klara and the Sun</w:t>
      </w:r>
      <w:r w:rsidR="003B3C4A" w:rsidRPr="00FF069D">
        <w:rPr>
          <w:rFonts w:ascii="Times New Roman" w:hAnsi="Times New Roman" w:cs="Times New Roman"/>
          <w:sz w:val="24"/>
          <w:szCs w:val="24"/>
        </w:rPr>
        <w:t xml:space="preserve"> (2021)). The fact is, a subject that used to be on the literary fringe—territory of speculative &amp; sci-fi writers—has recently become a central issue for literary fiction. This class will work through a series of recent texts (novels, short stories, films) that treat AI in order to consider the questions, issues, anxieties, and possibilities that such explorations allow us to rehearse, as literary critics and as human beings. In doing so, we will consider the ways in which transhuman and posthuman possibilities permit us to question and process what it means to be human today, as well as consider if technological advances and possibilities </w:t>
      </w:r>
      <w:r w:rsidR="00FF069D" w:rsidRPr="00FF069D">
        <w:rPr>
          <w:rFonts w:ascii="Times New Roman" w:hAnsi="Times New Roman" w:cs="Times New Roman"/>
          <w:sz w:val="24"/>
          <w:szCs w:val="24"/>
        </w:rPr>
        <w:t xml:space="preserve">are forcing/enabling us to re-evaluate the fundamental assumptions of western humanism (you know … the philosophical underpinnings of the Enlightenment). </w:t>
      </w:r>
      <w:r>
        <w:rPr>
          <w:rFonts w:ascii="Times New Roman" w:hAnsi="Times New Roman" w:cs="Times New Roman"/>
          <w:sz w:val="24"/>
          <w:szCs w:val="24"/>
        </w:rPr>
        <w:t xml:space="preserve">We will explore these cultural rehearsals of AI in order to examine the ways that literature and film can reflect and drive our societal concerns and possibilities with regard to technology and being human. </w:t>
      </w:r>
      <w:r w:rsidR="00FF069D">
        <w:rPr>
          <w:rFonts w:ascii="Times New Roman" w:hAnsi="Times New Roman" w:cs="Times New Roman"/>
          <w:sz w:val="24"/>
          <w:szCs w:val="24"/>
        </w:rPr>
        <w:t>I</w:t>
      </w:r>
      <w:r>
        <w:rPr>
          <w:rFonts w:ascii="Times New Roman" w:hAnsi="Times New Roman" w:cs="Times New Roman"/>
          <w:sz w:val="24"/>
          <w:szCs w:val="24"/>
        </w:rPr>
        <w:t>n the end, we will question and consider whether</w:t>
      </w:r>
      <w:r w:rsidR="00FF069D">
        <w:rPr>
          <w:rFonts w:ascii="Times New Roman" w:hAnsi="Times New Roman" w:cs="Times New Roman"/>
          <w:sz w:val="24"/>
          <w:szCs w:val="24"/>
        </w:rPr>
        <w:t xml:space="preserve"> this</w:t>
      </w:r>
      <w:r>
        <w:rPr>
          <w:rFonts w:ascii="Times New Roman" w:hAnsi="Times New Roman" w:cs="Times New Roman"/>
          <w:sz w:val="24"/>
          <w:szCs w:val="24"/>
        </w:rPr>
        <w:t xml:space="preserve"> movement toward the</w:t>
      </w:r>
      <w:r w:rsidR="00FF069D">
        <w:rPr>
          <w:rFonts w:ascii="Times New Roman" w:hAnsi="Times New Roman" w:cs="Times New Roman"/>
          <w:sz w:val="24"/>
          <w:szCs w:val="24"/>
        </w:rPr>
        <w:t xml:space="preserve"> </w:t>
      </w:r>
      <w:r>
        <w:rPr>
          <w:rFonts w:ascii="Times New Roman" w:hAnsi="Times New Roman" w:cs="Times New Roman"/>
          <w:sz w:val="24"/>
          <w:szCs w:val="24"/>
        </w:rPr>
        <w:t>p</w:t>
      </w:r>
      <w:r w:rsidR="00FF069D">
        <w:rPr>
          <w:rFonts w:ascii="Times New Roman" w:hAnsi="Times New Roman" w:cs="Times New Roman"/>
          <w:sz w:val="24"/>
          <w:szCs w:val="24"/>
        </w:rPr>
        <w:t xml:space="preserve">osthuman </w:t>
      </w:r>
      <w:r>
        <w:rPr>
          <w:rFonts w:ascii="Times New Roman" w:hAnsi="Times New Roman" w:cs="Times New Roman"/>
          <w:sz w:val="24"/>
          <w:szCs w:val="24"/>
        </w:rPr>
        <w:t xml:space="preserve">signals our arrival in a </w:t>
      </w:r>
      <w:r w:rsidR="00FF069D">
        <w:rPr>
          <w:rFonts w:ascii="Times New Roman" w:hAnsi="Times New Roman" w:cs="Times New Roman"/>
          <w:sz w:val="24"/>
          <w:szCs w:val="24"/>
        </w:rPr>
        <w:t>brave new world</w:t>
      </w:r>
      <w:r>
        <w:rPr>
          <w:rFonts w:ascii="Times New Roman" w:hAnsi="Times New Roman" w:cs="Times New Roman"/>
          <w:sz w:val="24"/>
          <w:szCs w:val="24"/>
        </w:rPr>
        <w:t>, a</w:t>
      </w:r>
      <w:r w:rsidR="00FF069D">
        <w:rPr>
          <w:rFonts w:ascii="Times New Roman" w:hAnsi="Times New Roman" w:cs="Times New Roman"/>
          <w:sz w:val="24"/>
          <w:szCs w:val="24"/>
        </w:rPr>
        <w:t xml:space="preserve"> new future … or a return to a pre-Enlightenment past</w:t>
      </w:r>
      <w:r>
        <w:rPr>
          <w:rFonts w:ascii="Times New Roman" w:hAnsi="Times New Roman" w:cs="Times New Roman"/>
          <w:sz w:val="24"/>
          <w:szCs w:val="24"/>
        </w:rPr>
        <w:t>.</w:t>
      </w:r>
    </w:p>
    <w:p w14:paraId="70FCD185" w14:textId="5D8BBB18" w:rsidR="00FB7CF8" w:rsidRDefault="00FB7CF8">
      <w:pPr>
        <w:rPr>
          <w:rFonts w:ascii="Times New Roman" w:hAnsi="Times New Roman" w:cs="Times New Roman"/>
          <w:sz w:val="24"/>
          <w:szCs w:val="24"/>
        </w:rPr>
      </w:pPr>
      <w:r>
        <w:rPr>
          <w:rFonts w:ascii="Times New Roman" w:hAnsi="Times New Roman" w:cs="Times New Roman"/>
          <w:b/>
          <w:sz w:val="24"/>
          <w:szCs w:val="24"/>
        </w:rPr>
        <w:t>Learning Outcomes</w:t>
      </w:r>
      <w:r w:rsidR="00AB4AB7" w:rsidRPr="00AB4AB7">
        <w:rPr>
          <w:rFonts w:ascii="Times New Roman" w:hAnsi="Times New Roman" w:cs="Times New Roman"/>
          <w:b/>
          <w:sz w:val="24"/>
          <w:szCs w:val="24"/>
        </w:rPr>
        <w:t xml:space="preserve">: </w:t>
      </w:r>
      <w:r w:rsidRPr="00FB7CF8">
        <w:rPr>
          <w:rFonts w:ascii="Times New Roman" w:hAnsi="Times New Roman" w:cs="Times New Roman"/>
          <w:sz w:val="24"/>
          <w:szCs w:val="24"/>
        </w:rPr>
        <w:t xml:space="preserve">At its heart, this is a cultural-studies course. Its primary outcome will be a greatly enhanced ability to use a set of texts to trace, process, and understand large-scale historical, social, and cultural developments that occurred in the culture that produced and consumed those texts. </w:t>
      </w:r>
      <w:r>
        <w:rPr>
          <w:rFonts w:ascii="Times New Roman" w:hAnsi="Times New Roman" w:cs="Times New Roman"/>
          <w:sz w:val="24"/>
          <w:szCs w:val="24"/>
        </w:rPr>
        <w:t>But the university loves quantifiable bullet points &amp; lists, so you will …</w:t>
      </w:r>
    </w:p>
    <w:p w14:paraId="51195113" w14:textId="3665D7B3" w:rsidR="00FB7CF8" w:rsidRPr="00574651" w:rsidRDefault="00FB7CF8" w:rsidP="00574651">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w:t>
      </w:r>
      <w:r w:rsidRPr="00FB7CF8">
        <w:rPr>
          <w:rFonts w:ascii="Times New Roman" w:hAnsi="Times New Roman" w:cs="Times New Roman"/>
          <w:sz w:val="24"/>
          <w:szCs w:val="24"/>
        </w:rPr>
        <w:t>ractice reading literature in its capacity to reflect and drive culture</w:t>
      </w:r>
      <w:r w:rsidR="00574651">
        <w:rPr>
          <w:rFonts w:ascii="Times New Roman" w:hAnsi="Times New Roman" w:cs="Times New Roman"/>
          <w:sz w:val="24"/>
          <w:szCs w:val="24"/>
        </w:rPr>
        <w:t>, and mak</w:t>
      </w:r>
      <w:r w:rsidRPr="00574651">
        <w:rPr>
          <w:rFonts w:ascii="Times New Roman" w:hAnsi="Times New Roman" w:cs="Times New Roman"/>
          <w:sz w:val="24"/>
          <w:szCs w:val="24"/>
        </w:rPr>
        <w:t>e connections and associations between literature and culture.</w:t>
      </w:r>
    </w:p>
    <w:p w14:paraId="0EC932CB" w14:textId="14BAEE79" w:rsidR="00574651" w:rsidRPr="00574651" w:rsidRDefault="00FB7CF8" w:rsidP="00574651">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lastRenderedPageBreak/>
        <w:t>P</w:t>
      </w:r>
      <w:r w:rsidRPr="00FB7CF8">
        <w:rPr>
          <w:rFonts w:ascii="Times New Roman" w:hAnsi="Times New Roman" w:cs="Times New Roman"/>
          <w:sz w:val="24"/>
          <w:szCs w:val="24"/>
        </w:rPr>
        <w:t xml:space="preserve">ractice tapping into the arguments, claims, and implications of that literature to produce arguments of your own. </w:t>
      </w:r>
      <w:bookmarkStart w:id="2" w:name="_Hlk41569502"/>
    </w:p>
    <w:p w14:paraId="2AA30D77" w14:textId="77777777" w:rsidR="00574651" w:rsidRPr="00574651" w:rsidRDefault="00FB7CF8" w:rsidP="00574651">
      <w:pPr>
        <w:pStyle w:val="ListParagraph"/>
        <w:numPr>
          <w:ilvl w:val="0"/>
          <w:numId w:val="2"/>
        </w:numPr>
        <w:rPr>
          <w:rFonts w:ascii="Times New Roman" w:hAnsi="Times New Roman" w:cs="Times New Roman"/>
          <w:b/>
          <w:sz w:val="24"/>
          <w:szCs w:val="24"/>
        </w:rPr>
      </w:pPr>
      <w:r w:rsidRPr="00574651">
        <w:rPr>
          <w:rFonts w:ascii="Times New Roman" w:hAnsi="Times New Roman" w:cs="Times New Roman"/>
          <w:sz w:val="24"/>
          <w:szCs w:val="24"/>
        </w:rPr>
        <w:t xml:space="preserve">Explore critical approaches to AI literature </w:t>
      </w:r>
      <w:bookmarkEnd w:id="2"/>
      <w:r w:rsidRPr="00574651">
        <w:rPr>
          <w:rFonts w:ascii="Times New Roman" w:hAnsi="Times New Roman" w:cs="Times New Roman"/>
          <w:sz w:val="24"/>
          <w:szCs w:val="24"/>
        </w:rPr>
        <w:t>and conduct research concerning the literature, including finding, recognizing, and using authoritative sources.</w:t>
      </w:r>
    </w:p>
    <w:p w14:paraId="6471D177" w14:textId="379DFC0D" w:rsidR="00574651" w:rsidRPr="00574651" w:rsidRDefault="00574651" w:rsidP="00574651">
      <w:pPr>
        <w:pStyle w:val="ListParagraph"/>
        <w:numPr>
          <w:ilvl w:val="0"/>
          <w:numId w:val="2"/>
        </w:numPr>
        <w:rPr>
          <w:rFonts w:ascii="Times New Roman" w:hAnsi="Times New Roman" w:cs="Times New Roman"/>
          <w:b/>
          <w:sz w:val="24"/>
          <w:szCs w:val="24"/>
        </w:rPr>
      </w:pPr>
      <w:r w:rsidRPr="00574651">
        <w:rPr>
          <w:rFonts w:ascii="Times New Roman" w:hAnsi="Times New Roman" w:cs="Times New Roman"/>
          <w:sz w:val="24"/>
          <w:szCs w:val="24"/>
        </w:rPr>
        <w:t>Write two critical essays</w:t>
      </w:r>
      <w:r>
        <w:rPr>
          <w:rFonts w:ascii="Times New Roman" w:hAnsi="Times New Roman" w:cs="Times New Roman"/>
          <w:sz w:val="24"/>
          <w:szCs w:val="24"/>
        </w:rPr>
        <w:t>: 1</w:t>
      </w:r>
      <w:r w:rsidRPr="00574651">
        <w:rPr>
          <w:rFonts w:ascii="Times New Roman" w:hAnsi="Times New Roman" w:cs="Times New Roman"/>
          <w:sz w:val="24"/>
          <w:szCs w:val="24"/>
        </w:rPr>
        <w:t xml:space="preserve"> close-read and </w:t>
      </w:r>
      <w:r>
        <w:rPr>
          <w:rFonts w:ascii="Times New Roman" w:hAnsi="Times New Roman" w:cs="Times New Roman"/>
          <w:sz w:val="24"/>
          <w:szCs w:val="24"/>
        </w:rPr>
        <w:t>1</w:t>
      </w:r>
      <w:r w:rsidRPr="00574651">
        <w:rPr>
          <w:rFonts w:ascii="Times New Roman" w:hAnsi="Times New Roman" w:cs="Times New Roman"/>
          <w:sz w:val="24"/>
          <w:szCs w:val="24"/>
        </w:rPr>
        <w:t xml:space="preserve"> research, addressing some aspect of AI literature. The close-read essay may be used as the basis for the research essay.</w:t>
      </w:r>
    </w:p>
    <w:p w14:paraId="395541E3" w14:textId="5F7A7C4E" w:rsidR="00AB4AB7" w:rsidRPr="0057168D" w:rsidRDefault="00FB7CF8" w:rsidP="0057168D">
      <w:pPr>
        <w:pStyle w:val="ListParagraph"/>
        <w:numPr>
          <w:ilvl w:val="0"/>
          <w:numId w:val="2"/>
        </w:numPr>
        <w:rPr>
          <w:rFonts w:ascii="Times New Roman" w:hAnsi="Times New Roman" w:cs="Times New Roman"/>
          <w:b/>
          <w:sz w:val="24"/>
          <w:szCs w:val="24"/>
        </w:rPr>
      </w:pPr>
      <w:r w:rsidRPr="00574651">
        <w:rPr>
          <w:rFonts w:ascii="Times New Roman" w:hAnsi="Times New Roman" w:cs="Times New Roman"/>
          <w:sz w:val="24"/>
          <w:szCs w:val="24"/>
        </w:rPr>
        <w:t>A</w:t>
      </w:r>
      <w:r w:rsidR="00AB4AB7" w:rsidRPr="00574651">
        <w:rPr>
          <w:rFonts w:ascii="Times New Roman" w:hAnsi="Times New Roman" w:cs="Times New Roman"/>
          <w:sz w:val="24"/>
          <w:szCs w:val="24"/>
        </w:rPr>
        <w:t>ssemble a portfolio that demonstrates mastery of the course topic and reflec</w:t>
      </w:r>
      <w:r w:rsidR="00574651">
        <w:rPr>
          <w:rFonts w:ascii="Times New Roman" w:hAnsi="Times New Roman" w:cs="Times New Roman"/>
          <w:sz w:val="24"/>
          <w:szCs w:val="24"/>
        </w:rPr>
        <w:t>ts</w:t>
      </w:r>
      <w:r w:rsidR="00AB4AB7" w:rsidRPr="00574651">
        <w:rPr>
          <w:rFonts w:ascii="Times New Roman" w:hAnsi="Times New Roman" w:cs="Times New Roman"/>
          <w:sz w:val="24"/>
          <w:szCs w:val="24"/>
        </w:rPr>
        <w:t xml:space="preserve"> on the progress and culmination of </w:t>
      </w:r>
      <w:r w:rsidR="00574651">
        <w:rPr>
          <w:rFonts w:ascii="Times New Roman" w:hAnsi="Times New Roman" w:cs="Times New Roman"/>
          <w:sz w:val="24"/>
          <w:szCs w:val="24"/>
        </w:rPr>
        <w:t>your</w:t>
      </w:r>
      <w:r w:rsidR="00AB4AB7" w:rsidRPr="00574651">
        <w:rPr>
          <w:rFonts w:ascii="Times New Roman" w:hAnsi="Times New Roman" w:cs="Times New Roman"/>
          <w:sz w:val="24"/>
          <w:szCs w:val="24"/>
        </w:rPr>
        <w:t xml:space="preserve"> undergraduate literary studies.</w:t>
      </w:r>
    </w:p>
    <w:p w14:paraId="52E5C3B2" w14:textId="77777777" w:rsidR="0057168D" w:rsidRPr="00922B8F" w:rsidRDefault="0057168D" w:rsidP="0057168D">
      <w:pPr>
        <w:rPr>
          <w:rFonts w:ascii="Times New Roman" w:hAnsi="Times New Roman" w:cs="Times New Roman"/>
          <w:b/>
          <w:sz w:val="24"/>
          <w:szCs w:val="24"/>
        </w:rPr>
      </w:pPr>
      <w:r w:rsidRPr="00922B8F">
        <w:rPr>
          <w:rFonts w:ascii="Times New Roman" w:hAnsi="Times New Roman" w:cs="Times New Roman"/>
          <w:b/>
          <w:sz w:val="24"/>
          <w:szCs w:val="24"/>
        </w:rPr>
        <w:t>My Policies.</w:t>
      </w:r>
    </w:p>
    <w:p w14:paraId="539153E9" w14:textId="77777777" w:rsidR="0057168D" w:rsidRDefault="0057168D" w:rsidP="0057168D">
      <w:pPr>
        <w:pStyle w:val="BodyText"/>
        <w:widowControl w:val="0"/>
      </w:pPr>
      <w:r w:rsidRPr="00336319">
        <w:rPr>
          <w:b/>
        </w:rPr>
        <w:t>Participation</w:t>
      </w:r>
      <w:r>
        <w:t>: It comprises 10</w:t>
      </w:r>
      <w:r w:rsidRPr="00307E6B">
        <w:t xml:space="preserve">% of your final grade.  That means that I expect everybody to participate in our discussions.  Seriously, you do </w:t>
      </w:r>
      <w:r w:rsidRPr="000C0CE7">
        <w:rPr>
          <w:i/>
        </w:rPr>
        <w:t>not</w:t>
      </w:r>
      <w:r>
        <w:t xml:space="preserve"> want to listen to 50</w:t>
      </w:r>
      <w:r w:rsidRPr="00307E6B">
        <w:t xml:space="preserve"> straight minutes of my talking</w:t>
      </w:r>
      <w:r>
        <w:t xml:space="preserve"> head every Tuesday and Thursday</w:t>
      </w:r>
      <w:r w:rsidRPr="00307E6B">
        <w:t xml:space="preserve">.  That said, we will explore a wide range of </w:t>
      </w:r>
      <w:r>
        <w:t xml:space="preserve">texts and </w:t>
      </w:r>
      <w:r w:rsidRPr="00307E6B">
        <w:t>topi</w:t>
      </w:r>
      <w:r>
        <w:t>cs in class; not only would it</w:t>
      </w:r>
      <w:r w:rsidRPr="00307E6B">
        <w:t xml:space="preserve"> be impossible for all of you to agree on everything</w:t>
      </w:r>
      <w:r>
        <w:t>, it would be boring</w:t>
      </w:r>
      <w:r w:rsidRPr="00307E6B">
        <w:t xml:space="preserve">.  I highly encourage you to disagree with one another, and I highly encourage you to disagree with me.  All I ask (actually, I don’t ask, I demand) is that you disagree with one another (and me) in a </w:t>
      </w:r>
      <w:r w:rsidRPr="00307E6B">
        <w:rPr>
          <w:b/>
        </w:rPr>
        <w:t xml:space="preserve">constructive </w:t>
      </w:r>
      <w:r w:rsidRPr="00307E6B">
        <w:t>manner</w:t>
      </w:r>
      <w:r>
        <w:t xml:space="preserve"> that fosters conversation rather than shuts it down</w:t>
      </w:r>
      <w:r w:rsidRPr="00307E6B">
        <w:t xml:space="preserve">.  Show respect for one another’s views, opinions and ideas.  </w:t>
      </w:r>
    </w:p>
    <w:p w14:paraId="094D0018" w14:textId="77777777" w:rsidR="0057168D" w:rsidRDefault="0057168D" w:rsidP="0057168D">
      <w:pPr>
        <w:pStyle w:val="BodyText"/>
        <w:widowControl w:val="0"/>
      </w:pPr>
      <w:r w:rsidRPr="00307E6B">
        <w:t xml:space="preserve">In keeping with the idea that this is a safe space to share and test out ideas, I encourage you all to speak to one another in our discussions.  That is, not all comments have to go through me at the front of the room.  Let ideas bounce around the room—address one another directly.  This will be best accomplished if you learn each other’s names.  If done properly, we can </w:t>
      </w:r>
      <w:r>
        <w:t>all join together in a lit-</w:t>
      </w:r>
      <w:proofErr w:type="spellStart"/>
      <w:r>
        <w:t>crit</w:t>
      </w:r>
      <w:proofErr w:type="spellEnd"/>
      <w:r>
        <w:t xml:space="preserve"> sister and brother</w:t>
      </w:r>
      <w:r w:rsidRPr="00307E6B">
        <w:t>hood.  We will now join hands and sing Kumbaya.</w:t>
      </w:r>
    </w:p>
    <w:p w14:paraId="6A094227" w14:textId="77777777" w:rsidR="0057168D" w:rsidRDefault="0057168D" w:rsidP="0057168D">
      <w:pPr>
        <w:pStyle w:val="BodyText"/>
        <w:widowControl w:val="0"/>
      </w:pPr>
      <w:r>
        <w:t>At this level, this shouldn’t be a concern, but in the interest of dotting all t’s and crossing all i’s</w:t>
      </w:r>
      <w:r w:rsidRPr="00307E6B">
        <w:t xml:space="preserve">: In order to </w:t>
      </w:r>
      <w:r>
        <w:t xml:space="preserve">truly </w:t>
      </w:r>
      <w:r w:rsidRPr="00307E6B">
        <w:t>participate productively in class, you need to ha</w:t>
      </w:r>
      <w:r>
        <w:t xml:space="preserve">ve done the assigned readings. </w:t>
      </w:r>
      <w:r w:rsidRPr="00307E6B">
        <w:t>If it becomes obvious that you haven’t been doin</w:t>
      </w:r>
      <w:r>
        <w:t>g the readings—and it’s not</w:t>
      </w:r>
      <w:r w:rsidRPr="00307E6B">
        <w:t xml:space="preserve"> difficult to tell—I’ll be forced to administer annoying quizzes at the beginning of each class.  Don’t make me administer annoying quizzes.  Do the readings.</w:t>
      </w:r>
    </w:p>
    <w:p w14:paraId="3BEA5D4E" w14:textId="77777777" w:rsidR="00A17472" w:rsidRPr="00A94DA4" w:rsidRDefault="00A17472" w:rsidP="00A17472">
      <w:pPr>
        <w:rPr>
          <w:rFonts w:ascii="Times New Roman" w:hAnsi="Times New Roman" w:cs="Times New Roman"/>
          <w:sz w:val="24"/>
          <w:szCs w:val="24"/>
        </w:rPr>
      </w:pPr>
      <w:r>
        <w:rPr>
          <w:rFonts w:ascii="Times New Roman" w:eastAsia="Times New Roman" w:hAnsi="Times New Roman" w:cs="Times New Roman"/>
          <w:b/>
          <w:sz w:val="24"/>
          <w:szCs w:val="24"/>
        </w:rPr>
        <w:t>Course Content Disclaimer:</w:t>
      </w:r>
      <w:r>
        <w:rPr>
          <w:rFonts w:ascii="Times New Roman" w:eastAsia="Times New Roman" w:hAnsi="Times New Roman" w:cs="Times New Roman"/>
          <w:sz w:val="24"/>
          <w:szCs w:val="24"/>
        </w:rPr>
        <w:t xml:space="preserve"> You should anticipate the possibility of being challenged intellectually, emotionally, spiritually, and morally in this course, for such challenges are among the effects good film and literature. You’ll be expected to move beyond emotional reactions to texts, arrive at reasoned analyses, and at all times respond to texts, one another, and the me with open-minded civility. Texts that engage cultural issues of crucial importance are by their nature controversial. Given this, you should anticipate being made uncomfortable by some material, which occasionally</w:t>
      </w:r>
      <w:r>
        <w:rPr>
          <w:rFonts w:ascii="Times New Roman" w:hAnsi="Times New Roman" w:cs="Times New Roman"/>
          <w:sz w:val="24"/>
          <w:szCs w:val="24"/>
        </w:rPr>
        <w:t xml:space="preserve"> engages with adult language, adult themes, and adult situations, including depictions of violence, sex, and sexuality. Though I consider none of the texts outside the mainstream, such content (and our </w:t>
      </w:r>
      <w:proofErr w:type="spellStart"/>
      <w:r>
        <w:rPr>
          <w:rFonts w:ascii="Times New Roman" w:hAnsi="Times New Roman" w:cs="Times New Roman"/>
          <w:sz w:val="24"/>
          <w:szCs w:val="24"/>
        </w:rPr>
        <w:t>processings</w:t>
      </w:r>
      <w:proofErr w:type="spellEnd"/>
      <w:r>
        <w:rPr>
          <w:rFonts w:ascii="Times New Roman" w:hAnsi="Times New Roman" w:cs="Times New Roman"/>
          <w:sz w:val="24"/>
          <w:szCs w:val="24"/>
        </w:rPr>
        <w:t xml:space="preserve"> of it) might challenge or clash with your ways of seeing the world. Finally,</w:t>
      </w:r>
      <w:r>
        <w:rPr>
          <w:rFonts w:ascii="Times New Roman" w:eastAsia="Times New Roman" w:hAnsi="Times New Roman" w:cs="Times New Roman"/>
          <w:sz w:val="24"/>
          <w:szCs w:val="24"/>
        </w:rPr>
        <w:t xml:space="preserve"> while I’ve selected texts on the basis of their artistic, cultural, &amp; thematic relevance, they do not necessarily represent my views or the university’s.    </w:t>
      </w:r>
    </w:p>
    <w:p w14:paraId="003BBD2B" w14:textId="77777777" w:rsidR="0057168D" w:rsidRDefault="0057168D" w:rsidP="0057168D">
      <w:pPr>
        <w:pStyle w:val="BodyText"/>
        <w:widowControl w:val="0"/>
      </w:pPr>
      <w:r w:rsidRPr="00307E6B">
        <w:rPr>
          <w:b/>
        </w:rPr>
        <w:t>Attendance:</w:t>
      </w:r>
      <w:r w:rsidRPr="00307E6B">
        <w:t xml:space="preserve">  If you intend to make a premium grade (A or B), you should attend class as frequently as possible, preferably every class day. Your final grade for this course will drop two poin</w:t>
      </w:r>
      <w:r>
        <w:t>ts for every absence after two</w:t>
      </w:r>
      <w:r w:rsidRPr="00307E6B">
        <w:t>, except in rare situations. Infrequent absences caused by illness or accident, family death, official university functions, or incle</w:t>
      </w:r>
      <w:r>
        <w:t xml:space="preserve">ment weather are </w:t>
      </w:r>
      <w:r>
        <w:lastRenderedPageBreak/>
        <w:t>acceptable. If you should miss 4</w:t>
      </w:r>
      <w:r w:rsidRPr="00307E6B">
        <w:t xml:space="preserve"> or more classes, I will strongly recommend that you drop the class.</w:t>
      </w:r>
    </w:p>
    <w:p w14:paraId="0ED4DCC9" w14:textId="0451263D" w:rsidR="0057168D" w:rsidRDefault="0057168D" w:rsidP="0057168D">
      <w:pPr>
        <w:pStyle w:val="BodyText"/>
        <w:widowControl w:val="0"/>
      </w:pPr>
      <w:r w:rsidRPr="00307E6B">
        <w:rPr>
          <w:b/>
        </w:rPr>
        <w:t>Late arrivals/Early departures:</w:t>
      </w:r>
      <w:r w:rsidRPr="00307E6B">
        <w:t xml:space="preserve">  </w:t>
      </w:r>
      <w:r>
        <w:t>Avoid these at all costs;</w:t>
      </w:r>
      <w:r w:rsidRPr="00307E6B">
        <w:t xml:space="preserve"> if it’s unavoidable, be as considerate as possible to your classmates.</w:t>
      </w:r>
    </w:p>
    <w:p w14:paraId="3834A4F6" w14:textId="389737D7" w:rsidR="00095663" w:rsidRDefault="00095663" w:rsidP="0057168D">
      <w:pPr>
        <w:pStyle w:val="BodyText"/>
        <w:widowControl w:val="0"/>
      </w:pPr>
      <w:r w:rsidRPr="00A20B63">
        <w:rPr>
          <w:b/>
        </w:rPr>
        <w:t>COVID Pivot Policy:</w:t>
      </w:r>
      <w:r>
        <w:t xml:space="preserve"> In the situation where the university pivots to virtual learning for the semester, we will conduct all classes listed on this syllabus synchronously, at the official class times listed on this syllabus, via Zoom.</w:t>
      </w:r>
    </w:p>
    <w:p w14:paraId="1726CD69" w14:textId="77777777" w:rsidR="0057168D" w:rsidRDefault="0057168D" w:rsidP="0057168D">
      <w:pPr>
        <w:jc w:val="center"/>
        <w:rPr>
          <w:rFonts w:ascii="Chiller" w:hAnsi="Chiller" w:cs="Times New Roman"/>
          <w:b/>
          <w:sz w:val="32"/>
          <w:szCs w:val="32"/>
        </w:rPr>
      </w:pPr>
      <w:r>
        <w:rPr>
          <w:rFonts w:ascii="Chiller" w:hAnsi="Chiller" w:cs="Times New Roman"/>
          <w:b/>
          <w:sz w:val="32"/>
          <w:szCs w:val="32"/>
        </w:rPr>
        <w:t>******************!!!!!!Cell Phones!!!!!!******************</w:t>
      </w:r>
    </w:p>
    <w:p w14:paraId="46A2F471" w14:textId="77777777" w:rsidR="0057168D" w:rsidRDefault="0057168D" w:rsidP="0057168D">
      <w:pPr>
        <w:jc w:val="center"/>
        <w:rPr>
          <w:rFonts w:ascii="Chiller" w:hAnsi="Chiller" w:cs="Times New Roman"/>
          <w:b/>
          <w:sz w:val="32"/>
          <w:szCs w:val="32"/>
        </w:rPr>
      </w:pPr>
      <w:r>
        <w:rPr>
          <w:noProof/>
        </w:rPr>
        <w:drawing>
          <wp:inline distT="0" distB="0" distL="0" distR="0" wp14:anchorId="1A55DE30" wp14:editId="6B398A29">
            <wp:extent cx="818209" cy="914400"/>
            <wp:effectExtent l="0" t="0" r="1270" b="0"/>
            <wp:docPr id="6" name="Picture 6"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197645FA" wp14:editId="69673DB1">
            <wp:extent cx="818209" cy="914400"/>
            <wp:effectExtent l="0" t="0" r="1270" b="0"/>
            <wp:docPr id="7" name="Picture 7"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38B6A025" wp14:editId="512A740C">
            <wp:extent cx="818209" cy="914400"/>
            <wp:effectExtent l="0" t="0" r="1270" b="0"/>
            <wp:docPr id="8" name="Picture 8"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64B2CA92" wp14:editId="3A12378E">
            <wp:extent cx="818209" cy="914400"/>
            <wp:effectExtent l="0" t="0" r="1270" b="0"/>
            <wp:docPr id="9" name="Picture 9"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67EA075E" wp14:editId="1829979D">
            <wp:extent cx="818209" cy="914400"/>
            <wp:effectExtent l="0" t="0" r="1270" b="0"/>
            <wp:docPr id="10" name="Picture 10"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sidRPr="00A94DA4">
        <w:t xml:space="preserve"> </w:t>
      </w:r>
      <w:r>
        <w:rPr>
          <w:noProof/>
        </w:rPr>
        <w:drawing>
          <wp:inline distT="0" distB="0" distL="0" distR="0" wp14:anchorId="0EAA1C2F" wp14:editId="2F07E8C1">
            <wp:extent cx="818209" cy="914400"/>
            <wp:effectExtent l="0" t="0" r="1270" b="0"/>
            <wp:docPr id="4" name="Picture 4"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p>
    <w:p w14:paraId="74886108" w14:textId="77777777" w:rsidR="0057168D" w:rsidRPr="00A94DA4" w:rsidRDefault="0057168D" w:rsidP="0057168D">
      <w:pPr>
        <w:rPr>
          <w:rFonts w:ascii="Times New Roman" w:hAnsi="Times New Roman" w:cs="Times New Roman"/>
          <w:sz w:val="24"/>
          <w:szCs w:val="24"/>
        </w:rPr>
      </w:pPr>
      <w:r>
        <w:rPr>
          <w:rFonts w:ascii="Times New Roman" w:hAnsi="Times New Roman" w:cs="Times New Roman"/>
          <w:sz w:val="24"/>
          <w:szCs w:val="24"/>
        </w:rPr>
        <w:t>Hear this now: C</w:t>
      </w:r>
      <w:r w:rsidRPr="00A94DA4">
        <w:rPr>
          <w:rFonts w:ascii="Times New Roman" w:hAnsi="Times New Roman" w:cs="Times New Roman"/>
          <w:sz w:val="24"/>
          <w:szCs w:val="24"/>
        </w:rPr>
        <w:t>ell phone interruptions drive me nuts—seriou</w:t>
      </w:r>
      <w:r>
        <w:rPr>
          <w:rFonts w:ascii="Times New Roman" w:hAnsi="Times New Roman" w:cs="Times New Roman"/>
          <w:sz w:val="24"/>
          <w:szCs w:val="24"/>
        </w:rPr>
        <w:t xml:space="preserve">sly, they give me facial tics. </w:t>
      </w:r>
      <w:r w:rsidRPr="00A94DA4">
        <w:rPr>
          <w:rFonts w:ascii="Times New Roman" w:hAnsi="Times New Roman" w:cs="Times New Roman"/>
          <w:sz w:val="24"/>
          <w:szCs w:val="24"/>
        </w:rPr>
        <w:t>So please turn</w:t>
      </w:r>
      <w:r>
        <w:rPr>
          <w:rFonts w:ascii="Times New Roman" w:hAnsi="Times New Roman" w:cs="Times New Roman"/>
          <w:sz w:val="24"/>
          <w:szCs w:val="24"/>
        </w:rPr>
        <w:t xml:space="preserve"> off and stow all cell phones</w:t>
      </w:r>
      <w:r w:rsidRPr="00A94DA4">
        <w:rPr>
          <w:rFonts w:ascii="Times New Roman" w:hAnsi="Times New Roman" w:cs="Times New Roman"/>
          <w:sz w:val="24"/>
          <w:szCs w:val="24"/>
        </w:rPr>
        <w:t xml:space="preserve"> before class.</w:t>
      </w:r>
      <w:r>
        <w:rPr>
          <w:rFonts w:ascii="Times New Roman" w:hAnsi="Times New Roman" w:cs="Times New Roman"/>
          <w:sz w:val="24"/>
          <w:szCs w:val="24"/>
        </w:rPr>
        <w:t xml:space="preserve"> Seriously, I don’t even want to see your cell phone. Really. Prove to yourself that you’re not addicted to the little monster: spend our 50 minutes out of its presence (#</w:t>
      </w:r>
      <w:proofErr w:type="spellStart"/>
      <w:r>
        <w:rPr>
          <w:rFonts w:ascii="Times New Roman" w:hAnsi="Times New Roman" w:cs="Times New Roman"/>
          <w:sz w:val="24"/>
          <w:szCs w:val="24"/>
        </w:rPr>
        <w:t>giveyourthumbsarest</w:t>
      </w:r>
      <w:proofErr w:type="spellEnd"/>
      <w:r>
        <w:rPr>
          <w:rFonts w:ascii="Times New Roman" w:hAnsi="Times New Roman" w:cs="Times New Roman"/>
          <w:sz w:val="24"/>
          <w:szCs w:val="24"/>
        </w:rPr>
        <w:t>).</w:t>
      </w:r>
    </w:p>
    <w:p w14:paraId="2EFF54FC" w14:textId="77777777" w:rsidR="0057168D" w:rsidRPr="00696C3E" w:rsidRDefault="0057168D" w:rsidP="0057168D">
      <w:pPr>
        <w:pStyle w:val="BodyText"/>
        <w:widowControl w:val="0"/>
      </w:pPr>
      <w:r w:rsidRPr="00307E6B">
        <w:rPr>
          <w:b/>
        </w:rPr>
        <w:t>Late Work:</w:t>
      </w:r>
      <w:r w:rsidRPr="00307E6B">
        <w:t xml:space="preserve">  I do not accept late work.  All assignments are due on the day indicated on the syllabus, at the start of class.</w:t>
      </w:r>
      <w:r>
        <w:t xml:space="preserve"> Period.</w:t>
      </w:r>
    </w:p>
    <w:p w14:paraId="146C22BD" w14:textId="61F1959B" w:rsidR="0057168D" w:rsidRDefault="0057168D" w:rsidP="0057168D">
      <w:pPr>
        <w:pStyle w:val="Heading1"/>
        <w:keepNext w:val="0"/>
        <w:widowControl w:val="0"/>
        <w:rPr>
          <w:rFonts w:ascii="Times New Roman" w:hAnsi="Times New Roman"/>
          <w:b w:val="0"/>
          <w:sz w:val="24"/>
          <w:szCs w:val="24"/>
        </w:rPr>
      </w:pPr>
      <w:r w:rsidRPr="001672EF">
        <w:rPr>
          <w:rFonts w:ascii="Times New Roman" w:hAnsi="Times New Roman"/>
          <w:sz w:val="24"/>
          <w:szCs w:val="24"/>
        </w:rPr>
        <w:t xml:space="preserve">Grades: </w:t>
      </w:r>
      <w:r w:rsidRPr="001672EF">
        <w:rPr>
          <w:rFonts w:ascii="Times New Roman" w:hAnsi="Times New Roman"/>
          <w:b w:val="0"/>
          <w:sz w:val="24"/>
          <w:szCs w:val="24"/>
        </w:rPr>
        <w:t>Ahh, grading!  Here’s the rub.  One of the major sticking points between teacher and student comes down to a potential d</w:t>
      </w:r>
      <w:r>
        <w:rPr>
          <w:rFonts w:ascii="Times New Roman" w:hAnsi="Times New Roman"/>
          <w:b w:val="0"/>
          <w:sz w:val="24"/>
          <w:szCs w:val="24"/>
        </w:rPr>
        <w:t>isparity in goals. My goal</w:t>
      </w:r>
      <w:r w:rsidRPr="001672EF">
        <w:rPr>
          <w:rFonts w:ascii="Times New Roman" w:hAnsi="Times New Roman"/>
          <w:b w:val="0"/>
          <w:sz w:val="24"/>
          <w:szCs w:val="24"/>
        </w:rPr>
        <w:t xml:space="preserve"> is that you develop as a </w:t>
      </w:r>
      <w:r>
        <w:rPr>
          <w:rFonts w:ascii="Times New Roman" w:hAnsi="Times New Roman"/>
          <w:b w:val="0"/>
          <w:sz w:val="24"/>
          <w:szCs w:val="24"/>
        </w:rPr>
        <w:t xml:space="preserve">thinker, reader and </w:t>
      </w:r>
      <w:r w:rsidRPr="001672EF">
        <w:rPr>
          <w:rFonts w:ascii="Times New Roman" w:hAnsi="Times New Roman"/>
          <w:b w:val="0"/>
          <w:sz w:val="24"/>
          <w:szCs w:val="24"/>
        </w:rPr>
        <w:t>writer. Often (I didn’t say always, so don’t be off</w:t>
      </w:r>
      <w:r>
        <w:rPr>
          <w:rFonts w:ascii="Times New Roman" w:hAnsi="Times New Roman"/>
          <w:b w:val="0"/>
          <w:sz w:val="24"/>
          <w:szCs w:val="24"/>
        </w:rPr>
        <w:t>ended!), your goal</w:t>
      </w:r>
      <w:r w:rsidRPr="001672EF">
        <w:rPr>
          <w:rFonts w:ascii="Times New Roman" w:hAnsi="Times New Roman"/>
          <w:b w:val="0"/>
          <w:sz w:val="24"/>
          <w:szCs w:val="24"/>
        </w:rPr>
        <w:t xml:space="preserve"> is to obtain a grade that will make you happy.</w:t>
      </w:r>
      <w:r w:rsidR="00A17472">
        <w:rPr>
          <w:rFonts w:ascii="Times New Roman" w:hAnsi="Times New Roman"/>
          <w:b w:val="0"/>
          <w:sz w:val="24"/>
          <w:szCs w:val="24"/>
        </w:rPr>
        <w:t xml:space="preserve"> </w:t>
      </w:r>
      <w:r w:rsidRPr="001672EF">
        <w:rPr>
          <w:rFonts w:ascii="Times New Roman" w:hAnsi="Times New Roman"/>
          <w:b w:val="0"/>
          <w:sz w:val="24"/>
          <w:szCs w:val="24"/>
        </w:rPr>
        <w:t xml:space="preserve">See the potential conflict? Honestly, if I thought that handing out A’s were the best way to improve your </w:t>
      </w:r>
      <w:r>
        <w:rPr>
          <w:rFonts w:ascii="Times New Roman" w:hAnsi="Times New Roman"/>
          <w:b w:val="0"/>
          <w:sz w:val="24"/>
          <w:szCs w:val="24"/>
        </w:rPr>
        <w:t>thinking/reading/</w:t>
      </w:r>
      <w:r w:rsidRPr="001672EF">
        <w:rPr>
          <w:rFonts w:ascii="Times New Roman" w:hAnsi="Times New Roman"/>
          <w:b w:val="0"/>
          <w:sz w:val="24"/>
          <w:szCs w:val="24"/>
        </w:rPr>
        <w:t>writing, I’d do it. Unfortunately, everything about your academic training to this point has worked in an opposite direction. In our system, I tie a carrot (grade) to a stick and dangle it in front of you as you pull the millstone.  Sorry. I didn’t invent the system, but it’s where we work. On the br</w:t>
      </w:r>
      <w:r>
        <w:rPr>
          <w:rFonts w:ascii="Times New Roman" w:hAnsi="Times New Roman"/>
          <w:b w:val="0"/>
          <w:sz w:val="24"/>
          <w:szCs w:val="24"/>
        </w:rPr>
        <w:t>ight side</w:t>
      </w:r>
      <w:r w:rsidRPr="001672EF">
        <w:rPr>
          <w:rFonts w:ascii="Times New Roman" w:hAnsi="Times New Roman"/>
          <w:b w:val="0"/>
          <w:sz w:val="24"/>
          <w:szCs w:val="24"/>
        </w:rPr>
        <w:t>, in my experience, it’s relatively rare for the grade not to reflect the effort of the student.</w:t>
      </w:r>
    </w:p>
    <w:p w14:paraId="137D6250" w14:textId="68C4D378" w:rsidR="0057168D" w:rsidRDefault="0057168D" w:rsidP="0057168D">
      <w:pPr>
        <w:pStyle w:val="BodyText"/>
        <w:widowControl w:val="0"/>
      </w:pPr>
      <w:r>
        <w:t xml:space="preserve">Extra credit opportunities </w:t>
      </w:r>
      <w:r w:rsidRPr="003E0A3A">
        <w:rPr>
          <w:b/>
        </w:rPr>
        <w:t>may</w:t>
      </w:r>
      <w:r w:rsidRPr="001672EF">
        <w:t xml:space="preserve"> be offered throughout the semester, but they exist in order to enhance your engagement with the college and our material, not to explicitly improv</w:t>
      </w:r>
      <w:r>
        <w:t>e a student’s grade</w:t>
      </w:r>
      <w:r w:rsidRPr="001672EF">
        <w:t xml:space="preserve"> (though, of course, they will improve your grade). What I’m saying here is, don’t ask me to devise extra </w:t>
      </w:r>
      <w:proofErr w:type="spellStart"/>
      <w:r w:rsidRPr="001672EF">
        <w:t>extra</w:t>
      </w:r>
      <w:proofErr w:type="spellEnd"/>
      <w:r>
        <w:t xml:space="preserve"> credit opportunities to make up for missed or poor work.</w:t>
      </w:r>
    </w:p>
    <w:p w14:paraId="4C314CA3" w14:textId="77777777" w:rsidR="0057168D" w:rsidRPr="00307E6B" w:rsidRDefault="0057168D" w:rsidP="0057168D">
      <w:pPr>
        <w:autoSpaceDE w:val="0"/>
        <w:autoSpaceDN w:val="0"/>
        <w:adjustRightInd w:val="0"/>
        <w:rPr>
          <w:rFonts w:ascii="Times New Roman" w:hAnsi="Times New Roman" w:cs="Times New Roman"/>
          <w:b/>
          <w:bCs/>
          <w:sz w:val="24"/>
          <w:szCs w:val="24"/>
        </w:rPr>
      </w:pPr>
      <w:r w:rsidRPr="00307E6B">
        <w:rPr>
          <w:rFonts w:ascii="Times New Roman" w:hAnsi="Times New Roman" w:cs="Times New Roman"/>
          <w:b/>
          <w:bCs/>
          <w:sz w:val="24"/>
          <w:szCs w:val="24"/>
        </w:rPr>
        <w:t>Assignments and Grade value:</w:t>
      </w:r>
    </w:p>
    <w:p w14:paraId="18582516"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Participation</w:t>
      </w:r>
      <w:r>
        <w:rPr>
          <w:rFonts w:ascii="Times New Roman" w:hAnsi="Times New Roman" w:cs="Times New Roman"/>
          <w:sz w:val="24"/>
          <w:szCs w:val="24"/>
        </w:rPr>
        <w:tab/>
      </w:r>
      <w:r>
        <w:rPr>
          <w:rFonts w:ascii="Times New Roman" w:hAnsi="Times New Roman" w:cs="Times New Roman"/>
          <w:sz w:val="24"/>
          <w:szCs w:val="24"/>
        </w:rPr>
        <w:tab/>
        <w:t>10%</w:t>
      </w:r>
    </w:p>
    <w:p w14:paraId="0893841A"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SWAs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14:paraId="1E3F9B62" w14:textId="53C8691A"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 xml:space="preserve">Abstracts </w:t>
      </w:r>
      <w:r>
        <w:rPr>
          <w:rFonts w:ascii="Times New Roman" w:hAnsi="Times New Roman" w:cs="Times New Roman"/>
          <w:sz w:val="24"/>
          <w:szCs w:val="24"/>
        </w:rPr>
        <w:tab/>
      </w:r>
      <w:r>
        <w:rPr>
          <w:rFonts w:ascii="Times New Roman" w:hAnsi="Times New Roman" w:cs="Times New Roman"/>
          <w:sz w:val="24"/>
          <w:szCs w:val="24"/>
        </w:rPr>
        <w:tab/>
        <w:t>15%</w:t>
      </w:r>
    </w:p>
    <w:p w14:paraId="0938D273" w14:textId="5688966B"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Essay 1</w:t>
      </w:r>
      <w:r>
        <w:rPr>
          <w:rFonts w:ascii="Times New Roman" w:hAnsi="Times New Roman" w:cs="Times New Roman"/>
          <w:sz w:val="24"/>
          <w:szCs w:val="24"/>
        </w:rPr>
        <w:t xml:space="preserve"> (6/13)</w:t>
      </w:r>
      <w:r>
        <w:rPr>
          <w:rFonts w:ascii="Times New Roman" w:hAnsi="Times New Roman" w:cs="Times New Roman"/>
          <w:sz w:val="24"/>
          <w:szCs w:val="24"/>
        </w:rPr>
        <w:tab/>
        <w:t>20%</w:t>
      </w:r>
    </w:p>
    <w:p w14:paraId="63EE4311" w14:textId="50FF63B5"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Essay 2</w:t>
      </w:r>
      <w:r>
        <w:rPr>
          <w:rFonts w:ascii="Times New Roman" w:hAnsi="Times New Roman" w:cs="Times New Roman"/>
          <w:sz w:val="24"/>
          <w:szCs w:val="24"/>
        </w:rPr>
        <w:t xml:space="preserve"> (7/10)</w:t>
      </w:r>
      <w:r>
        <w:rPr>
          <w:rFonts w:ascii="Times New Roman" w:hAnsi="Times New Roman" w:cs="Times New Roman"/>
          <w:sz w:val="24"/>
          <w:szCs w:val="24"/>
        </w:rPr>
        <w:tab/>
        <w:t>30%</w:t>
      </w:r>
    </w:p>
    <w:p w14:paraId="468FD358" w14:textId="3819F8EC"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Portfolio</w:t>
      </w:r>
      <w:r>
        <w:rPr>
          <w:rFonts w:ascii="Times New Roman" w:hAnsi="Times New Roman" w:cs="Times New Roman"/>
          <w:sz w:val="24"/>
          <w:szCs w:val="24"/>
        </w:rPr>
        <w:t xml:space="preserve"> 7/10)</w:t>
      </w:r>
      <w:r>
        <w:rPr>
          <w:rFonts w:ascii="Times New Roman" w:hAnsi="Times New Roman" w:cs="Times New Roman"/>
          <w:sz w:val="24"/>
          <w:szCs w:val="24"/>
        </w:rPr>
        <w:tab/>
      </w:r>
      <w:r>
        <w:rPr>
          <w:rFonts w:ascii="Times New Roman" w:hAnsi="Times New Roman" w:cs="Times New Roman"/>
          <w:sz w:val="24"/>
          <w:szCs w:val="24"/>
        </w:rPr>
        <w:tab/>
        <w:t>15%</w:t>
      </w:r>
    </w:p>
    <w:p w14:paraId="14A4C886" w14:textId="77777777" w:rsidR="00A17472" w:rsidRPr="00167AD7" w:rsidRDefault="00A17472" w:rsidP="00A174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*You cannot pass the class without completing </w:t>
      </w:r>
      <w:r w:rsidRPr="00540938">
        <w:rPr>
          <w:rFonts w:ascii="Times New Roman" w:hAnsi="Times New Roman" w:cs="Times New Roman"/>
          <w:b/>
          <w:sz w:val="24"/>
          <w:szCs w:val="24"/>
        </w:rPr>
        <w:t>both</w:t>
      </w:r>
      <w:r>
        <w:rPr>
          <w:rFonts w:ascii="Times New Roman" w:hAnsi="Times New Roman" w:cs="Times New Roman"/>
          <w:sz w:val="24"/>
          <w:szCs w:val="24"/>
        </w:rPr>
        <w:t xml:space="preserve"> essays.</w:t>
      </w:r>
    </w:p>
    <w:p w14:paraId="10AD75DA" w14:textId="77777777" w:rsidR="00A17472" w:rsidRPr="00167AD7" w:rsidRDefault="00A17472" w:rsidP="00A17472">
      <w:pPr>
        <w:autoSpaceDE w:val="0"/>
        <w:autoSpaceDN w:val="0"/>
        <w:adjustRightInd w:val="0"/>
        <w:rPr>
          <w:rFonts w:ascii="Times New Roman" w:hAnsi="Times New Roman" w:cs="Times New Roman"/>
          <w:b/>
          <w:sz w:val="24"/>
          <w:szCs w:val="24"/>
        </w:rPr>
      </w:pPr>
      <w:r w:rsidRPr="00167AD7">
        <w:rPr>
          <w:rFonts w:ascii="Times New Roman" w:hAnsi="Times New Roman" w:cs="Times New Roman"/>
          <w:b/>
          <w:sz w:val="24"/>
          <w:szCs w:val="24"/>
        </w:rPr>
        <w:lastRenderedPageBreak/>
        <w:t>University Policies.</w:t>
      </w:r>
    </w:p>
    <w:p w14:paraId="698EF65F" w14:textId="77777777" w:rsidR="00A17472" w:rsidRPr="00167AD7" w:rsidRDefault="00A17472" w:rsidP="00A17472">
      <w:pPr>
        <w:pStyle w:val="BodyText"/>
        <w:widowControl w:val="0"/>
        <w:rPr>
          <w:bCs/>
        </w:rPr>
      </w:pPr>
      <w:r w:rsidRPr="00167AD7">
        <w:rPr>
          <w:b/>
        </w:rPr>
        <w:t xml:space="preserve">Academic Integrity: </w:t>
      </w:r>
      <w:r w:rsidRPr="00167AD7">
        <w:rPr>
          <w:bCs/>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14:paraId="2C8E93F9" w14:textId="77777777" w:rsidR="00A17472" w:rsidRPr="00167AD7" w:rsidRDefault="00A17472" w:rsidP="00A17472">
      <w:pPr>
        <w:pStyle w:val="BodyText"/>
        <w:widowControl w:val="0"/>
        <w:rPr>
          <w:bCs/>
        </w:rPr>
      </w:pPr>
      <w:r w:rsidRPr="00167AD7">
        <w:rPr>
          <w:b/>
        </w:rPr>
        <w:t xml:space="preserve">The Americans with Disabilities Act: </w:t>
      </w:r>
      <w:r w:rsidRPr="00167AD7">
        <w:rPr>
          <w:bCs/>
        </w:rPr>
        <w:t>The University of Central Arkansas adheres to the requirements of the Americans with</w:t>
      </w:r>
      <w:r w:rsidRPr="00167AD7">
        <w:rPr>
          <w:b/>
        </w:rPr>
        <w:t xml:space="preserve"> </w:t>
      </w:r>
      <w:r w:rsidRPr="00167AD7">
        <w:rPr>
          <w:bCs/>
        </w:rPr>
        <w:t>Disabilities Act. If you need an accommodation under this Act due to a disability, please contact the UCA Office of Disability Services, 450-3613.</w:t>
      </w:r>
    </w:p>
    <w:p w14:paraId="74CF7BCA" w14:textId="77777777" w:rsidR="00A17472" w:rsidRPr="00167AD7" w:rsidRDefault="00A17472" w:rsidP="00A17472">
      <w:pPr>
        <w:pStyle w:val="BodyText"/>
        <w:widowControl w:val="0"/>
      </w:pPr>
      <w:r w:rsidRPr="00167AD7">
        <w:t>Students should familiarize themselves with all policies included in the Student Handbook, particularly the</w:t>
      </w:r>
      <w:r w:rsidRPr="00167AD7">
        <w:rPr>
          <w:b/>
        </w:rPr>
        <w:t xml:space="preserve"> Sexual Harassment Policy</w:t>
      </w:r>
      <w:r w:rsidRPr="00167AD7">
        <w:t xml:space="preserve"> and</w:t>
      </w:r>
      <w:r w:rsidRPr="00167AD7">
        <w:rPr>
          <w:b/>
        </w:rPr>
        <w:t xml:space="preserve"> Academic Policies</w:t>
      </w:r>
      <w:r w:rsidRPr="00167AD7">
        <w:t>.  You are responsible for acting in accordance with these university policies.  If you have any questions about these policies and how they pertain to you, do not hesitate to ask me for clarification.</w:t>
      </w:r>
    </w:p>
    <w:p w14:paraId="56CCE766" w14:textId="77777777" w:rsidR="00A17472" w:rsidRPr="00167AD7" w:rsidRDefault="00A17472" w:rsidP="00A17472">
      <w:pPr>
        <w:autoSpaceDE w:val="0"/>
        <w:autoSpaceDN w:val="0"/>
        <w:adjustRightInd w:val="0"/>
        <w:rPr>
          <w:rStyle w:val="BodyTextChar"/>
          <w:rFonts w:eastAsiaTheme="minorHAnsi"/>
          <w:b/>
          <w:bCs/>
          <w:color w:val="000000"/>
        </w:rPr>
      </w:pPr>
      <w:r w:rsidRPr="00167AD7">
        <w:rPr>
          <w:rFonts w:ascii="Times New Roman" w:hAnsi="Times New Roman" w:cs="Times New Roman"/>
          <w:b/>
          <w:sz w:val="24"/>
          <w:szCs w:val="24"/>
        </w:rPr>
        <w:t>Emergency Procedures:</w:t>
      </w:r>
      <w:r w:rsidRPr="00167AD7">
        <w:rPr>
          <w:rFonts w:ascii="Times New Roman" w:hAnsi="Times New Roman" w:cs="Times New Roman"/>
          <w:sz w:val="24"/>
          <w:szCs w:val="24"/>
        </w:rPr>
        <w:t xml:space="preserve">  Emergency Procedures Summary (EPS) for the building in which this class is held will be discussed during the first week of this course. EPS documents for most buildings on campus are available at </w:t>
      </w:r>
      <w:hyperlink r:id="rId13" w:history="1">
        <w:r w:rsidRPr="00167AD7">
          <w:rPr>
            <w:rStyle w:val="Hyperlink"/>
            <w:rFonts w:ascii="Times New Roman" w:hAnsi="Times New Roman" w:cs="Times New Roman"/>
            <w:sz w:val="24"/>
            <w:szCs w:val="24"/>
          </w:rPr>
          <w:t>http://uca.edu/mysafety/bep/</w:t>
        </w:r>
      </w:hyperlink>
      <w:r w:rsidRPr="00167AD7">
        <w:rPr>
          <w:rFonts w:ascii="Times New Roman" w:hAnsi="Times New Roman" w:cs="Times New Roman"/>
          <w:sz w:val="24"/>
          <w:szCs w:val="24"/>
        </w:rPr>
        <w:t>. Every student should be familiar with emergency procedures for any campus building in which he/she spends time for classes or other purposes.</w:t>
      </w:r>
      <w:r w:rsidRPr="00167AD7">
        <w:rPr>
          <w:rStyle w:val="BodyTextChar"/>
          <w:rFonts w:eastAsiaTheme="minorHAnsi"/>
          <w:bCs/>
          <w:color w:val="000000"/>
        </w:rPr>
        <w:t xml:space="preserve"> </w:t>
      </w:r>
    </w:p>
    <w:p w14:paraId="0DD60701" w14:textId="77777777" w:rsidR="00A17472" w:rsidRPr="00167AD7" w:rsidRDefault="00A17472" w:rsidP="00A17472">
      <w:pPr>
        <w:autoSpaceDE w:val="0"/>
        <w:autoSpaceDN w:val="0"/>
        <w:adjustRightInd w:val="0"/>
        <w:rPr>
          <w:rFonts w:ascii="Times New Roman" w:hAnsi="Times New Roman" w:cs="Times New Roman"/>
          <w:i/>
          <w:iCs/>
          <w:color w:val="000000"/>
          <w:sz w:val="24"/>
          <w:szCs w:val="24"/>
        </w:rPr>
      </w:pPr>
      <w:r w:rsidRPr="00167AD7">
        <w:rPr>
          <w:rStyle w:val="a-declarative"/>
          <w:rFonts w:ascii="Times New Roman" w:hAnsi="Times New Roman" w:cs="Times New Roman"/>
          <w:b/>
          <w:bCs/>
          <w:color w:val="000000"/>
          <w:sz w:val="24"/>
          <w:szCs w:val="24"/>
        </w:rPr>
        <w:t>Title IX disclosure</w:t>
      </w:r>
      <w:r w:rsidRPr="00167AD7">
        <w:rPr>
          <w:rStyle w:val="a-declarative"/>
          <w:rFonts w:ascii="Times New Roman" w:hAnsi="Times New Roman" w:cs="Times New Roman"/>
          <w:color w:val="000000"/>
          <w:sz w:val="24"/>
          <w:szCs w:val="24"/>
        </w:rPr>
        <w:t>:</w:t>
      </w:r>
      <w:r w:rsidRPr="00167AD7">
        <w:rPr>
          <w:rStyle w:val="apple-converted-space"/>
          <w:rFonts w:ascii="Times New Roman" w:hAnsi="Times New Roman" w:cs="Times New Roman"/>
          <w:color w:val="000000"/>
          <w:sz w:val="24"/>
          <w:szCs w:val="24"/>
        </w:rPr>
        <w:t> </w:t>
      </w:r>
      <w:r w:rsidRPr="00167AD7">
        <w:rPr>
          <w:rFonts w:ascii="Times New Roman" w:hAnsi="Times New Roman" w:cs="Times New Roman"/>
          <w:color w:val="000000"/>
          <w:sz w:val="24"/>
          <w:szCs w:val="24"/>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w:t>
      </w:r>
      <w:proofErr w:type="gramStart"/>
      <w:r w:rsidRPr="00167AD7">
        <w:rPr>
          <w:rFonts w:ascii="Times New Roman" w:hAnsi="Times New Roman" w:cs="Times New Roman"/>
          <w:color w:val="000000"/>
          <w:sz w:val="24"/>
          <w:szCs w:val="24"/>
        </w:rPr>
        <w:t>conduct an investigation</w:t>
      </w:r>
      <w:proofErr w:type="gramEnd"/>
      <w:r w:rsidRPr="00167AD7">
        <w:rPr>
          <w:rFonts w:ascii="Times New Roman" w:hAnsi="Times New Roman" w:cs="Times New Roman"/>
          <w:color w:val="000000"/>
          <w:sz w:val="24"/>
          <w:szCs w:val="24"/>
        </w:rPr>
        <w:t xml:space="preserve"> will depend on those specific set of circumstances.  The determination to </w:t>
      </w:r>
      <w:proofErr w:type="gramStart"/>
      <w:r w:rsidRPr="00167AD7">
        <w:rPr>
          <w:rFonts w:ascii="Times New Roman" w:hAnsi="Times New Roman" w:cs="Times New Roman"/>
          <w:color w:val="000000"/>
          <w:sz w:val="24"/>
          <w:szCs w:val="24"/>
        </w:rPr>
        <w:t>conduct an investigation</w:t>
      </w:r>
      <w:proofErr w:type="gramEnd"/>
      <w:r w:rsidRPr="00167AD7">
        <w:rPr>
          <w:rFonts w:ascii="Times New Roman" w:hAnsi="Times New Roman" w:cs="Times New Roman"/>
          <w:color w:val="000000"/>
          <w:sz w:val="24"/>
          <w:szCs w:val="24"/>
        </w:rPr>
        <w:t xml:space="preserve"> will be made by the Title IX Coordinator.  For further information, please visit: </w:t>
      </w:r>
      <w:r w:rsidRPr="00167AD7">
        <w:rPr>
          <w:rStyle w:val="apple-converted-space"/>
          <w:rFonts w:ascii="Times New Roman" w:hAnsi="Times New Roman" w:cs="Times New Roman"/>
          <w:color w:val="000000"/>
          <w:sz w:val="24"/>
          <w:szCs w:val="24"/>
        </w:rPr>
        <w:t> </w:t>
      </w:r>
      <w:hyperlink r:id="rId14" w:tgtFrame="_blank" w:history="1">
        <w:r w:rsidRPr="00167AD7">
          <w:rPr>
            <w:rStyle w:val="Hyperlink"/>
            <w:rFonts w:ascii="Times New Roman" w:hAnsi="Times New Roman" w:cs="Times New Roman"/>
            <w:sz w:val="24"/>
            <w:szCs w:val="24"/>
          </w:rPr>
          <w:t>https://uca.edu/titleix</w:t>
        </w:r>
      </w:hyperlink>
      <w:r w:rsidRPr="00167AD7">
        <w:rPr>
          <w:rFonts w:ascii="Times New Roman" w:hAnsi="Times New Roman" w:cs="Times New Roman"/>
          <w:color w:val="000000"/>
          <w:sz w:val="24"/>
          <w:szCs w:val="24"/>
        </w:rPr>
        <w:t>. </w:t>
      </w:r>
      <w:r w:rsidRPr="00167AD7">
        <w:rPr>
          <w:rStyle w:val="apple-converted-space"/>
          <w:rFonts w:ascii="Times New Roman" w:hAnsi="Times New Roman" w:cs="Times New Roman"/>
          <w:color w:val="000000"/>
          <w:sz w:val="24"/>
          <w:szCs w:val="24"/>
        </w:rPr>
        <w:t> </w:t>
      </w:r>
      <w:r w:rsidRPr="00167AD7">
        <w:rPr>
          <w:rFonts w:ascii="Times New Roman" w:hAnsi="Times New Roman" w:cs="Times New Roman"/>
          <w:i/>
          <w:iCs/>
          <w:color w:val="000000"/>
          <w:sz w:val="24"/>
          <w:szCs w:val="24"/>
        </w:rPr>
        <w:t>*Disclosure of sexual misconduct by a third party who is not a student and/or employee is also required if the misconduct occurs when the third party is a participant in a university-sponsored program, event, or activity.</w:t>
      </w:r>
    </w:p>
    <w:p w14:paraId="71204AEF" w14:textId="0970A413" w:rsidR="00A17472" w:rsidRPr="00C41E6C" w:rsidRDefault="00A17472" w:rsidP="00A17472">
      <w:pPr>
        <w:pStyle w:val="NoSpacing"/>
        <w:rPr>
          <w:rFonts w:ascii="Times New Roman" w:hAnsi="Times New Roman" w:cs="Times New Roman"/>
          <w:sz w:val="24"/>
          <w:szCs w:val="24"/>
        </w:rPr>
      </w:pPr>
      <w:r w:rsidRPr="00510E7B">
        <w:rPr>
          <w:rFonts w:ascii="Times New Roman" w:hAnsi="Times New Roman" w:cs="Times New Roman"/>
          <w:b/>
          <w:sz w:val="24"/>
          <w:szCs w:val="24"/>
        </w:rPr>
        <w:t>Course Texts:</w:t>
      </w:r>
      <w:r w:rsidRPr="00A17472">
        <w:rPr>
          <w:rFonts w:ascii="Times New Roman" w:hAnsi="Times New Roman" w:cs="Times New Roman"/>
          <w:i/>
          <w:sz w:val="24"/>
          <w:szCs w:val="24"/>
        </w:rPr>
        <w:t xml:space="preserve"> </w:t>
      </w:r>
      <w:proofErr w:type="spellStart"/>
      <w:r w:rsidRPr="00144838">
        <w:rPr>
          <w:rFonts w:ascii="Times New Roman" w:hAnsi="Times New Roman" w:cs="Times New Roman"/>
          <w:i/>
          <w:sz w:val="24"/>
          <w:szCs w:val="24"/>
        </w:rPr>
        <w:t>Frankissstein</w:t>
      </w:r>
      <w:proofErr w:type="spellEnd"/>
      <w:r w:rsidR="00C41E6C">
        <w:rPr>
          <w:rFonts w:ascii="Times New Roman" w:hAnsi="Times New Roman" w:cs="Times New Roman"/>
          <w:sz w:val="24"/>
          <w:szCs w:val="24"/>
        </w:rPr>
        <w:t xml:space="preserve"> (Winterson, 2019)</w:t>
      </w:r>
      <w:r>
        <w:rPr>
          <w:rFonts w:ascii="Times New Roman" w:hAnsi="Times New Roman" w:cs="Times New Roman"/>
          <w:sz w:val="24"/>
          <w:szCs w:val="24"/>
        </w:rPr>
        <w:t xml:space="preserve">, </w:t>
      </w:r>
      <w:r w:rsidRPr="008905FC">
        <w:rPr>
          <w:rFonts w:ascii="Times New Roman" w:hAnsi="Times New Roman" w:cs="Times New Roman"/>
          <w:i/>
          <w:sz w:val="24"/>
          <w:szCs w:val="24"/>
        </w:rPr>
        <w:t>Machines Like Me</w:t>
      </w:r>
      <w:r w:rsidR="00C41E6C">
        <w:rPr>
          <w:rFonts w:ascii="Times New Roman" w:hAnsi="Times New Roman" w:cs="Times New Roman"/>
          <w:sz w:val="24"/>
          <w:szCs w:val="24"/>
        </w:rPr>
        <w:t xml:space="preserve"> (McEwan, 2019), </w:t>
      </w:r>
      <w:r w:rsidRPr="008905FC">
        <w:rPr>
          <w:rFonts w:ascii="Times New Roman" w:hAnsi="Times New Roman" w:cs="Times New Roman"/>
          <w:i/>
          <w:sz w:val="24"/>
          <w:szCs w:val="24"/>
        </w:rPr>
        <w:t>Klara &amp; the Sun</w:t>
      </w:r>
      <w:r w:rsidR="00C41E6C">
        <w:rPr>
          <w:rFonts w:ascii="Times New Roman" w:hAnsi="Times New Roman" w:cs="Times New Roman"/>
          <w:sz w:val="24"/>
          <w:szCs w:val="24"/>
        </w:rPr>
        <w:t xml:space="preserve"> (Ishiguro, 2021), Readings (Blackboard)</w:t>
      </w:r>
    </w:p>
    <w:p w14:paraId="5627A0E3" w14:textId="495413E2" w:rsidR="00EE4A72" w:rsidRDefault="00EE4A72" w:rsidP="00D305E7">
      <w:pPr>
        <w:pStyle w:val="NoSpacing"/>
        <w:rPr>
          <w:rFonts w:ascii="Times New Roman" w:hAnsi="Times New Roman" w:cs="Times New Roman"/>
          <w:sz w:val="24"/>
          <w:szCs w:val="24"/>
        </w:rPr>
      </w:pPr>
    </w:p>
    <w:p w14:paraId="398BA2C3" w14:textId="3EA6027E" w:rsidR="00EE4A72" w:rsidRPr="00164A85" w:rsidRDefault="00590C35" w:rsidP="00C41E6C">
      <w:pPr>
        <w:pStyle w:val="NoSpacing"/>
        <w:jc w:val="center"/>
        <w:rPr>
          <w:rFonts w:ascii="Times New Roman" w:hAnsi="Times New Roman" w:cs="Times New Roman"/>
          <w:b/>
          <w:sz w:val="32"/>
          <w:szCs w:val="32"/>
        </w:rPr>
      </w:pPr>
      <w:r w:rsidRPr="00164A85">
        <w:rPr>
          <w:rFonts w:ascii="Times New Roman" w:hAnsi="Times New Roman" w:cs="Times New Roman"/>
          <w:b/>
          <w:sz w:val="32"/>
          <w:szCs w:val="32"/>
        </w:rPr>
        <w:t>Schedule</w:t>
      </w:r>
    </w:p>
    <w:p w14:paraId="01BA6AFA" w14:textId="67A6AC12" w:rsidR="00590C35" w:rsidRDefault="00590C35" w:rsidP="00D305E7">
      <w:pPr>
        <w:pStyle w:val="NoSpacing"/>
        <w:rPr>
          <w:rFonts w:ascii="Times New Roman" w:hAnsi="Times New Roman" w:cs="Times New Roman"/>
          <w:sz w:val="24"/>
          <w:szCs w:val="24"/>
        </w:rPr>
      </w:pPr>
    </w:p>
    <w:p w14:paraId="57F91C9D" w14:textId="696B6E33" w:rsidR="00752337" w:rsidRDefault="00752337" w:rsidP="00D305E7">
      <w:pPr>
        <w:pStyle w:val="NoSpacing"/>
        <w:rPr>
          <w:rFonts w:ascii="Times New Roman" w:hAnsi="Times New Roman" w:cs="Times New Roman"/>
          <w:b/>
          <w:sz w:val="24"/>
          <w:szCs w:val="24"/>
        </w:rPr>
      </w:pPr>
      <w:r w:rsidRPr="009F009E">
        <w:rPr>
          <w:rFonts w:ascii="Times New Roman" w:hAnsi="Times New Roman" w:cs="Times New Roman"/>
          <w:b/>
          <w:sz w:val="24"/>
          <w:szCs w:val="24"/>
        </w:rPr>
        <w:t>Unit I</w:t>
      </w:r>
      <w:r w:rsidR="009F009E">
        <w:rPr>
          <w:rFonts w:ascii="Times New Roman" w:hAnsi="Times New Roman" w:cs="Times New Roman"/>
          <w:b/>
          <w:sz w:val="24"/>
          <w:szCs w:val="24"/>
        </w:rPr>
        <w:t>: Objectification, Labor, &amp; Agency</w:t>
      </w:r>
    </w:p>
    <w:p w14:paraId="596F7F01" w14:textId="77777777" w:rsidR="009F009E" w:rsidRPr="009F009E" w:rsidRDefault="009F009E" w:rsidP="00D305E7">
      <w:pPr>
        <w:pStyle w:val="NoSpacing"/>
        <w:rPr>
          <w:rFonts w:ascii="Times New Roman" w:hAnsi="Times New Roman" w:cs="Times New Roman"/>
          <w:b/>
          <w:sz w:val="24"/>
          <w:szCs w:val="24"/>
        </w:rPr>
      </w:pPr>
    </w:p>
    <w:p w14:paraId="002411AD" w14:textId="35015191" w:rsidR="00590C35" w:rsidRDefault="00752337" w:rsidP="00D305E7">
      <w:pPr>
        <w:pStyle w:val="NoSpacing"/>
        <w:rPr>
          <w:rFonts w:ascii="Times New Roman" w:hAnsi="Times New Roman" w:cs="Times New Roman"/>
          <w:sz w:val="24"/>
          <w:szCs w:val="24"/>
        </w:rPr>
      </w:pPr>
      <w:r>
        <w:rPr>
          <w:rFonts w:ascii="Times New Roman" w:hAnsi="Times New Roman" w:cs="Times New Roman"/>
          <w:sz w:val="24"/>
          <w:szCs w:val="24"/>
        </w:rPr>
        <w:t>M 5/16. Introductions</w:t>
      </w:r>
      <w:r w:rsidR="002966D2">
        <w:rPr>
          <w:rFonts w:ascii="Times New Roman" w:hAnsi="Times New Roman" w:cs="Times New Roman"/>
          <w:sz w:val="24"/>
          <w:szCs w:val="24"/>
        </w:rPr>
        <w:t>.</w:t>
      </w:r>
    </w:p>
    <w:p w14:paraId="51A82E44" w14:textId="3C03C63D" w:rsidR="00752337" w:rsidRDefault="00752337" w:rsidP="00D305E7">
      <w:pPr>
        <w:pStyle w:val="NoSpacing"/>
        <w:rPr>
          <w:rFonts w:ascii="Times New Roman" w:hAnsi="Times New Roman" w:cs="Times New Roman"/>
          <w:sz w:val="24"/>
          <w:szCs w:val="24"/>
        </w:rPr>
      </w:pPr>
    </w:p>
    <w:p w14:paraId="77D8DC56" w14:textId="34F53288" w:rsidR="00752337" w:rsidRDefault="00752337" w:rsidP="00D305E7">
      <w:pPr>
        <w:pStyle w:val="NoSpacing"/>
        <w:rPr>
          <w:rFonts w:ascii="Times New Roman" w:hAnsi="Times New Roman" w:cs="Times New Roman"/>
          <w:sz w:val="24"/>
          <w:szCs w:val="24"/>
        </w:rPr>
      </w:pPr>
      <w:r>
        <w:rPr>
          <w:rFonts w:ascii="Times New Roman" w:hAnsi="Times New Roman" w:cs="Times New Roman"/>
          <w:sz w:val="24"/>
          <w:szCs w:val="24"/>
        </w:rPr>
        <w:t>W 5/18.</w:t>
      </w:r>
      <w:r w:rsidR="00E57DB4">
        <w:rPr>
          <w:rFonts w:ascii="Times New Roman" w:hAnsi="Times New Roman" w:cs="Times New Roman"/>
          <w:sz w:val="24"/>
          <w:szCs w:val="24"/>
        </w:rPr>
        <w:t xml:space="preserve"> Read:</w:t>
      </w:r>
      <w:r>
        <w:rPr>
          <w:rFonts w:ascii="Times New Roman" w:hAnsi="Times New Roman" w:cs="Times New Roman"/>
          <w:sz w:val="24"/>
          <w:szCs w:val="24"/>
        </w:rPr>
        <w:t xml:space="preserve"> </w:t>
      </w:r>
      <w:r w:rsidRPr="00752337">
        <w:rPr>
          <w:rFonts w:ascii="Times New Roman" w:hAnsi="Times New Roman" w:cs="Times New Roman"/>
          <w:i/>
          <w:sz w:val="24"/>
          <w:szCs w:val="24"/>
        </w:rPr>
        <w:t>R.U.R.</w:t>
      </w:r>
      <w:r w:rsidR="002966D2">
        <w:rPr>
          <w:rFonts w:ascii="Times New Roman" w:hAnsi="Times New Roman" w:cs="Times New Roman"/>
          <w:sz w:val="24"/>
          <w:szCs w:val="24"/>
        </w:rPr>
        <w:t xml:space="preserve"> (Capek, 1923)</w:t>
      </w:r>
    </w:p>
    <w:p w14:paraId="2F7D420B" w14:textId="5062F634" w:rsidR="00F67674" w:rsidRPr="002966D2" w:rsidRDefault="00F67674" w:rsidP="00F67674">
      <w:pPr>
        <w:pStyle w:val="NoSpacing"/>
        <w:ind w:firstLine="720"/>
        <w:rPr>
          <w:rFonts w:ascii="Times New Roman" w:hAnsi="Times New Roman" w:cs="Times New Roman"/>
          <w:sz w:val="24"/>
          <w:szCs w:val="24"/>
        </w:rPr>
      </w:pPr>
      <w:r>
        <w:rPr>
          <w:rFonts w:ascii="Times New Roman" w:hAnsi="Times New Roman" w:cs="Times New Roman"/>
          <w:sz w:val="24"/>
          <w:szCs w:val="24"/>
        </w:rPr>
        <w:t>Due: SWA 1</w:t>
      </w:r>
    </w:p>
    <w:p w14:paraId="7B2664C6" w14:textId="0AF4F964" w:rsidR="00752337" w:rsidRDefault="00752337" w:rsidP="00D305E7">
      <w:pPr>
        <w:pStyle w:val="NoSpacing"/>
        <w:rPr>
          <w:rFonts w:ascii="Times New Roman" w:hAnsi="Times New Roman" w:cs="Times New Roman"/>
          <w:sz w:val="24"/>
          <w:szCs w:val="24"/>
        </w:rPr>
      </w:pPr>
    </w:p>
    <w:p w14:paraId="731035BC" w14:textId="18211EA8" w:rsidR="00752337" w:rsidRDefault="00752337" w:rsidP="00D305E7">
      <w:pPr>
        <w:pStyle w:val="NoSpacing"/>
        <w:rPr>
          <w:rFonts w:ascii="Times New Roman" w:hAnsi="Times New Roman" w:cs="Times New Roman"/>
          <w:sz w:val="24"/>
          <w:szCs w:val="24"/>
        </w:rPr>
      </w:pPr>
      <w:r>
        <w:rPr>
          <w:rFonts w:ascii="Times New Roman" w:hAnsi="Times New Roman" w:cs="Times New Roman"/>
          <w:sz w:val="24"/>
          <w:szCs w:val="24"/>
        </w:rPr>
        <w:t xml:space="preserve">M 5/23. </w:t>
      </w:r>
      <w:r w:rsidR="00E57DB4">
        <w:rPr>
          <w:rFonts w:ascii="Times New Roman" w:hAnsi="Times New Roman" w:cs="Times New Roman"/>
          <w:sz w:val="24"/>
          <w:szCs w:val="24"/>
        </w:rPr>
        <w:t xml:space="preserve">Read: </w:t>
      </w:r>
      <w:r w:rsidRPr="002966D2">
        <w:rPr>
          <w:rFonts w:ascii="Times New Roman" w:hAnsi="Times New Roman" w:cs="Times New Roman"/>
          <w:i/>
          <w:sz w:val="24"/>
          <w:szCs w:val="24"/>
        </w:rPr>
        <w:t>Machines Like Me</w:t>
      </w:r>
      <w:r w:rsidR="002966D2">
        <w:rPr>
          <w:rFonts w:ascii="Times New Roman" w:hAnsi="Times New Roman" w:cs="Times New Roman"/>
          <w:sz w:val="24"/>
          <w:szCs w:val="24"/>
        </w:rPr>
        <w:t xml:space="preserve"> (McEwan, 2019)</w:t>
      </w:r>
    </w:p>
    <w:p w14:paraId="4376B32A" w14:textId="2DB129D5" w:rsidR="009F009E" w:rsidRPr="002966D2" w:rsidRDefault="009F009E" w:rsidP="00D305E7">
      <w:pPr>
        <w:pStyle w:val="NoSpacing"/>
        <w:rPr>
          <w:rFonts w:ascii="Times New Roman" w:hAnsi="Times New Roman" w:cs="Times New Roman"/>
          <w:sz w:val="24"/>
          <w:szCs w:val="24"/>
        </w:rPr>
      </w:pPr>
      <w:r>
        <w:rPr>
          <w:rFonts w:ascii="Times New Roman" w:hAnsi="Times New Roman" w:cs="Times New Roman"/>
          <w:sz w:val="24"/>
          <w:szCs w:val="24"/>
        </w:rPr>
        <w:tab/>
        <w:t>Due: SWA 2</w:t>
      </w:r>
    </w:p>
    <w:p w14:paraId="4BEF1805" w14:textId="2E79515B" w:rsidR="00752337" w:rsidRDefault="00752337" w:rsidP="00D305E7">
      <w:pPr>
        <w:pStyle w:val="NoSpacing"/>
        <w:rPr>
          <w:rFonts w:ascii="Times New Roman" w:hAnsi="Times New Roman" w:cs="Times New Roman"/>
          <w:sz w:val="24"/>
          <w:szCs w:val="24"/>
        </w:rPr>
      </w:pPr>
    </w:p>
    <w:p w14:paraId="7F32EC38" w14:textId="3B0FE0E1" w:rsidR="00752337" w:rsidRPr="002966D2" w:rsidRDefault="00752337" w:rsidP="00D305E7">
      <w:pPr>
        <w:pStyle w:val="NoSpacing"/>
        <w:rPr>
          <w:rFonts w:ascii="Times New Roman" w:hAnsi="Times New Roman" w:cs="Times New Roman"/>
          <w:i/>
          <w:sz w:val="24"/>
          <w:szCs w:val="24"/>
        </w:rPr>
      </w:pPr>
      <w:r>
        <w:rPr>
          <w:rFonts w:ascii="Times New Roman" w:hAnsi="Times New Roman" w:cs="Times New Roman"/>
          <w:sz w:val="24"/>
          <w:szCs w:val="24"/>
        </w:rPr>
        <w:t xml:space="preserve">W 5/25. </w:t>
      </w:r>
      <w:r w:rsidR="00E57DB4">
        <w:rPr>
          <w:rFonts w:ascii="Times New Roman" w:hAnsi="Times New Roman" w:cs="Times New Roman"/>
          <w:sz w:val="24"/>
          <w:szCs w:val="24"/>
        </w:rPr>
        <w:t xml:space="preserve">Read: </w:t>
      </w:r>
      <w:r w:rsidRPr="002966D2">
        <w:rPr>
          <w:rFonts w:ascii="Times New Roman" w:hAnsi="Times New Roman" w:cs="Times New Roman"/>
          <w:i/>
          <w:sz w:val="24"/>
          <w:szCs w:val="24"/>
        </w:rPr>
        <w:t>Machines Like Me</w:t>
      </w:r>
    </w:p>
    <w:p w14:paraId="1ACB07DC" w14:textId="79F95498" w:rsidR="00752337" w:rsidRPr="002966D2" w:rsidRDefault="00752337" w:rsidP="00D305E7">
      <w:pPr>
        <w:pStyle w:val="NoSpacing"/>
        <w:rPr>
          <w:rFonts w:ascii="Times New Roman" w:hAnsi="Times New Roman" w:cs="Times New Roman"/>
          <w:i/>
          <w:sz w:val="24"/>
          <w:szCs w:val="24"/>
        </w:rPr>
      </w:pPr>
    </w:p>
    <w:p w14:paraId="6D2F32FE" w14:textId="33308E72" w:rsidR="00752337" w:rsidRPr="002966D2" w:rsidRDefault="00752337" w:rsidP="00D305E7">
      <w:pPr>
        <w:pStyle w:val="NoSpacing"/>
        <w:rPr>
          <w:rFonts w:ascii="Times New Roman" w:hAnsi="Times New Roman" w:cs="Times New Roman"/>
          <w:b/>
          <w:sz w:val="24"/>
          <w:szCs w:val="24"/>
        </w:rPr>
      </w:pPr>
      <w:r>
        <w:rPr>
          <w:rFonts w:ascii="Times New Roman" w:hAnsi="Times New Roman" w:cs="Times New Roman"/>
          <w:sz w:val="24"/>
          <w:szCs w:val="24"/>
        </w:rPr>
        <w:t xml:space="preserve">M 5/30. </w:t>
      </w:r>
      <w:r w:rsidRPr="002966D2">
        <w:rPr>
          <w:rFonts w:ascii="Times New Roman" w:hAnsi="Times New Roman" w:cs="Times New Roman"/>
          <w:b/>
          <w:sz w:val="24"/>
          <w:szCs w:val="24"/>
        </w:rPr>
        <w:t>Memorial Day. No class</w:t>
      </w:r>
    </w:p>
    <w:p w14:paraId="0EE58229" w14:textId="15BF0F3A" w:rsidR="00752337" w:rsidRDefault="00752337" w:rsidP="00D305E7">
      <w:pPr>
        <w:pStyle w:val="NoSpacing"/>
        <w:rPr>
          <w:rFonts w:ascii="Times New Roman" w:hAnsi="Times New Roman" w:cs="Times New Roman"/>
          <w:sz w:val="24"/>
          <w:szCs w:val="24"/>
        </w:rPr>
      </w:pPr>
    </w:p>
    <w:p w14:paraId="5DB7DD9D" w14:textId="7D5B9A84" w:rsidR="00752337" w:rsidRDefault="00752337" w:rsidP="00D305E7">
      <w:pPr>
        <w:pStyle w:val="NoSpacing"/>
        <w:rPr>
          <w:rFonts w:ascii="Times New Roman" w:hAnsi="Times New Roman" w:cs="Times New Roman"/>
          <w:sz w:val="24"/>
          <w:szCs w:val="24"/>
        </w:rPr>
      </w:pPr>
      <w:r>
        <w:rPr>
          <w:rFonts w:ascii="Times New Roman" w:hAnsi="Times New Roman" w:cs="Times New Roman"/>
          <w:sz w:val="24"/>
          <w:szCs w:val="24"/>
        </w:rPr>
        <w:t xml:space="preserve">W 6/1. </w:t>
      </w:r>
      <w:r w:rsidR="00E57DB4">
        <w:rPr>
          <w:rFonts w:ascii="Times New Roman" w:hAnsi="Times New Roman" w:cs="Times New Roman"/>
          <w:sz w:val="24"/>
          <w:szCs w:val="24"/>
        </w:rPr>
        <w:t xml:space="preserve">Watch: </w:t>
      </w:r>
      <w:r w:rsidRPr="002966D2">
        <w:rPr>
          <w:rFonts w:ascii="Times New Roman" w:hAnsi="Times New Roman" w:cs="Times New Roman"/>
          <w:i/>
          <w:sz w:val="24"/>
          <w:szCs w:val="24"/>
        </w:rPr>
        <w:t xml:space="preserve">2001: </w:t>
      </w:r>
      <w:proofErr w:type="gramStart"/>
      <w:r w:rsidRPr="002966D2">
        <w:rPr>
          <w:rFonts w:ascii="Times New Roman" w:hAnsi="Times New Roman" w:cs="Times New Roman"/>
          <w:i/>
          <w:sz w:val="24"/>
          <w:szCs w:val="24"/>
        </w:rPr>
        <w:t>a</w:t>
      </w:r>
      <w:proofErr w:type="gramEnd"/>
      <w:r w:rsidRPr="002966D2">
        <w:rPr>
          <w:rFonts w:ascii="Times New Roman" w:hAnsi="Times New Roman" w:cs="Times New Roman"/>
          <w:i/>
          <w:sz w:val="24"/>
          <w:szCs w:val="24"/>
        </w:rPr>
        <w:t xml:space="preserve"> Space Odyssey</w:t>
      </w:r>
      <w:r w:rsidR="002966D2">
        <w:rPr>
          <w:rFonts w:ascii="Times New Roman" w:hAnsi="Times New Roman" w:cs="Times New Roman"/>
          <w:sz w:val="24"/>
          <w:szCs w:val="24"/>
        </w:rPr>
        <w:t xml:space="preserve"> (Kubrick, 1968)</w:t>
      </w:r>
      <w:r w:rsidRPr="002966D2">
        <w:rPr>
          <w:rFonts w:ascii="Times New Roman" w:hAnsi="Times New Roman" w:cs="Times New Roman"/>
          <w:i/>
          <w:sz w:val="24"/>
          <w:szCs w:val="24"/>
        </w:rPr>
        <w:t>/Wall-E</w:t>
      </w:r>
      <w:r w:rsidR="002966D2">
        <w:rPr>
          <w:rFonts w:ascii="Times New Roman" w:hAnsi="Times New Roman" w:cs="Times New Roman"/>
          <w:sz w:val="24"/>
          <w:szCs w:val="24"/>
        </w:rPr>
        <w:t xml:space="preserve"> (Stanton, 2008)</w:t>
      </w:r>
    </w:p>
    <w:p w14:paraId="62AFCF9C" w14:textId="7A2CCD56" w:rsidR="009F009E" w:rsidRPr="002966D2" w:rsidRDefault="009F009E" w:rsidP="00D305E7">
      <w:pPr>
        <w:pStyle w:val="NoSpacing"/>
        <w:rPr>
          <w:rFonts w:ascii="Times New Roman" w:hAnsi="Times New Roman" w:cs="Times New Roman"/>
          <w:sz w:val="24"/>
          <w:szCs w:val="24"/>
        </w:rPr>
      </w:pPr>
      <w:r>
        <w:rPr>
          <w:rFonts w:ascii="Times New Roman" w:hAnsi="Times New Roman" w:cs="Times New Roman"/>
          <w:sz w:val="24"/>
          <w:szCs w:val="24"/>
        </w:rPr>
        <w:tab/>
        <w:t>Due: SWA 3</w:t>
      </w:r>
    </w:p>
    <w:p w14:paraId="44C07566" w14:textId="2664AEE9" w:rsidR="00752337" w:rsidRDefault="00752337" w:rsidP="00D305E7">
      <w:pPr>
        <w:pStyle w:val="NoSpacing"/>
        <w:rPr>
          <w:rFonts w:ascii="Times New Roman" w:hAnsi="Times New Roman" w:cs="Times New Roman"/>
          <w:sz w:val="24"/>
          <w:szCs w:val="24"/>
        </w:rPr>
      </w:pPr>
    </w:p>
    <w:p w14:paraId="7F96E6D9" w14:textId="1330CDFF" w:rsidR="00752337" w:rsidRDefault="00752337" w:rsidP="00D305E7">
      <w:pPr>
        <w:pStyle w:val="NoSpacing"/>
        <w:rPr>
          <w:rFonts w:ascii="Times New Roman" w:hAnsi="Times New Roman" w:cs="Times New Roman"/>
          <w:sz w:val="24"/>
          <w:szCs w:val="24"/>
        </w:rPr>
      </w:pPr>
      <w:r>
        <w:rPr>
          <w:rFonts w:ascii="Times New Roman" w:hAnsi="Times New Roman" w:cs="Times New Roman"/>
          <w:sz w:val="24"/>
          <w:szCs w:val="24"/>
        </w:rPr>
        <w:t xml:space="preserve">M 6/6. </w:t>
      </w:r>
      <w:r w:rsidR="00E57DB4">
        <w:rPr>
          <w:rFonts w:ascii="Times New Roman" w:hAnsi="Times New Roman" w:cs="Times New Roman"/>
          <w:sz w:val="24"/>
          <w:szCs w:val="24"/>
        </w:rPr>
        <w:t xml:space="preserve">Watch: </w:t>
      </w:r>
      <w:r w:rsidRPr="002966D2">
        <w:rPr>
          <w:rFonts w:ascii="Times New Roman" w:hAnsi="Times New Roman" w:cs="Times New Roman"/>
          <w:i/>
          <w:sz w:val="24"/>
          <w:szCs w:val="24"/>
        </w:rPr>
        <w:t>Free Guy</w:t>
      </w:r>
      <w:r w:rsidR="004E6DB1">
        <w:rPr>
          <w:rFonts w:ascii="Times New Roman" w:hAnsi="Times New Roman" w:cs="Times New Roman"/>
          <w:sz w:val="24"/>
          <w:szCs w:val="24"/>
        </w:rPr>
        <w:t xml:space="preserve"> (Levy 2021)</w:t>
      </w:r>
      <w:r w:rsidRPr="002966D2">
        <w:rPr>
          <w:rFonts w:ascii="Times New Roman" w:hAnsi="Times New Roman" w:cs="Times New Roman"/>
          <w:i/>
          <w:sz w:val="24"/>
          <w:szCs w:val="24"/>
        </w:rPr>
        <w:t>/Ex Machina</w:t>
      </w:r>
      <w:r w:rsidR="004E6DB1">
        <w:rPr>
          <w:rFonts w:ascii="Times New Roman" w:hAnsi="Times New Roman" w:cs="Times New Roman"/>
          <w:sz w:val="24"/>
          <w:szCs w:val="24"/>
        </w:rPr>
        <w:t xml:space="preserve"> (Garland, 2014)</w:t>
      </w:r>
    </w:p>
    <w:p w14:paraId="27F4E937" w14:textId="2E955FA0" w:rsidR="009F009E" w:rsidRPr="004E6DB1" w:rsidRDefault="009F009E" w:rsidP="00D305E7">
      <w:pPr>
        <w:pStyle w:val="NoSpacing"/>
        <w:rPr>
          <w:rFonts w:ascii="Times New Roman" w:hAnsi="Times New Roman" w:cs="Times New Roman"/>
          <w:sz w:val="24"/>
          <w:szCs w:val="24"/>
        </w:rPr>
      </w:pPr>
      <w:r>
        <w:rPr>
          <w:rFonts w:ascii="Times New Roman" w:hAnsi="Times New Roman" w:cs="Times New Roman"/>
          <w:sz w:val="24"/>
          <w:szCs w:val="24"/>
        </w:rPr>
        <w:tab/>
        <w:t>Due: SWA 4</w:t>
      </w:r>
    </w:p>
    <w:p w14:paraId="373263F3" w14:textId="23311FC5" w:rsidR="00752337" w:rsidRDefault="00752337" w:rsidP="00D305E7">
      <w:pPr>
        <w:pStyle w:val="NoSpacing"/>
        <w:rPr>
          <w:rFonts w:ascii="Times New Roman" w:hAnsi="Times New Roman" w:cs="Times New Roman"/>
          <w:sz w:val="24"/>
          <w:szCs w:val="24"/>
        </w:rPr>
      </w:pPr>
    </w:p>
    <w:p w14:paraId="66490BF0" w14:textId="08441A63" w:rsidR="00752337" w:rsidRDefault="00752337" w:rsidP="00D305E7">
      <w:pPr>
        <w:pStyle w:val="NoSpacing"/>
        <w:rPr>
          <w:rFonts w:ascii="Times New Roman" w:hAnsi="Times New Roman" w:cs="Times New Roman"/>
          <w:b/>
          <w:sz w:val="24"/>
          <w:szCs w:val="24"/>
        </w:rPr>
      </w:pPr>
      <w:r w:rsidRPr="009F009E">
        <w:rPr>
          <w:rFonts w:ascii="Times New Roman" w:hAnsi="Times New Roman" w:cs="Times New Roman"/>
          <w:b/>
          <w:sz w:val="24"/>
          <w:szCs w:val="24"/>
        </w:rPr>
        <w:t>Unit II</w:t>
      </w:r>
      <w:r w:rsidR="009F009E">
        <w:rPr>
          <w:rFonts w:ascii="Times New Roman" w:hAnsi="Times New Roman" w:cs="Times New Roman"/>
          <w:b/>
          <w:sz w:val="24"/>
          <w:szCs w:val="24"/>
        </w:rPr>
        <w:t xml:space="preserve">: </w:t>
      </w:r>
      <w:r w:rsidR="00E57DB4">
        <w:rPr>
          <w:rFonts w:ascii="Times New Roman" w:hAnsi="Times New Roman" w:cs="Times New Roman"/>
          <w:b/>
          <w:sz w:val="24"/>
          <w:szCs w:val="24"/>
        </w:rPr>
        <w:t xml:space="preserve">Categorical Imperatives: </w:t>
      </w:r>
      <w:r w:rsidR="009F009E">
        <w:rPr>
          <w:rFonts w:ascii="Times New Roman" w:hAnsi="Times New Roman" w:cs="Times New Roman"/>
          <w:b/>
          <w:sz w:val="24"/>
          <w:szCs w:val="24"/>
        </w:rPr>
        <w:t>Humani</w:t>
      </w:r>
      <w:r w:rsidR="00E57DB4">
        <w:rPr>
          <w:rFonts w:ascii="Times New Roman" w:hAnsi="Times New Roman" w:cs="Times New Roman"/>
          <w:b/>
          <w:sz w:val="24"/>
          <w:szCs w:val="24"/>
        </w:rPr>
        <w:t>sm</w:t>
      </w:r>
      <w:r w:rsidR="009F009E">
        <w:rPr>
          <w:rFonts w:ascii="Times New Roman" w:hAnsi="Times New Roman" w:cs="Times New Roman"/>
          <w:b/>
          <w:sz w:val="24"/>
          <w:szCs w:val="24"/>
        </w:rPr>
        <w:t xml:space="preserve"> in the Age of Mechanical Reproduction </w:t>
      </w:r>
    </w:p>
    <w:p w14:paraId="5992A25B" w14:textId="77777777" w:rsidR="009F009E" w:rsidRPr="009F009E" w:rsidRDefault="009F009E" w:rsidP="00D305E7">
      <w:pPr>
        <w:pStyle w:val="NoSpacing"/>
        <w:rPr>
          <w:rFonts w:ascii="Times New Roman" w:hAnsi="Times New Roman" w:cs="Times New Roman"/>
          <w:b/>
          <w:sz w:val="24"/>
          <w:szCs w:val="24"/>
        </w:rPr>
      </w:pPr>
    </w:p>
    <w:p w14:paraId="2E9C8EC7" w14:textId="2736A338" w:rsidR="00752337" w:rsidRDefault="00752337" w:rsidP="00D305E7">
      <w:pPr>
        <w:pStyle w:val="NoSpacing"/>
        <w:rPr>
          <w:rFonts w:ascii="Times New Roman" w:hAnsi="Times New Roman" w:cs="Times New Roman"/>
          <w:sz w:val="24"/>
          <w:szCs w:val="24"/>
        </w:rPr>
      </w:pPr>
      <w:r>
        <w:rPr>
          <w:rFonts w:ascii="Times New Roman" w:hAnsi="Times New Roman" w:cs="Times New Roman"/>
          <w:sz w:val="24"/>
          <w:szCs w:val="24"/>
        </w:rPr>
        <w:t xml:space="preserve">W 6/8. </w:t>
      </w:r>
      <w:r w:rsidR="00E57DB4">
        <w:rPr>
          <w:rFonts w:ascii="Times New Roman" w:hAnsi="Times New Roman" w:cs="Times New Roman"/>
          <w:sz w:val="24"/>
          <w:szCs w:val="24"/>
        </w:rPr>
        <w:t xml:space="preserve">Read: </w:t>
      </w:r>
      <w:r w:rsidRPr="002966D2">
        <w:rPr>
          <w:rFonts w:ascii="Times New Roman" w:hAnsi="Times New Roman" w:cs="Times New Roman"/>
          <w:i/>
          <w:sz w:val="24"/>
          <w:szCs w:val="24"/>
        </w:rPr>
        <w:t>Klara and the Sun</w:t>
      </w:r>
      <w:r w:rsidR="004E6DB1">
        <w:rPr>
          <w:rFonts w:ascii="Times New Roman" w:hAnsi="Times New Roman" w:cs="Times New Roman"/>
          <w:i/>
          <w:sz w:val="24"/>
          <w:szCs w:val="24"/>
        </w:rPr>
        <w:t xml:space="preserve"> </w:t>
      </w:r>
      <w:r w:rsidR="004E6DB1">
        <w:rPr>
          <w:rFonts w:ascii="Times New Roman" w:hAnsi="Times New Roman" w:cs="Times New Roman"/>
          <w:sz w:val="24"/>
          <w:szCs w:val="24"/>
        </w:rPr>
        <w:t>(Ishiguro, 2021)</w:t>
      </w:r>
    </w:p>
    <w:p w14:paraId="3D5BC2FE" w14:textId="27C570A2" w:rsidR="009F009E" w:rsidRPr="004E6DB1" w:rsidRDefault="009F009E" w:rsidP="00D305E7">
      <w:pPr>
        <w:pStyle w:val="NoSpacing"/>
        <w:rPr>
          <w:rFonts w:ascii="Times New Roman" w:hAnsi="Times New Roman" w:cs="Times New Roman"/>
          <w:sz w:val="24"/>
          <w:szCs w:val="24"/>
        </w:rPr>
      </w:pPr>
      <w:r>
        <w:rPr>
          <w:rFonts w:ascii="Times New Roman" w:hAnsi="Times New Roman" w:cs="Times New Roman"/>
          <w:sz w:val="24"/>
          <w:szCs w:val="24"/>
        </w:rPr>
        <w:tab/>
        <w:t>Due: SWA 5</w:t>
      </w:r>
    </w:p>
    <w:p w14:paraId="7B2307F9" w14:textId="09F5C901" w:rsidR="00752337" w:rsidRDefault="00752337" w:rsidP="00D305E7">
      <w:pPr>
        <w:pStyle w:val="NoSpacing"/>
        <w:rPr>
          <w:rFonts w:ascii="Times New Roman" w:hAnsi="Times New Roman" w:cs="Times New Roman"/>
          <w:sz w:val="24"/>
          <w:szCs w:val="24"/>
        </w:rPr>
      </w:pPr>
    </w:p>
    <w:p w14:paraId="352CF46B" w14:textId="13826811" w:rsidR="00752337" w:rsidRDefault="00752337" w:rsidP="00D305E7">
      <w:pPr>
        <w:pStyle w:val="NoSpacing"/>
        <w:rPr>
          <w:rFonts w:ascii="Times New Roman" w:hAnsi="Times New Roman" w:cs="Times New Roman"/>
          <w:i/>
          <w:sz w:val="24"/>
          <w:szCs w:val="24"/>
        </w:rPr>
      </w:pPr>
      <w:r>
        <w:rPr>
          <w:rFonts w:ascii="Times New Roman" w:hAnsi="Times New Roman" w:cs="Times New Roman"/>
          <w:sz w:val="24"/>
          <w:szCs w:val="24"/>
        </w:rPr>
        <w:t xml:space="preserve">M 6/13. </w:t>
      </w:r>
      <w:r w:rsidR="00E57DB4">
        <w:rPr>
          <w:rFonts w:ascii="Times New Roman" w:hAnsi="Times New Roman" w:cs="Times New Roman"/>
          <w:sz w:val="24"/>
          <w:szCs w:val="24"/>
        </w:rPr>
        <w:t xml:space="preserve">Read: </w:t>
      </w:r>
      <w:r w:rsidRPr="002966D2">
        <w:rPr>
          <w:rFonts w:ascii="Times New Roman" w:hAnsi="Times New Roman" w:cs="Times New Roman"/>
          <w:i/>
          <w:sz w:val="24"/>
          <w:szCs w:val="24"/>
        </w:rPr>
        <w:t>Klara and the Sun</w:t>
      </w:r>
    </w:p>
    <w:p w14:paraId="3A0FE9A0" w14:textId="6120031B" w:rsidR="009F009E" w:rsidRPr="009F009E" w:rsidRDefault="009F009E" w:rsidP="00D305E7">
      <w:pPr>
        <w:pStyle w:val="NoSpacing"/>
        <w:rPr>
          <w:rFonts w:ascii="Times New Roman" w:hAnsi="Times New Roman" w:cs="Times New Roman"/>
          <w:b/>
          <w:sz w:val="24"/>
          <w:szCs w:val="24"/>
        </w:rPr>
      </w:pPr>
      <w:r>
        <w:rPr>
          <w:rFonts w:ascii="Times New Roman" w:hAnsi="Times New Roman" w:cs="Times New Roman"/>
          <w:sz w:val="24"/>
          <w:szCs w:val="24"/>
        </w:rPr>
        <w:tab/>
      </w:r>
      <w:r w:rsidRPr="009F009E">
        <w:rPr>
          <w:rFonts w:ascii="Times New Roman" w:hAnsi="Times New Roman" w:cs="Times New Roman"/>
          <w:b/>
          <w:sz w:val="24"/>
          <w:szCs w:val="24"/>
        </w:rPr>
        <w:t>Due: Essay 1</w:t>
      </w:r>
    </w:p>
    <w:p w14:paraId="0216AB33" w14:textId="3AB274FB" w:rsidR="00752337" w:rsidRDefault="00752337" w:rsidP="00D305E7">
      <w:pPr>
        <w:pStyle w:val="NoSpacing"/>
        <w:rPr>
          <w:rFonts w:ascii="Times New Roman" w:hAnsi="Times New Roman" w:cs="Times New Roman"/>
          <w:sz w:val="24"/>
          <w:szCs w:val="24"/>
        </w:rPr>
      </w:pPr>
    </w:p>
    <w:p w14:paraId="6B3E9687" w14:textId="75875272" w:rsidR="00752337" w:rsidRDefault="00752337" w:rsidP="00D305E7">
      <w:pPr>
        <w:pStyle w:val="NoSpacing"/>
        <w:rPr>
          <w:rFonts w:ascii="Times New Roman" w:hAnsi="Times New Roman" w:cs="Times New Roman"/>
          <w:sz w:val="24"/>
          <w:szCs w:val="24"/>
        </w:rPr>
      </w:pPr>
      <w:r>
        <w:rPr>
          <w:rFonts w:ascii="Times New Roman" w:hAnsi="Times New Roman" w:cs="Times New Roman"/>
          <w:sz w:val="24"/>
          <w:szCs w:val="24"/>
        </w:rPr>
        <w:t xml:space="preserve">W 6/15. </w:t>
      </w:r>
      <w:r w:rsidR="00E57DB4">
        <w:rPr>
          <w:rFonts w:ascii="Times New Roman" w:hAnsi="Times New Roman" w:cs="Times New Roman"/>
          <w:sz w:val="24"/>
          <w:szCs w:val="24"/>
        </w:rPr>
        <w:t xml:space="preserve">Read: </w:t>
      </w:r>
      <w:r>
        <w:rPr>
          <w:rFonts w:ascii="Times New Roman" w:hAnsi="Times New Roman" w:cs="Times New Roman"/>
          <w:sz w:val="24"/>
          <w:szCs w:val="24"/>
        </w:rPr>
        <w:t>“The Lifecycle of Software</w:t>
      </w:r>
      <w:r w:rsidR="004E6DB1">
        <w:rPr>
          <w:rFonts w:ascii="Times New Roman" w:hAnsi="Times New Roman" w:cs="Times New Roman"/>
          <w:sz w:val="24"/>
          <w:szCs w:val="24"/>
        </w:rPr>
        <w:t xml:space="preserve"> Objects</w:t>
      </w:r>
      <w:r>
        <w:rPr>
          <w:rFonts w:ascii="Times New Roman" w:hAnsi="Times New Roman" w:cs="Times New Roman"/>
          <w:sz w:val="24"/>
          <w:szCs w:val="24"/>
        </w:rPr>
        <w:t>”</w:t>
      </w:r>
      <w:r w:rsidR="004E6DB1">
        <w:rPr>
          <w:rFonts w:ascii="Times New Roman" w:hAnsi="Times New Roman" w:cs="Times New Roman"/>
          <w:sz w:val="24"/>
          <w:szCs w:val="24"/>
        </w:rPr>
        <w:t xml:space="preserve"> (Chiang, 2010)</w:t>
      </w:r>
    </w:p>
    <w:p w14:paraId="46262D7B" w14:textId="03E0189A" w:rsidR="009F009E" w:rsidRDefault="009F009E" w:rsidP="00D305E7">
      <w:pPr>
        <w:pStyle w:val="NoSpacing"/>
        <w:rPr>
          <w:rFonts w:ascii="Times New Roman" w:hAnsi="Times New Roman" w:cs="Times New Roman"/>
          <w:sz w:val="24"/>
          <w:szCs w:val="24"/>
        </w:rPr>
      </w:pPr>
      <w:r>
        <w:rPr>
          <w:rFonts w:ascii="Times New Roman" w:hAnsi="Times New Roman" w:cs="Times New Roman"/>
          <w:sz w:val="24"/>
          <w:szCs w:val="24"/>
        </w:rPr>
        <w:tab/>
        <w:t>Due: SWA 6</w:t>
      </w:r>
    </w:p>
    <w:p w14:paraId="1B68ADE1" w14:textId="19E3633D" w:rsidR="00752337" w:rsidRDefault="00752337" w:rsidP="00D305E7">
      <w:pPr>
        <w:pStyle w:val="NoSpacing"/>
        <w:rPr>
          <w:rFonts w:ascii="Times New Roman" w:hAnsi="Times New Roman" w:cs="Times New Roman"/>
          <w:sz w:val="24"/>
          <w:szCs w:val="24"/>
        </w:rPr>
      </w:pPr>
    </w:p>
    <w:p w14:paraId="63205905" w14:textId="77777777" w:rsidR="00E57DB4" w:rsidRDefault="00752337" w:rsidP="00D305E7">
      <w:pPr>
        <w:pStyle w:val="NoSpacing"/>
        <w:rPr>
          <w:rFonts w:ascii="Times New Roman" w:hAnsi="Times New Roman" w:cs="Times New Roman"/>
          <w:sz w:val="24"/>
          <w:szCs w:val="24"/>
        </w:rPr>
      </w:pPr>
      <w:r>
        <w:rPr>
          <w:rFonts w:ascii="Times New Roman" w:hAnsi="Times New Roman" w:cs="Times New Roman"/>
          <w:sz w:val="24"/>
          <w:szCs w:val="24"/>
        </w:rPr>
        <w:t>M 6/</w:t>
      </w:r>
      <w:r w:rsidR="002966D2">
        <w:rPr>
          <w:rFonts w:ascii="Times New Roman" w:hAnsi="Times New Roman" w:cs="Times New Roman"/>
          <w:sz w:val="24"/>
          <w:szCs w:val="24"/>
        </w:rPr>
        <w:t>20</w:t>
      </w:r>
      <w:r>
        <w:rPr>
          <w:rFonts w:ascii="Times New Roman" w:hAnsi="Times New Roman" w:cs="Times New Roman"/>
          <w:sz w:val="24"/>
          <w:szCs w:val="24"/>
        </w:rPr>
        <w:t xml:space="preserve">. </w:t>
      </w:r>
      <w:r w:rsidR="00E57DB4">
        <w:rPr>
          <w:rFonts w:ascii="Times New Roman" w:hAnsi="Times New Roman" w:cs="Times New Roman"/>
          <w:sz w:val="24"/>
          <w:szCs w:val="24"/>
        </w:rPr>
        <w:t xml:space="preserve">Watch: </w:t>
      </w:r>
      <w:r>
        <w:rPr>
          <w:rFonts w:ascii="Times New Roman" w:hAnsi="Times New Roman" w:cs="Times New Roman"/>
          <w:sz w:val="24"/>
          <w:szCs w:val="24"/>
        </w:rPr>
        <w:t>“Be Right Back”</w:t>
      </w:r>
      <w:r w:rsidR="004E6DB1">
        <w:rPr>
          <w:rFonts w:ascii="Times New Roman" w:hAnsi="Times New Roman" w:cs="Times New Roman"/>
          <w:sz w:val="24"/>
          <w:szCs w:val="24"/>
        </w:rPr>
        <w:t xml:space="preserve"> (Harris, 2013</w:t>
      </w:r>
      <w:r w:rsidR="002966D2">
        <w:rPr>
          <w:rFonts w:ascii="Times New Roman" w:hAnsi="Times New Roman" w:cs="Times New Roman"/>
          <w:sz w:val="24"/>
          <w:szCs w:val="24"/>
        </w:rPr>
        <w:t xml:space="preserve"> </w:t>
      </w:r>
    </w:p>
    <w:p w14:paraId="4362CE1D" w14:textId="6E40E063" w:rsidR="00752337" w:rsidRDefault="00E57DB4" w:rsidP="00E57DB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Read:</w:t>
      </w:r>
      <w:r w:rsidR="002966D2">
        <w:rPr>
          <w:rFonts w:ascii="Times New Roman" w:hAnsi="Times New Roman" w:cs="Times New Roman"/>
          <w:sz w:val="24"/>
          <w:szCs w:val="24"/>
        </w:rPr>
        <w:t xml:space="preserve"> “Art in the Age of Mechanical Reproduction”</w:t>
      </w:r>
      <w:r>
        <w:rPr>
          <w:rFonts w:ascii="Times New Roman" w:hAnsi="Times New Roman" w:cs="Times New Roman"/>
          <w:sz w:val="24"/>
          <w:szCs w:val="24"/>
        </w:rPr>
        <w:t xml:space="preserve"> (</w:t>
      </w:r>
      <w:r w:rsidR="004E6DB1">
        <w:rPr>
          <w:rFonts w:ascii="Times New Roman" w:hAnsi="Times New Roman" w:cs="Times New Roman"/>
          <w:sz w:val="24"/>
          <w:szCs w:val="24"/>
        </w:rPr>
        <w:t>Benjamin, 1935)</w:t>
      </w:r>
    </w:p>
    <w:p w14:paraId="16A8F85B" w14:textId="2D7ECAD2" w:rsidR="00752337" w:rsidRDefault="009F009E" w:rsidP="00D305E7">
      <w:pPr>
        <w:pStyle w:val="NoSpacing"/>
        <w:rPr>
          <w:rFonts w:ascii="Times New Roman" w:hAnsi="Times New Roman" w:cs="Times New Roman"/>
          <w:sz w:val="24"/>
          <w:szCs w:val="24"/>
        </w:rPr>
      </w:pPr>
      <w:r>
        <w:rPr>
          <w:rFonts w:ascii="Times New Roman" w:hAnsi="Times New Roman" w:cs="Times New Roman"/>
          <w:sz w:val="24"/>
          <w:szCs w:val="24"/>
        </w:rPr>
        <w:tab/>
        <w:t>Due: SWA 7</w:t>
      </w:r>
    </w:p>
    <w:p w14:paraId="4290D301" w14:textId="77777777" w:rsidR="009F009E" w:rsidRDefault="009F009E" w:rsidP="00D305E7">
      <w:pPr>
        <w:pStyle w:val="NoSpacing"/>
        <w:rPr>
          <w:rFonts w:ascii="Times New Roman" w:hAnsi="Times New Roman" w:cs="Times New Roman"/>
          <w:sz w:val="24"/>
          <w:szCs w:val="24"/>
        </w:rPr>
      </w:pPr>
    </w:p>
    <w:p w14:paraId="6DAF55A6" w14:textId="1D604FBE" w:rsidR="00752337" w:rsidRPr="004E6DB1" w:rsidRDefault="00752337" w:rsidP="00D305E7">
      <w:pPr>
        <w:pStyle w:val="NoSpacing"/>
        <w:rPr>
          <w:rFonts w:ascii="Times New Roman" w:hAnsi="Times New Roman" w:cs="Times New Roman"/>
          <w:sz w:val="24"/>
          <w:szCs w:val="24"/>
        </w:rPr>
      </w:pPr>
      <w:r>
        <w:rPr>
          <w:rFonts w:ascii="Times New Roman" w:hAnsi="Times New Roman" w:cs="Times New Roman"/>
          <w:sz w:val="24"/>
          <w:szCs w:val="24"/>
        </w:rPr>
        <w:t>W 6/2</w:t>
      </w:r>
      <w:r w:rsidR="002966D2">
        <w:rPr>
          <w:rFonts w:ascii="Times New Roman" w:hAnsi="Times New Roman" w:cs="Times New Roman"/>
          <w:sz w:val="24"/>
          <w:szCs w:val="24"/>
        </w:rPr>
        <w:t>2</w:t>
      </w:r>
      <w:r>
        <w:rPr>
          <w:rFonts w:ascii="Times New Roman" w:hAnsi="Times New Roman" w:cs="Times New Roman"/>
          <w:sz w:val="24"/>
          <w:szCs w:val="24"/>
        </w:rPr>
        <w:t xml:space="preserve">. </w:t>
      </w:r>
      <w:r w:rsidR="00E57DB4">
        <w:rPr>
          <w:rFonts w:ascii="Times New Roman" w:hAnsi="Times New Roman" w:cs="Times New Roman"/>
          <w:sz w:val="24"/>
          <w:szCs w:val="24"/>
        </w:rPr>
        <w:t xml:space="preserve">Read: </w:t>
      </w:r>
      <w:proofErr w:type="spellStart"/>
      <w:r w:rsidRPr="002966D2">
        <w:rPr>
          <w:rFonts w:ascii="Times New Roman" w:hAnsi="Times New Roman" w:cs="Times New Roman"/>
          <w:i/>
          <w:sz w:val="24"/>
          <w:szCs w:val="24"/>
        </w:rPr>
        <w:t>Frankissstein</w:t>
      </w:r>
      <w:proofErr w:type="spellEnd"/>
      <w:r w:rsidR="004E6DB1">
        <w:rPr>
          <w:rFonts w:ascii="Times New Roman" w:hAnsi="Times New Roman" w:cs="Times New Roman"/>
          <w:i/>
          <w:sz w:val="24"/>
          <w:szCs w:val="24"/>
        </w:rPr>
        <w:t xml:space="preserve"> </w:t>
      </w:r>
      <w:r w:rsidR="004E6DB1">
        <w:rPr>
          <w:rFonts w:ascii="Times New Roman" w:hAnsi="Times New Roman" w:cs="Times New Roman"/>
          <w:sz w:val="24"/>
          <w:szCs w:val="24"/>
        </w:rPr>
        <w:t>(Winterson, 2019)</w:t>
      </w:r>
    </w:p>
    <w:p w14:paraId="3C18ABBC" w14:textId="19811448" w:rsidR="00752337" w:rsidRDefault="00752337" w:rsidP="00D305E7">
      <w:pPr>
        <w:pStyle w:val="NoSpacing"/>
        <w:rPr>
          <w:rFonts w:ascii="Times New Roman" w:hAnsi="Times New Roman" w:cs="Times New Roman"/>
          <w:sz w:val="24"/>
          <w:szCs w:val="24"/>
        </w:rPr>
      </w:pPr>
    </w:p>
    <w:p w14:paraId="07F3BE7D" w14:textId="0A2AFBB0" w:rsidR="00752337" w:rsidRDefault="00752337" w:rsidP="00D305E7">
      <w:pPr>
        <w:pStyle w:val="NoSpacing"/>
        <w:rPr>
          <w:rFonts w:ascii="Times New Roman" w:hAnsi="Times New Roman" w:cs="Times New Roman"/>
          <w:i/>
          <w:sz w:val="24"/>
          <w:szCs w:val="24"/>
        </w:rPr>
      </w:pPr>
      <w:r>
        <w:rPr>
          <w:rFonts w:ascii="Times New Roman" w:hAnsi="Times New Roman" w:cs="Times New Roman"/>
          <w:sz w:val="24"/>
          <w:szCs w:val="24"/>
        </w:rPr>
        <w:t>M 6/2</w:t>
      </w:r>
      <w:r w:rsidR="002966D2">
        <w:rPr>
          <w:rFonts w:ascii="Times New Roman" w:hAnsi="Times New Roman" w:cs="Times New Roman"/>
          <w:sz w:val="24"/>
          <w:szCs w:val="24"/>
        </w:rPr>
        <w:t>7</w:t>
      </w:r>
      <w:r w:rsidRPr="002966D2">
        <w:rPr>
          <w:rFonts w:ascii="Times New Roman" w:hAnsi="Times New Roman" w:cs="Times New Roman"/>
          <w:i/>
          <w:sz w:val="24"/>
          <w:szCs w:val="24"/>
        </w:rPr>
        <w:t>.</w:t>
      </w:r>
      <w:r w:rsidR="00E57DB4">
        <w:rPr>
          <w:rFonts w:ascii="Times New Roman" w:hAnsi="Times New Roman" w:cs="Times New Roman"/>
          <w:sz w:val="24"/>
          <w:szCs w:val="24"/>
        </w:rPr>
        <w:t xml:space="preserve"> Read:</w:t>
      </w:r>
      <w:r w:rsidRPr="002966D2">
        <w:rPr>
          <w:rFonts w:ascii="Times New Roman" w:hAnsi="Times New Roman" w:cs="Times New Roman"/>
          <w:i/>
          <w:sz w:val="24"/>
          <w:szCs w:val="24"/>
        </w:rPr>
        <w:t xml:space="preserve"> </w:t>
      </w:r>
      <w:proofErr w:type="spellStart"/>
      <w:r w:rsidRPr="002966D2">
        <w:rPr>
          <w:rFonts w:ascii="Times New Roman" w:hAnsi="Times New Roman" w:cs="Times New Roman"/>
          <w:i/>
          <w:sz w:val="24"/>
          <w:szCs w:val="24"/>
        </w:rPr>
        <w:t>Frankissstein</w:t>
      </w:r>
      <w:proofErr w:type="spellEnd"/>
    </w:p>
    <w:p w14:paraId="7889B039" w14:textId="1320E00D" w:rsidR="009F009E" w:rsidRDefault="009F009E" w:rsidP="00D305E7">
      <w:pPr>
        <w:pStyle w:val="NoSpacing"/>
        <w:rPr>
          <w:rFonts w:ascii="Times New Roman" w:hAnsi="Times New Roman" w:cs="Times New Roman"/>
          <w:sz w:val="24"/>
          <w:szCs w:val="24"/>
        </w:rPr>
      </w:pPr>
      <w:r>
        <w:rPr>
          <w:rFonts w:ascii="Times New Roman" w:hAnsi="Times New Roman" w:cs="Times New Roman"/>
          <w:sz w:val="24"/>
          <w:szCs w:val="24"/>
        </w:rPr>
        <w:tab/>
        <w:t>Due: SWA 8</w:t>
      </w:r>
    </w:p>
    <w:p w14:paraId="09CC87F4" w14:textId="0688448E" w:rsidR="00752337" w:rsidRDefault="00752337" w:rsidP="00D305E7">
      <w:pPr>
        <w:pStyle w:val="NoSpacing"/>
        <w:rPr>
          <w:rFonts w:ascii="Times New Roman" w:hAnsi="Times New Roman" w:cs="Times New Roman"/>
          <w:sz w:val="24"/>
          <w:szCs w:val="24"/>
        </w:rPr>
      </w:pPr>
    </w:p>
    <w:p w14:paraId="34BAB5CE" w14:textId="763C407A" w:rsidR="00752337" w:rsidRDefault="00752337" w:rsidP="00D305E7">
      <w:pPr>
        <w:pStyle w:val="NoSpacing"/>
        <w:rPr>
          <w:rFonts w:ascii="Times New Roman" w:hAnsi="Times New Roman" w:cs="Times New Roman"/>
          <w:sz w:val="24"/>
          <w:szCs w:val="24"/>
        </w:rPr>
      </w:pPr>
      <w:r>
        <w:rPr>
          <w:rFonts w:ascii="Times New Roman" w:hAnsi="Times New Roman" w:cs="Times New Roman"/>
          <w:sz w:val="24"/>
          <w:szCs w:val="24"/>
        </w:rPr>
        <w:t>W 6/2</w:t>
      </w:r>
      <w:r w:rsidR="002966D2">
        <w:rPr>
          <w:rFonts w:ascii="Times New Roman" w:hAnsi="Times New Roman" w:cs="Times New Roman"/>
          <w:sz w:val="24"/>
          <w:szCs w:val="24"/>
        </w:rPr>
        <w:t>9</w:t>
      </w:r>
      <w:r>
        <w:rPr>
          <w:rFonts w:ascii="Times New Roman" w:hAnsi="Times New Roman" w:cs="Times New Roman"/>
          <w:sz w:val="24"/>
          <w:szCs w:val="24"/>
        </w:rPr>
        <w:t xml:space="preserve">. </w:t>
      </w:r>
      <w:r w:rsidR="00E57DB4">
        <w:rPr>
          <w:rFonts w:ascii="Times New Roman" w:hAnsi="Times New Roman" w:cs="Times New Roman"/>
          <w:sz w:val="24"/>
          <w:szCs w:val="24"/>
        </w:rPr>
        <w:t xml:space="preserve">Watch: </w:t>
      </w:r>
      <w:r w:rsidRPr="002966D2">
        <w:rPr>
          <w:rFonts w:ascii="Times New Roman" w:hAnsi="Times New Roman" w:cs="Times New Roman"/>
          <w:i/>
          <w:sz w:val="24"/>
          <w:szCs w:val="24"/>
        </w:rPr>
        <w:t>Her</w:t>
      </w:r>
      <w:r w:rsidR="004E6DB1">
        <w:rPr>
          <w:rFonts w:ascii="Times New Roman" w:hAnsi="Times New Roman" w:cs="Times New Roman"/>
          <w:sz w:val="24"/>
          <w:szCs w:val="24"/>
        </w:rPr>
        <w:t xml:space="preserve"> (Jonze, 2013)</w:t>
      </w:r>
    </w:p>
    <w:p w14:paraId="053DAF95" w14:textId="21F41AD0" w:rsidR="009F009E" w:rsidRDefault="009F009E" w:rsidP="00D305E7">
      <w:pPr>
        <w:pStyle w:val="NoSpacing"/>
        <w:rPr>
          <w:rFonts w:ascii="Times New Roman" w:hAnsi="Times New Roman" w:cs="Times New Roman"/>
          <w:sz w:val="24"/>
          <w:szCs w:val="24"/>
        </w:rPr>
      </w:pPr>
      <w:r>
        <w:rPr>
          <w:rFonts w:ascii="Times New Roman" w:hAnsi="Times New Roman" w:cs="Times New Roman"/>
          <w:sz w:val="24"/>
          <w:szCs w:val="24"/>
        </w:rPr>
        <w:tab/>
        <w:t>Due: SWA 9</w:t>
      </w:r>
    </w:p>
    <w:p w14:paraId="40C76A46" w14:textId="3D44D24D" w:rsidR="00752337" w:rsidRDefault="00752337" w:rsidP="00D305E7">
      <w:pPr>
        <w:pStyle w:val="NoSpacing"/>
        <w:rPr>
          <w:rFonts w:ascii="Times New Roman" w:hAnsi="Times New Roman" w:cs="Times New Roman"/>
          <w:sz w:val="24"/>
          <w:szCs w:val="24"/>
        </w:rPr>
      </w:pPr>
    </w:p>
    <w:p w14:paraId="1444A9C5" w14:textId="1D5DF668" w:rsidR="00752337" w:rsidRDefault="00752337" w:rsidP="00D305E7">
      <w:pPr>
        <w:pStyle w:val="NoSpacing"/>
        <w:rPr>
          <w:rFonts w:ascii="Times New Roman" w:hAnsi="Times New Roman" w:cs="Times New Roman"/>
          <w:sz w:val="24"/>
          <w:szCs w:val="24"/>
        </w:rPr>
      </w:pPr>
      <w:r>
        <w:rPr>
          <w:rFonts w:ascii="Times New Roman" w:hAnsi="Times New Roman" w:cs="Times New Roman"/>
          <w:sz w:val="24"/>
          <w:szCs w:val="24"/>
        </w:rPr>
        <w:t>M 7/</w:t>
      </w:r>
      <w:r w:rsidR="002966D2">
        <w:rPr>
          <w:rFonts w:ascii="Times New Roman" w:hAnsi="Times New Roman" w:cs="Times New Roman"/>
          <w:sz w:val="24"/>
          <w:szCs w:val="24"/>
        </w:rPr>
        <w:t>4</w:t>
      </w:r>
      <w:r>
        <w:rPr>
          <w:rFonts w:ascii="Times New Roman" w:hAnsi="Times New Roman" w:cs="Times New Roman"/>
          <w:sz w:val="24"/>
          <w:szCs w:val="24"/>
        </w:rPr>
        <w:t xml:space="preserve">. </w:t>
      </w:r>
      <w:r w:rsidRPr="002966D2">
        <w:rPr>
          <w:rFonts w:ascii="Times New Roman" w:hAnsi="Times New Roman" w:cs="Times New Roman"/>
          <w:b/>
          <w:sz w:val="24"/>
          <w:szCs w:val="24"/>
        </w:rPr>
        <w:t>Independence Day. No class</w:t>
      </w:r>
    </w:p>
    <w:p w14:paraId="2C9FF03A" w14:textId="0ECFBD7F" w:rsidR="00752337" w:rsidRDefault="00752337" w:rsidP="00D305E7">
      <w:pPr>
        <w:pStyle w:val="NoSpacing"/>
        <w:rPr>
          <w:rFonts w:ascii="Times New Roman" w:hAnsi="Times New Roman" w:cs="Times New Roman"/>
          <w:sz w:val="24"/>
          <w:szCs w:val="24"/>
        </w:rPr>
      </w:pPr>
    </w:p>
    <w:p w14:paraId="273896FB" w14:textId="37B502DC" w:rsidR="00E57DB4" w:rsidRDefault="00752337" w:rsidP="00D305E7">
      <w:pPr>
        <w:pStyle w:val="NoSpacing"/>
        <w:rPr>
          <w:rFonts w:ascii="Times New Roman" w:hAnsi="Times New Roman" w:cs="Times New Roman"/>
          <w:sz w:val="24"/>
          <w:szCs w:val="24"/>
        </w:rPr>
      </w:pPr>
      <w:r>
        <w:rPr>
          <w:rFonts w:ascii="Times New Roman" w:hAnsi="Times New Roman" w:cs="Times New Roman"/>
          <w:sz w:val="24"/>
          <w:szCs w:val="24"/>
        </w:rPr>
        <w:t>W 7/</w:t>
      </w:r>
      <w:r w:rsidR="002966D2">
        <w:rPr>
          <w:rFonts w:ascii="Times New Roman" w:hAnsi="Times New Roman" w:cs="Times New Roman"/>
          <w:sz w:val="24"/>
          <w:szCs w:val="24"/>
        </w:rPr>
        <w:t>6</w:t>
      </w:r>
      <w:r>
        <w:rPr>
          <w:rFonts w:ascii="Times New Roman" w:hAnsi="Times New Roman" w:cs="Times New Roman"/>
          <w:sz w:val="24"/>
          <w:szCs w:val="24"/>
        </w:rPr>
        <w:t xml:space="preserve">. </w:t>
      </w:r>
      <w:r w:rsidRPr="00E57DB4">
        <w:rPr>
          <w:rFonts w:ascii="Times New Roman" w:hAnsi="Times New Roman" w:cs="Times New Roman"/>
          <w:b/>
          <w:sz w:val="24"/>
          <w:szCs w:val="24"/>
        </w:rPr>
        <w:t>The End (of Humanism?)</w:t>
      </w:r>
    </w:p>
    <w:p w14:paraId="52A579DB" w14:textId="4D159DA6" w:rsidR="00752337" w:rsidRDefault="00E57DB4" w:rsidP="00E57DB4">
      <w:pPr>
        <w:pStyle w:val="NoSpacing"/>
        <w:ind w:firstLine="720"/>
        <w:rPr>
          <w:rFonts w:ascii="Times New Roman" w:hAnsi="Times New Roman" w:cs="Times New Roman"/>
          <w:sz w:val="24"/>
          <w:szCs w:val="24"/>
        </w:rPr>
      </w:pPr>
      <w:r>
        <w:rPr>
          <w:rFonts w:ascii="Times New Roman" w:hAnsi="Times New Roman" w:cs="Times New Roman"/>
          <w:sz w:val="24"/>
          <w:szCs w:val="24"/>
        </w:rPr>
        <w:t>Read:</w:t>
      </w:r>
      <w:r w:rsidR="00752337">
        <w:rPr>
          <w:rFonts w:ascii="Times New Roman" w:hAnsi="Times New Roman" w:cs="Times New Roman"/>
          <w:sz w:val="24"/>
          <w:szCs w:val="24"/>
        </w:rPr>
        <w:t xml:space="preserve"> “Biology and It’s Discontents”</w:t>
      </w:r>
      <w:r w:rsidR="004E6DB1">
        <w:rPr>
          <w:rFonts w:ascii="Times New Roman" w:hAnsi="Times New Roman" w:cs="Times New Roman"/>
          <w:sz w:val="24"/>
          <w:szCs w:val="24"/>
        </w:rPr>
        <w:t xml:space="preserve"> (O’Connell, 2017)</w:t>
      </w:r>
    </w:p>
    <w:p w14:paraId="468D74CA" w14:textId="28C7E7B0" w:rsidR="009F009E" w:rsidRDefault="009F009E" w:rsidP="00D305E7">
      <w:pPr>
        <w:pStyle w:val="NoSpacing"/>
        <w:rPr>
          <w:rFonts w:ascii="Times New Roman" w:hAnsi="Times New Roman" w:cs="Times New Roman"/>
          <w:sz w:val="24"/>
          <w:szCs w:val="24"/>
        </w:rPr>
      </w:pPr>
      <w:r>
        <w:rPr>
          <w:rFonts w:ascii="Times New Roman" w:hAnsi="Times New Roman" w:cs="Times New Roman"/>
          <w:sz w:val="24"/>
          <w:szCs w:val="24"/>
        </w:rPr>
        <w:tab/>
        <w:t>Due: SWA 10</w:t>
      </w:r>
    </w:p>
    <w:p w14:paraId="5A262F7C" w14:textId="05F88496" w:rsidR="002966D2" w:rsidRDefault="002966D2" w:rsidP="00D305E7">
      <w:pPr>
        <w:pStyle w:val="NoSpacing"/>
        <w:rPr>
          <w:rFonts w:ascii="Times New Roman" w:hAnsi="Times New Roman" w:cs="Times New Roman"/>
          <w:sz w:val="24"/>
          <w:szCs w:val="24"/>
        </w:rPr>
      </w:pPr>
    </w:p>
    <w:p w14:paraId="2A032E7C" w14:textId="6569624A" w:rsidR="002966D2" w:rsidRDefault="002966D2" w:rsidP="002966D2">
      <w:pPr>
        <w:pStyle w:val="NoSpacing"/>
        <w:jc w:val="center"/>
        <w:rPr>
          <w:rFonts w:ascii="Times New Roman" w:hAnsi="Times New Roman" w:cs="Times New Roman"/>
          <w:b/>
          <w:sz w:val="32"/>
          <w:szCs w:val="32"/>
        </w:rPr>
      </w:pPr>
      <w:r w:rsidRPr="002966D2">
        <w:rPr>
          <w:rFonts w:ascii="Times New Roman" w:hAnsi="Times New Roman" w:cs="Times New Roman"/>
          <w:b/>
          <w:sz w:val="32"/>
          <w:szCs w:val="32"/>
        </w:rPr>
        <w:t xml:space="preserve">Final essay &amp; portfolio due: </w:t>
      </w:r>
      <w:r w:rsidR="00164A85">
        <w:rPr>
          <w:rFonts w:ascii="Times New Roman" w:hAnsi="Times New Roman" w:cs="Times New Roman"/>
          <w:b/>
          <w:sz w:val="32"/>
          <w:szCs w:val="32"/>
        </w:rPr>
        <w:t xml:space="preserve">Sunday </w:t>
      </w:r>
      <w:r w:rsidRPr="002966D2">
        <w:rPr>
          <w:rFonts w:ascii="Times New Roman" w:hAnsi="Times New Roman" w:cs="Times New Roman"/>
          <w:b/>
          <w:sz w:val="32"/>
          <w:szCs w:val="32"/>
        </w:rPr>
        <w:t>7/10</w:t>
      </w:r>
    </w:p>
    <w:p w14:paraId="60033FA0" w14:textId="24265D3F" w:rsidR="008053AA" w:rsidRDefault="008053AA" w:rsidP="002966D2">
      <w:pPr>
        <w:pStyle w:val="NoSpacing"/>
        <w:jc w:val="center"/>
        <w:rPr>
          <w:rFonts w:ascii="Times New Roman" w:hAnsi="Times New Roman" w:cs="Times New Roman"/>
          <w:b/>
          <w:sz w:val="32"/>
          <w:szCs w:val="32"/>
        </w:rPr>
      </w:pPr>
    </w:p>
    <w:bookmarkEnd w:id="0"/>
    <w:bookmarkEnd w:id="1"/>
    <w:p w14:paraId="6ED3EFFB" w14:textId="04DA5D63" w:rsidR="008053AA" w:rsidRDefault="008053AA" w:rsidP="002966D2">
      <w:pPr>
        <w:pStyle w:val="NoSpacing"/>
        <w:jc w:val="center"/>
        <w:rPr>
          <w:rFonts w:ascii="Times New Roman" w:hAnsi="Times New Roman" w:cs="Times New Roman"/>
          <w:b/>
          <w:sz w:val="32"/>
          <w:szCs w:val="32"/>
        </w:rPr>
      </w:pPr>
    </w:p>
    <w:p w14:paraId="483D5E6E" w14:textId="755C7607" w:rsidR="008053AA" w:rsidRDefault="008053AA" w:rsidP="002966D2">
      <w:pPr>
        <w:pStyle w:val="NoSpacing"/>
        <w:jc w:val="center"/>
        <w:rPr>
          <w:rFonts w:ascii="Times New Roman" w:hAnsi="Times New Roman" w:cs="Times New Roman"/>
          <w:b/>
          <w:sz w:val="32"/>
          <w:szCs w:val="32"/>
        </w:rPr>
      </w:pPr>
    </w:p>
    <w:p w14:paraId="7728E319" w14:textId="769D4052" w:rsidR="008053AA" w:rsidRDefault="008053AA" w:rsidP="002966D2">
      <w:pPr>
        <w:pStyle w:val="NoSpacing"/>
        <w:jc w:val="center"/>
        <w:rPr>
          <w:rFonts w:ascii="Times New Roman" w:hAnsi="Times New Roman" w:cs="Times New Roman"/>
          <w:b/>
          <w:sz w:val="32"/>
          <w:szCs w:val="32"/>
        </w:rPr>
      </w:pPr>
    </w:p>
    <w:p w14:paraId="09B98EF1" w14:textId="2EAD5E7C" w:rsidR="008053AA" w:rsidRDefault="008053AA" w:rsidP="002966D2">
      <w:pPr>
        <w:pStyle w:val="NoSpacing"/>
        <w:jc w:val="center"/>
        <w:rPr>
          <w:rFonts w:ascii="Times New Roman" w:hAnsi="Times New Roman" w:cs="Times New Roman"/>
          <w:b/>
          <w:sz w:val="32"/>
          <w:szCs w:val="32"/>
        </w:rPr>
      </w:pPr>
    </w:p>
    <w:p w14:paraId="4C0E97F5" w14:textId="66E874D5" w:rsidR="008053AA" w:rsidRDefault="008053AA" w:rsidP="002966D2">
      <w:pPr>
        <w:pStyle w:val="NoSpacing"/>
        <w:jc w:val="center"/>
        <w:rPr>
          <w:rFonts w:ascii="Times New Roman" w:hAnsi="Times New Roman" w:cs="Times New Roman"/>
          <w:b/>
          <w:sz w:val="32"/>
          <w:szCs w:val="32"/>
        </w:rPr>
      </w:pPr>
    </w:p>
    <w:p w14:paraId="7ED6FF9E" w14:textId="1919545A" w:rsidR="008053AA" w:rsidRDefault="008053AA" w:rsidP="002966D2">
      <w:pPr>
        <w:pStyle w:val="NoSpacing"/>
        <w:jc w:val="center"/>
        <w:rPr>
          <w:rFonts w:ascii="Times New Roman" w:hAnsi="Times New Roman" w:cs="Times New Roman"/>
          <w:b/>
          <w:sz w:val="32"/>
          <w:szCs w:val="32"/>
        </w:rPr>
      </w:pPr>
    </w:p>
    <w:p w14:paraId="7BC5AF39" w14:textId="69E01631" w:rsidR="008053AA" w:rsidRDefault="008053AA" w:rsidP="002966D2">
      <w:pPr>
        <w:pStyle w:val="NoSpacing"/>
        <w:jc w:val="center"/>
        <w:rPr>
          <w:rFonts w:ascii="Times New Roman" w:hAnsi="Times New Roman" w:cs="Times New Roman"/>
          <w:b/>
          <w:sz w:val="32"/>
          <w:szCs w:val="32"/>
        </w:rPr>
      </w:pPr>
    </w:p>
    <w:p w14:paraId="54C032A3" w14:textId="6C637313" w:rsidR="008053AA" w:rsidRDefault="008053AA" w:rsidP="002966D2">
      <w:pPr>
        <w:pStyle w:val="NoSpacing"/>
        <w:jc w:val="center"/>
        <w:rPr>
          <w:rFonts w:ascii="Times New Roman" w:hAnsi="Times New Roman" w:cs="Times New Roman"/>
          <w:b/>
          <w:sz w:val="32"/>
          <w:szCs w:val="32"/>
        </w:rPr>
      </w:pPr>
    </w:p>
    <w:p w14:paraId="3E429444" w14:textId="1B3ED1FE" w:rsidR="008053AA" w:rsidRDefault="008053AA" w:rsidP="002966D2">
      <w:pPr>
        <w:pStyle w:val="NoSpacing"/>
        <w:jc w:val="center"/>
        <w:rPr>
          <w:rFonts w:ascii="Times New Roman" w:hAnsi="Times New Roman" w:cs="Times New Roman"/>
          <w:b/>
          <w:sz w:val="32"/>
          <w:szCs w:val="32"/>
        </w:rPr>
      </w:pPr>
    </w:p>
    <w:p w14:paraId="540AB638" w14:textId="39FD5DFB" w:rsidR="008053AA" w:rsidRDefault="008053AA" w:rsidP="002966D2">
      <w:pPr>
        <w:pStyle w:val="NoSpacing"/>
        <w:jc w:val="center"/>
        <w:rPr>
          <w:rFonts w:ascii="Times New Roman" w:hAnsi="Times New Roman" w:cs="Times New Roman"/>
          <w:b/>
          <w:sz w:val="32"/>
          <w:szCs w:val="32"/>
        </w:rPr>
      </w:pPr>
    </w:p>
    <w:p w14:paraId="480B45A4" w14:textId="737B8E26" w:rsidR="008053AA" w:rsidRDefault="008053AA" w:rsidP="002966D2">
      <w:pPr>
        <w:pStyle w:val="NoSpacing"/>
        <w:jc w:val="center"/>
        <w:rPr>
          <w:rFonts w:ascii="Times New Roman" w:hAnsi="Times New Roman" w:cs="Times New Roman"/>
          <w:b/>
          <w:sz w:val="32"/>
          <w:szCs w:val="32"/>
        </w:rPr>
      </w:pPr>
    </w:p>
    <w:p w14:paraId="66094562" w14:textId="0CB7AAEE" w:rsidR="008053AA" w:rsidRDefault="008053AA" w:rsidP="002966D2">
      <w:pPr>
        <w:pStyle w:val="NoSpacing"/>
        <w:jc w:val="center"/>
        <w:rPr>
          <w:rFonts w:ascii="Times New Roman" w:hAnsi="Times New Roman" w:cs="Times New Roman"/>
          <w:b/>
          <w:sz w:val="32"/>
          <w:szCs w:val="32"/>
        </w:rPr>
      </w:pPr>
    </w:p>
    <w:p w14:paraId="7D251644" w14:textId="12D43C8C" w:rsidR="008053AA" w:rsidRDefault="008053AA" w:rsidP="002966D2">
      <w:pPr>
        <w:pStyle w:val="NoSpacing"/>
        <w:jc w:val="center"/>
        <w:rPr>
          <w:rFonts w:ascii="Times New Roman" w:hAnsi="Times New Roman" w:cs="Times New Roman"/>
          <w:b/>
          <w:sz w:val="32"/>
          <w:szCs w:val="32"/>
        </w:rPr>
      </w:pPr>
    </w:p>
    <w:p w14:paraId="7323747D" w14:textId="3238D101" w:rsidR="008053AA" w:rsidRDefault="008053AA" w:rsidP="002966D2">
      <w:pPr>
        <w:pStyle w:val="NoSpacing"/>
        <w:jc w:val="center"/>
        <w:rPr>
          <w:rFonts w:ascii="Times New Roman" w:hAnsi="Times New Roman" w:cs="Times New Roman"/>
          <w:b/>
          <w:sz w:val="32"/>
          <w:szCs w:val="32"/>
        </w:rPr>
      </w:pPr>
    </w:p>
    <w:p w14:paraId="48B6D4ED" w14:textId="29135F77" w:rsidR="008053AA" w:rsidRDefault="008053AA" w:rsidP="002966D2">
      <w:pPr>
        <w:pStyle w:val="NoSpacing"/>
        <w:jc w:val="center"/>
        <w:rPr>
          <w:rFonts w:ascii="Times New Roman" w:hAnsi="Times New Roman" w:cs="Times New Roman"/>
          <w:b/>
          <w:sz w:val="32"/>
          <w:szCs w:val="32"/>
        </w:rPr>
      </w:pPr>
    </w:p>
    <w:p w14:paraId="67422A20" w14:textId="7056FBEB" w:rsidR="008053AA" w:rsidRDefault="008053AA" w:rsidP="002966D2">
      <w:pPr>
        <w:pStyle w:val="NoSpacing"/>
        <w:jc w:val="center"/>
        <w:rPr>
          <w:rFonts w:ascii="Times New Roman" w:hAnsi="Times New Roman" w:cs="Times New Roman"/>
          <w:b/>
          <w:sz w:val="32"/>
          <w:szCs w:val="32"/>
        </w:rPr>
      </w:pPr>
    </w:p>
    <w:p w14:paraId="540B4E98" w14:textId="50D31088" w:rsidR="008053AA" w:rsidRDefault="008053AA" w:rsidP="002966D2">
      <w:pPr>
        <w:pStyle w:val="NoSpacing"/>
        <w:jc w:val="center"/>
        <w:rPr>
          <w:rFonts w:ascii="Times New Roman" w:hAnsi="Times New Roman" w:cs="Times New Roman"/>
          <w:b/>
          <w:sz w:val="32"/>
          <w:szCs w:val="32"/>
        </w:rPr>
      </w:pPr>
    </w:p>
    <w:p w14:paraId="4C2E2026" w14:textId="20943D7B" w:rsidR="008053AA" w:rsidRDefault="008053AA" w:rsidP="002966D2">
      <w:pPr>
        <w:pStyle w:val="NoSpacing"/>
        <w:jc w:val="center"/>
        <w:rPr>
          <w:rFonts w:ascii="Times New Roman" w:hAnsi="Times New Roman" w:cs="Times New Roman"/>
          <w:b/>
          <w:sz w:val="32"/>
          <w:szCs w:val="32"/>
        </w:rPr>
      </w:pPr>
    </w:p>
    <w:p w14:paraId="72074BD5" w14:textId="1CF51468" w:rsidR="008053AA" w:rsidRDefault="008053AA" w:rsidP="002966D2">
      <w:pPr>
        <w:pStyle w:val="NoSpacing"/>
        <w:jc w:val="center"/>
        <w:rPr>
          <w:rFonts w:ascii="Times New Roman" w:hAnsi="Times New Roman" w:cs="Times New Roman"/>
          <w:b/>
          <w:sz w:val="32"/>
          <w:szCs w:val="32"/>
        </w:rPr>
      </w:pPr>
    </w:p>
    <w:p w14:paraId="011C8E29" w14:textId="3F866D19" w:rsidR="008053AA" w:rsidRDefault="008053AA" w:rsidP="002966D2">
      <w:pPr>
        <w:pStyle w:val="NoSpacing"/>
        <w:jc w:val="center"/>
        <w:rPr>
          <w:rFonts w:ascii="Times New Roman" w:hAnsi="Times New Roman" w:cs="Times New Roman"/>
          <w:b/>
          <w:sz w:val="32"/>
          <w:szCs w:val="32"/>
        </w:rPr>
      </w:pPr>
    </w:p>
    <w:p w14:paraId="23142663" w14:textId="57115BC9" w:rsidR="008053AA" w:rsidRDefault="008053AA" w:rsidP="002966D2">
      <w:pPr>
        <w:pStyle w:val="NoSpacing"/>
        <w:jc w:val="center"/>
        <w:rPr>
          <w:rFonts w:ascii="Times New Roman" w:hAnsi="Times New Roman" w:cs="Times New Roman"/>
          <w:b/>
          <w:sz w:val="32"/>
          <w:szCs w:val="32"/>
        </w:rPr>
      </w:pPr>
    </w:p>
    <w:p w14:paraId="4FFB1439" w14:textId="6E439F41" w:rsidR="008053AA" w:rsidRDefault="008053AA" w:rsidP="002966D2">
      <w:pPr>
        <w:pStyle w:val="NoSpacing"/>
        <w:jc w:val="center"/>
        <w:rPr>
          <w:rFonts w:ascii="Times New Roman" w:hAnsi="Times New Roman" w:cs="Times New Roman"/>
          <w:b/>
          <w:sz w:val="32"/>
          <w:szCs w:val="32"/>
        </w:rPr>
      </w:pPr>
    </w:p>
    <w:p w14:paraId="33416492" w14:textId="6EBBF480" w:rsidR="008053AA" w:rsidRDefault="008053AA" w:rsidP="002966D2">
      <w:pPr>
        <w:pStyle w:val="NoSpacing"/>
        <w:jc w:val="center"/>
        <w:rPr>
          <w:rFonts w:ascii="Times New Roman" w:hAnsi="Times New Roman" w:cs="Times New Roman"/>
          <w:b/>
          <w:sz w:val="32"/>
          <w:szCs w:val="32"/>
        </w:rPr>
      </w:pPr>
    </w:p>
    <w:p w14:paraId="3B9FCCEF" w14:textId="7C85BF2B" w:rsidR="008053AA" w:rsidRDefault="008053AA" w:rsidP="002966D2">
      <w:pPr>
        <w:pStyle w:val="NoSpacing"/>
        <w:jc w:val="center"/>
        <w:rPr>
          <w:rFonts w:ascii="Times New Roman" w:hAnsi="Times New Roman" w:cs="Times New Roman"/>
          <w:b/>
          <w:sz w:val="32"/>
          <w:szCs w:val="32"/>
        </w:rPr>
      </w:pPr>
    </w:p>
    <w:p w14:paraId="3203C65D" w14:textId="55DDAD6F" w:rsidR="008053AA" w:rsidRDefault="008053AA" w:rsidP="002966D2">
      <w:pPr>
        <w:pStyle w:val="NoSpacing"/>
        <w:jc w:val="center"/>
        <w:rPr>
          <w:rFonts w:ascii="Times New Roman" w:hAnsi="Times New Roman" w:cs="Times New Roman"/>
          <w:b/>
          <w:sz w:val="32"/>
          <w:szCs w:val="32"/>
        </w:rPr>
      </w:pPr>
    </w:p>
    <w:p w14:paraId="34535863" w14:textId="7C72985E" w:rsidR="008053AA" w:rsidRDefault="008053AA" w:rsidP="002966D2">
      <w:pPr>
        <w:pStyle w:val="NoSpacing"/>
        <w:jc w:val="center"/>
        <w:rPr>
          <w:rFonts w:ascii="Times New Roman" w:hAnsi="Times New Roman" w:cs="Times New Roman"/>
          <w:b/>
          <w:sz w:val="32"/>
          <w:szCs w:val="32"/>
        </w:rPr>
      </w:pPr>
    </w:p>
    <w:p w14:paraId="534C3626" w14:textId="2DC62E24" w:rsidR="008053AA" w:rsidRDefault="008053AA" w:rsidP="002966D2">
      <w:pPr>
        <w:pStyle w:val="NoSpacing"/>
        <w:jc w:val="center"/>
        <w:rPr>
          <w:rFonts w:ascii="Times New Roman" w:hAnsi="Times New Roman" w:cs="Times New Roman"/>
          <w:b/>
          <w:sz w:val="32"/>
          <w:szCs w:val="32"/>
        </w:rPr>
      </w:pPr>
    </w:p>
    <w:p w14:paraId="6076BFFD" w14:textId="26A9DB0E" w:rsidR="008053AA" w:rsidRPr="008053AA" w:rsidRDefault="008053AA" w:rsidP="002966D2">
      <w:pPr>
        <w:pStyle w:val="NoSpacing"/>
        <w:jc w:val="center"/>
        <w:rPr>
          <w:rFonts w:ascii="MV Boli" w:hAnsi="MV Boli" w:cs="MV Boli"/>
          <w:b/>
          <w:sz w:val="48"/>
          <w:szCs w:val="48"/>
        </w:rPr>
      </w:pPr>
      <w:r w:rsidRPr="008053AA">
        <w:rPr>
          <w:rFonts w:ascii="MV Boli" w:hAnsi="MV Boli" w:cs="MV Boli"/>
          <w:b/>
          <w:sz w:val="48"/>
          <w:szCs w:val="48"/>
        </w:rPr>
        <w:t>Machines Like Us (Summer 2022)</w:t>
      </w:r>
    </w:p>
    <w:p w14:paraId="5D457543" w14:textId="77777777" w:rsidR="008053AA" w:rsidRDefault="008053AA" w:rsidP="002966D2">
      <w:pPr>
        <w:pStyle w:val="NoSpacing"/>
        <w:jc w:val="center"/>
        <w:rPr>
          <w:rFonts w:ascii="Times New Roman" w:hAnsi="Times New Roman" w:cs="Times New Roman"/>
          <w:b/>
          <w:sz w:val="32"/>
          <w:szCs w:val="32"/>
        </w:rPr>
      </w:pPr>
    </w:p>
    <w:tbl>
      <w:tblPr>
        <w:tblW w:w="5338" w:type="pct"/>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This table displays a list of students registered for the course; summary information about each student is provided."/>
      </w:tblPr>
      <w:tblGrid>
        <w:gridCol w:w="9986"/>
      </w:tblGrid>
      <w:tr w:rsidR="008053AA" w:rsidRPr="008053AA" w14:paraId="484F6180" w14:textId="77777777" w:rsidTr="008053AA">
        <w:trPr>
          <w:tblCellSpacing w:w="15" w:type="dxa"/>
        </w:trPr>
        <w:tc>
          <w:tcPr>
            <w:tcW w:w="4970" w:type="pct"/>
            <w:shd w:val="clear" w:color="auto" w:fill="FFFFFF"/>
            <w:hideMark/>
          </w:tcPr>
          <w:p w14:paraId="73DFCB5E" w14:textId="77777777" w:rsidR="008053AA" w:rsidRDefault="008053AA" w:rsidP="008053AA">
            <w:pPr>
              <w:spacing w:after="0" w:line="240" w:lineRule="auto"/>
              <w:rPr>
                <w:rFonts w:ascii="Verdana" w:eastAsia="Times New Roman" w:hAnsi="Verdana" w:cs="Times New Roman"/>
                <w:b/>
                <w:sz w:val="28"/>
                <w:szCs w:val="28"/>
              </w:rPr>
            </w:pPr>
            <w:hyperlink r:id="rId15" w:history="1">
              <w:r w:rsidRPr="008053AA">
                <w:rPr>
                  <w:rFonts w:ascii="Verdana" w:eastAsia="Times New Roman" w:hAnsi="Verdana" w:cs="Times New Roman"/>
                  <w:b/>
                  <w:sz w:val="28"/>
                  <w:szCs w:val="28"/>
                </w:rPr>
                <w:t>Burnham, Joshua T.</w:t>
              </w:r>
            </w:hyperlink>
          </w:p>
          <w:p w14:paraId="1DFC3B36" w14:textId="77777777" w:rsidR="008053AA" w:rsidRDefault="008053AA" w:rsidP="008053AA">
            <w:pPr>
              <w:spacing w:after="0" w:line="240" w:lineRule="auto"/>
              <w:rPr>
                <w:rFonts w:ascii="Verdana" w:eastAsia="Times New Roman" w:hAnsi="Verdana" w:cs="Times New Roman"/>
                <w:b/>
                <w:sz w:val="28"/>
                <w:szCs w:val="28"/>
              </w:rPr>
            </w:pPr>
          </w:p>
          <w:p w14:paraId="487D2E5D" w14:textId="77777777" w:rsidR="008053AA" w:rsidRDefault="008053AA" w:rsidP="008053AA">
            <w:pPr>
              <w:spacing w:after="0" w:line="240" w:lineRule="auto"/>
              <w:rPr>
                <w:rFonts w:ascii="Verdana" w:eastAsia="Times New Roman" w:hAnsi="Verdana" w:cs="Times New Roman"/>
                <w:b/>
                <w:sz w:val="28"/>
                <w:szCs w:val="28"/>
              </w:rPr>
            </w:pPr>
          </w:p>
          <w:p w14:paraId="10BA24D9" w14:textId="5A1A92C3" w:rsidR="00FB7CF8" w:rsidRPr="008053AA" w:rsidRDefault="00FB7CF8" w:rsidP="008053AA">
            <w:pPr>
              <w:spacing w:after="0" w:line="240" w:lineRule="auto"/>
              <w:rPr>
                <w:rFonts w:ascii="Verdana" w:eastAsia="Times New Roman" w:hAnsi="Verdana" w:cs="Times New Roman"/>
                <w:b/>
                <w:sz w:val="28"/>
                <w:szCs w:val="28"/>
              </w:rPr>
            </w:pPr>
          </w:p>
        </w:tc>
      </w:tr>
      <w:tr w:rsidR="008053AA" w:rsidRPr="008053AA" w14:paraId="317F4824" w14:textId="77777777" w:rsidTr="008053AA">
        <w:trPr>
          <w:tblCellSpacing w:w="15" w:type="dxa"/>
        </w:trPr>
        <w:tc>
          <w:tcPr>
            <w:tcW w:w="4970" w:type="pct"/>
            <w:shd w:val="clear" w:color="auto" w:fill="FFFFFF"/>
            <w:hideMark/>
          </w:tcPr>
          <w:p w14:paraId="51AF617D" w14:textId="77777777" w:rsidR="008053AA" w:rsidRDefault="008053AA" w:rsidP="008053AA">
            <w:pPr>
              <w:spacing w:after="0" w:line="240" w:lineRule="auto"/>
              <w:rPr>
                <w:rFonts w:ascii="Verdana" w:eastAsia="Times New Roman" w:hAnsi="Verdana" w:cs="Times New Roman"/>
                <w:b/>
                <w:sz w:val="28"/>
                <w:szCs w:val="28"/>
              </w:rPr>
            </w:pPr>
            <w:hyperlink r:id="rId16" w:history="1">
              <w:r w:rsidRPr="008053AA">
                <w:rPr>
                  <w:rFonts w:ascii="Verdana" w:eastAsia="Times New Roman" w:hAnsi="Verdana" w:cs="Times New Roman"/>
                  <w:b/>
                  <w:sz w:val="28"/>
                  <w:szCs w:val="28"/>
                </w:rPr>
                <w:t>Harrell, Molly</w:t>
              </w:r>
            </w:hyperlink>
          </w:p>
          <w:p w14:paraId="25B807FD" w14:textId="77777777" w:rsidR="008053AA" w:rsidRDefault="008053AA" w:rsidP="008053AA">
            <w:pPr>
              <w:spacing w:after="0" w:line="240" w:lineRule="auto"/>
              <w:rPr>
                <w:rFonts w:ascii="Verdana" w:eastAsia="Times New Roman" w:hAnsi="Verdana" w:cs="Times New Roman"/>
                <w:b/>
                <w:sz w:val="28"/>
                <w:szCs w:val="28"/>
              </w:rPr>
            </w:pPr>
          </w:p>
          <w:p w14:paraId="4DAB85EC" w14:textId="77777777" w:rsidR="008053AA" w:rsidRDefault="008053AA" w:rsidP="008053AA">
            <w:pPr>
              <w:spacing w:after="0" w:line="240" w:lineRule="auto"/>
              <w:rPr>
                <w:rFonts w:ascii="Verdana" w:eastAsia="Times New Roman" w:hAnsi="Verdana" w:cs="Times New Roman"/>
                <w:b/>
                <w:sz w:val="28"/>
                <w:szCs w:val="28"/>
              </w:rPr>
            </w:pPr>
          </w:p>
          <w:p w14:paraId="4211885D" w14:textId="2980CFAA" w:rsidR="00FB7CF8" w:rsidRPr="008053AA" w:rsidRDefault="00FB7CF8" w:rsidP="008053AA">
            <w:pPr>
              <w:spacing w:after="0" w:line="240" w:lineRule="auto"/>
              <w:rPr>
                <w:rFonts w:ascii="Verdana" w:eastAsia="Times New Roman" w:hAnsi="Verdana" w:cs="Times New Roman"/>
                <w:b/>
                <w:sz w:val="28"/>
                <w:szCs w:val="28"/>
              </w:rPr>
            </w:pPr>
          </w:p>
        </w:tc>
      </w:tr>
      <w:tr w:rsidR="008053AA" w:rsidRPr="008053AA" w14:paraId="2EE76900" w14:textId="77777777" w:rsidTr="008053AA">
        <w:trPr>
          <w:tblCellSpacing w:w="15" w:type="dxa"/>
        </w:trPr>
        <w:tc>
          <w:tcPr>
            <w:tcW w:w="4970" w:type="pct"/>
            <w:shd w:val="clear" w:color="auto" w:fill="FFFFFF"/>
            <w:hideMark/>
          </w:tcPr>
          <w:p w14:paraId="1F435F32" w14:textId="77777777" w:rsidR="008053AA" w:rsidRDefault="008053AA" w:rsidP="008053AA">
            <w:pPr>
              <w:spacing w:after="0" w:line="240" w:lineRule="auto"/>
              <w:rPr>
                <w:rFonts w:ascii="Verdana" w:eastAsia="Times New Roman" w:hAnsi="Verdana" w:cs="Times New Roman"/>
                <w:b/>
                <w:sz w:val="28"/>
                <w:szCs w:val="28"/>
              </w:rPr>
            </w:pPr>
            <w:hyperlink r:id="rId17" w:history="1">
              <w:r w:rsidRPr="008053AA">
                <w:rPr>
                  <w:rFonts w:ascii="Verdana" w:eastAsia="Times New Roman" w:hAnsi="Verdana" w:cs="Times New Roman"/>
                  <w:b/>
                  <w:sz w:val="28"/>
                  <w:szCs w:val="28"/>
                </w:rPr>
                <w:t>Mabry, Katie N.</w:t>
              </w:r>
            </w:hyperlink>
          </w:p>
          <w:p w14:paraId="1D0E6F21" w14:textId="77777777" w:rsidR="008053AA" w:rsidRDefault="008053AA" w:rsidP="008053AA">
            <w:pPr>
              <w:spacing w:after="0" w:line="240" w:lineRule="auto"/>
              <w:rPr>
                <w:rFonts w:ascii="Verdana" w:eastAsia="Times New Roman" w:hAnsi="Verdana" w:cs="Times New Roman"/>
                <w:b/>
                <w:sz w:val="28"/>
                <w:szCs w:val="28"/>
              </w:rPr>
            </w:pPr>
          </w:p>
          <w:p w14:paraId="1CDACF1E" w14:textId="77777777" w:rsidR="008053AA" w:rsidRDefault="008053AA" w:rsidP="008053AA">
            <w:pPr>
              <w:spacing w:after="0" w:line="240" w:lineRule="auto"/>
              <w:rPr>
                <w:rFonts w:ascii="Verdana" w:eastAsia="Times New Roman" w:hAnsi="Verdana" w:cs="Times New Roman"/>
                <w:b/>
                <w:sz w:val="28"/>
                <w:szCs w:val="28"/>
              </w:rPr>
            </w:pPr>
          </w:p>
          <w:p w14:paraId="3807764C" w14:textId="6890FA2F" w:rsidR="00FB7CF8" w:rsidRPr="008053AA" w:rsidRDefault="00FB7CF8" w:rsidP="008053AA">
            <w:pPr>
              <w:spacing w:after="0" w:line="240" w:lineRule="auto"/>
              <w:rPr>
                <w:rFonts w:ascii="Verdana" w:eastAsia="Times New Roman" w:hAnsi="Verdana" w:cs="Times New Roman"/>
                <w:b/>
                <w:sz w:val="28"/>
                <w:szCs w:val="28"/>
              </w:rPr>
            </w:pPr>
          </w:p>
        </w:tc>
      </w:tr>
      <w:tr w:rsidR="008053AA" w:rsidRPr="008053AA" w14:paraId="3513F798" w14:textId="77777777" w:rsidTr="008053AA">
        <w:trPr>
          <w:tblCellSpacing w:w="15" w:type="dxa"/>
        </w:trPr>
        <w:tc>
          <w:tcPr>
            <w:tcW w:w="4970" w:type="pct"/>
            <w:shd w:val="clear" w:color="auto" w:fill="FFFFFF"/>
            <w:hideMark/>
          </w:tcPr>
          <w:p w14:paraId="6B6F6BEE" w14:textId="77777777" w:rsidR="008053AA" w:rsidRDefault="008053AA" w:rsidP="008053AA">
            <w:pPr>
              <w:spacing w:after="0" w:line="240" w:lineRule="auto"/>
              <w:rPr>
                <w:rFonts w:ascii="Verdana" w:eastAsia="Times New Roman" w:hAnsi="Verdana" w:cs="Times New Roman"/>
                <w:b/>
                <w:sz w:val="28"/>
                <w:szCs w:val="28"/>
              </w:rPr>
            </w:pPr>
            <w:hyperlink r:id="rId18" w:history="1">
              <w:r w:rsidRPr="008053AA">
                <w:rPr>
                  <w:rFonts w:ascii="Verdana" w:eastAsia="Times New Roman" w:hAnsi="Verdana" w:cs="Times New Roman"/>
                  <w:b/>
                  <w:sz w:val="28"/>
                  <w:szCs w:val="28"/>
                </w:rPr>
                <w:t>Runkle, Bailey J.</w:t>
              </w:r>
            </w:hyperlink>
          </w:p>
          <w:p w14:paraId="26CF0D67" w14:textId="77777777" w:rsidR="008053AA" w:rsidRDefault="008053AA" w:rsidP="008053AA">
            <w:pPr>
              <w:spacing w:after="0" w:line="240" w:lineRule="auto"/>
              <w:rPr>
                <w:rFonts w:ascii="Verdana" w:eastAsia="Times New Roman" w:hAnsi="Verdana" w:cs="Times New Roman"/>
                <w:b/>
                <w:sz w:val="28"/>
                <w:szCs w:val="28"/>
              </w:rPr>
            </w:pPr>
          </w:p>
          <w:p w14:paraId="65F2553B" w14:textId="77777777" w:rsidR="008053AA" w:rsidRDefault="008053AA" w:rsidP="008053AA">
            <w:pPr>
              <w:spacing w:after="0" w:line="240" w:lineRule="auto"/>
              <w:rPr>
                <w:rFonts w:ascii="Verdana" w:eastAsia="Times New Roman" w:hAnsi="Verdana" w:cs="Times New Roman"/>
                <w:b/>
                <w:sz w:val="28"/>
                <w:szCs w:val="28"/>
              </w:rPr>
            </w:pPr>
          </w:p>
          <w:p w14:paraId="508C28AE" w14:textId="5354594A" w:rsidR="00FB7CF8" w:rsidRPr="008053AA" w:rsidRDefault="00FB7CF8" w:rsidP="008053AA">
            <w:pPr>
              <w:spacing w:after="0" w:line="240" w:lineRule="auto"/>
              <w:rPr>
                <w:rFonts w:ascii="Verdana" w:eastAsia="Times New Roman" w:hAnsi="Verdana" w:cs="Times New Roman"/>
                <w:b/>
                <w:sz w:val="28"/>
                <w:szCs w:val="28"/>
              </w:rPr>
            </w:pPr>
          </w:p>
        </w:tc>
      </w:tr>
      <w:tr w:rsidR="008053AA" w:rsidRPr="008053AA" w14:paraId="01938706" w14:textId="77777777" w:rsidTr="008053AA">
        <w:trPr>
          <w:tblCellSpacing w:w="15" w:type="dxa"/>
        </w:trPr>
        <w:tc>
          <w:tcPr>
            <w:tcW w:w="4970" w:type="pct"/>
            <w:shd w:val="clear" w:color="auto" w:fill="FFFFFF"/>
            <w:hideMark/>
          </w:tcPr>
          <w:p w14:paraId="5C563C61" w14:textId="77777777" w:rsidR="008053AA" w:rsidRDefault="008053AA" w:rsidP="008053AA">
            <w:pPr>
              <w:spacing w:after="0" w:line="240" w:lineRule="auto"/>
              <w:rPr>
                <w:rFonts w:ascii="Verdana" w:eastAsia="Times New Roman" w:hAnsi="Verdana" w:cs="Times New Roman"/>
                <w:b/>
                <w:sz w:val="28"/>
                <w:szCs w:val="28"/>
              </w:rPr>
            </w:pPr>
            <w:hyperlink r:id="rId19" w:history="1">
              <w:r w:rsidRPr="008053AA">
                <w:rPr>
                  <w:rFonts w:ascii="Verdana" w:eastAsia="Times New Roman" w:hAnsi="Verdana" w:cs="Times New Roman"/>
                  <w:b/>
                  <w:sz w:val="28"/>
                  <w:szCs w:val="28"/>
                </w:rPr>
                <w:t>Simon, Noah J.</w:t>
              </w:r>
            </w:hyperlink>
          </w:p>
          <w:p w14:paraId="76CC34DC" w14:textId="77777777" w:rsidR="008053AA" w:rsidRDefault="008053AA" w:rsidP="008053AA">
            <w:pPr>
              <w:spacing w:after="0" w:line="240" w:lineRule="auto"/>
              <w:rPr>
                <w:rFonts w:ascii="Verdana" w:eastAsia="Times New Roman" w:hAnsi="Verdana" w:cs="Times New Roman"/>
                <w:b/>
                <w:sz w:val="28"/>
                <w:szCs w:val="28"/>
              </w:rPr>
            </w:pPr>
          </w:p>
          <w:p w14:paraId="4A4BA70C" w14:textId="77777777" w:rsidR="008053AA" w:rsidRDefault="008053AA" w:rsidP="008053AA">
            <w:pPr>
              <w:spacing w:after="0" w:line="240" w:lineRule="auto"/>
              <w:rPr>
                <w:rFonts w:ascii="Verdana" w:eastAsia="Times New Roman" w:hAnsi="Verdana" w:cs="Times New Roman"/>
                <w:b/>
                <w:sz w:val="28"/>
                <w:szCs w:val="28"/>
              </w:rPr>
            </w:pPr>
          </w:p>
          <w:p w14:paraId="50448A88" w14:textId="47635F4B" w:rsidR="00FB7CF8" w:rsidRPr="008053AA" w:rsidRDefault="00FB7CF8" w:rsidP="008053AA">
            <w:pPr>
              <w:spacing w:after="0" w:line="240" w:lineRule="auto"/>
              <w:rPr>
                <w:rFonts w:ascii="Verdana" w:eastAsia="Times New Roman" w:hAnsi="Verdana" w:cs="Times New Roman"/>
                <w:b/>
                <w:sz w:val="28"/>
                <w:szCs w:val="28"/>
              </w:rPr>
            </w:pPr>
          </w:p>
        </w:tc>
      </w:tr>
      <w:tr w:rsidR="008053AA" w:rsidRPr="008053AA" w14:paraId="56C6F8FD" w14:textId="77777777" w:rsidTr="008053AA">
        <w:trPr>
          <w:tblCellSpacing w:w="15" w:type="dxa"/>
        </w:trPr>
        <w:tc>
          <w:tcPr>
            <w:tcW w:w="4970" w:type="pct"/>
            <w:shd w:val="clear" w:color="auto" w:fill="FFFFFF"/>
            <w:hideMark/>
          </w:tcPr>
          <w:p w14:paraId="258366C3" w14:textId="77777777" w:rsidR="008053AA" w:rsidRDefault="008053AA" w:rsidP="008053AA">
            <w:pPr>
              <w:spacing w:after="0" w:line="240" w:lineRule="auto"/>
              <w:rPr>
                <w:rFonts w:ascii="Verdana" w:eastAsia="Times New Roman" w:hAnsi="Verdana" w:cs="Times New Roman"/>
                <w:b/>
                <w:sz w:val="28"/>
                <w:szCs w:val="28"/>
              </w:rPr>
            </w:pPr>
            <w:hyperlink r:id="rId20" w:history="1">
              <w:r w:rsidRPr="008053AA">
                <w:rPr>
                  <w:rFonts w:ascii="Verdana" w:eastAsia="Times New Roman" w:hAnsi="Verdana" w:cs="Times New Roman"/>
                  <w:b/>
                  <w:sz w:val="28"/>
                  <w:szCs w:val="28"/>
                </w:rPr>
                <w:t>Wood, Kari A.</w:t>
              </w:r>
            </w:hyperlink>
          </w:p>
          <w:p w14:paraId="4758531C" w14:textId="35F0B3C1" w:rsidR="008053AA" w:rsidRDefault="008053AA" w:rsidP="008053AA">
            <w:pPr>
              <w:spacing w:after="0" w:line="240" w:lineRule="auto"/>
              <w:rPr>
                <w:rFonts w:ascii="Verdana" w:eastAsia="Times New Roman" w:hAnsi="Verdana" w:cs="Times New Roman"/>
                <w:b/>
                <w:sz w:val="28"/>
                <w:szCs w:val="28"/>
              </w:rPr>
            </w:pPr>
          </w:p>
          <w:p w14:paraId="6E2CBF3D" w14:textId="7EBD6720" w:rsidR="00FB7CF8" w:rsidRDefault="00FB7CF8" w:rsidP="008053AA">
            <w:pPr>
              <w:spacing w:after="0" w:line="240" w:lineRule="auto"/>
              <w:rPr>
                <w:rFonts w:ascii="Verdana" w:eastAsia="Times New Roman" w:hAnsi="Verdana" w:cs="Times New Roman"/>
                <w:b/>
                <w:sz w:val="28"/>
                <w:szCs w:val="28"/>
              </w:rPr>
            </w:pPr>
          </w:p>
          <w:p w14:paraId="432A4344" w14:textId="77777777" w:rsidR="00FB7CF8" w:rsidRDefault="00FB7CF8" w:rsidP="008053AA">
            <w:pPr>
              <w:spacing w:after="0" w:line="240" w:lineRule="auto"/>
              <w:rPr>
                <w:rFonts w:ascii="Verdana" w:eastAsia="Times New Roman" w:hAnsi="Verdana" w:cs="Times New Roman"/>
                <w:b/>
                <w:sz w:val="28"/>
                <w:szCs w:val="28"/>
              </w:rPr>
            </w:pPr>
          </w:p>
          <w:p w14:paraId="4A421CB2" w14:textId="3D0A1870" w:rsidR="008053AA" w:rsidRPr="008053AA" w:rsidRDefault="008053AA" w:rsidP="008053AA">
            <w:pPr>
              <w:spacing w:after="0" w:line="240" w:lineRule="auto"/>
              <w:rPr>
                <w:rFonts w:ascii="Verdana" w:eastAsia="Times New Roman" w:hAnsi="Verdana" w:cs="Times New Roman"/>
                <w:b/>
                <w:sz w:val="28"/>
                <w:szCs w:val="28"/>
              </w:rPr>
            </w:pPr>
          </w:p>
        </w:tc>
      </w:tr>
      <w:tr w:rsidR="008053AA" w:rsidRPr="008053AA" w14:paraId="16C72413" w14:textId="77777777" w:rsidTr="00FB7CF8">
        <w:trPr>
          <w:trHeight w:val="1680"/>
          <w:tblCellSpacing w:w="15" w:type="dxa"/>
        </w:trPr>
        <w:tc>
          <w:tcPr>
            <w:tcW w:w="4970" w:type="pct"/>
            <w:shd w:val="clear" w:color="auto" w:fill="FFFFFF"/>
            <w:hideMark/>
          </w:tcPr>
          <w:p w14:paraId="0AD283FD" w14:textId="77777777" w:rsidR="008053AA" w:rsidRPr="008053AA" w:rsidRDefault="008053AA" w:rsidP="008053AA">
            <w:pPr>
              <w:spacing w:after="0" w:line="240" w:lineRule="auto"/>
              <w:rPr>
                <w:rFonts w:ascii="Verdana" w:eastAsia="Times New Roman" w:hAnsi="Verdana" w:cs="Times New Roman"/>
                <w:b/>
                <w:sz w:val="28"/>
                <w:szCs w:val="28"/>
              </w:rPr>
            </w:pPr>
            <w:hyperlink r:id="rId21" w:history="1">
              <w:r w:rsidRPr="008053AA">
                <w:rPr>
                  <w:rFonts w:ascii="Verdana" w:eastAsia="Times New Roman" w:hAnsi="Verdana" w:cs="Times New Roman"/>
                  <w:b/>
                  <w:sz w:val="28"/>
                  <w:szCs w:val="28"/>
                </w:rPr>
                <w:t>Woody, Jaden V.</w:t>
              </w:r>
            </w:hyperlink>
          </w:p>
        </w:tc>
      </w:tr>
    </w:tbl>
    <w:p w14:paraId="04EBBEEC" w14:textId="77777777" w:rsidR="00574651" w:rsidRDefault="00574651" w:rsidP="00574651">
      <w:pPr>
        <w:jc w:val="center"/>
        <w:rPr>
          <w:rFonts w:ascii="Times New Roman" w:hAnsi="Times New Roman" w:cs="Times New Roman"/>
          <w:b/>
          <w:sz w:val="24"/>
          <w:szCs w:val="24"/>
        </w:rPr>
      </w:pPr>
    </w:p>
    <w:p w14:paraId="4B1E4561" w14:textId="77777777" w:rsidR="00574651" w:rsidRDefault="00574651" w:rsidP="00574651">
      <w:pPr>
        <w:jc w:val="center"/>
        <w:rPr>
          <w:rFonts w:ascii="Times New Roman" w:hAnsi="Times New Roman" w:cs="Times New Roman"/>
          <w:b/>
          <w:sz w:val="24"/>
          <w:szCs w:val="24"/>
        </w:rPr>
      </w:pPr>
    </w:p>
    <w:p w14:paraId="120FB049" w14:textId="6308291E" w:rsidR="00574651" w:rsidRPr="00574651" w:rsidRDefault="00574651" w:rsidP="00574651">
      <w:pPr>
        <w:jc w:val="center"/>
        <w:rPr>
          <w:rFonts w:ascii="Times New Roman" w:hAnsi="Times New Roman" w:cs="Times New Roman"/>
          <w:b/>
          <w:sz w:val="24"/>
          <w:szCs w:val="24"/>
        </w:rPr>
      </w:pPr>
      <w:r w:rsidRPr="00574651">
        <w:rPr>
          <w:rFonts w:ascii="Times New Roman" w:hAnsi="Times New Roman" w:cs="Times New Roman"/>
          <w:b/>
          <w:sz w:val="24"/>
          <w:szCs w:val="24"/>
        </w:rPr>
        <w:t>Film &amp; Lit. Hey Siri, What’s AI: Exploring AI in Lit, Film, &amp; Society (1000-level)</w:t>
      </w:r>
    </w:p>
    <w:p w14:paraId="7EEA9A70" w14:textId="77777777" w:rsidR="00574651" w:rsidRPr="00932C4F" w:rsidRDefault="00574651" w:rsidP="00574651">
      <w:pPr>
        <w:pStyle w:val="NoSpacing"/>
        <w:rPr>
          <w:rFonts w:ascii="Times New Roman" w:hAnsi="Times New Roman" w:cs="Times New Roman"/>
          <w:sz w:val="24"/>
          <w:szCs w:val="24"/>
        </w:rPr>
      </w:pPr>
      <w:r>
        <w:rPr>
          <w:rFonts w:ascii="Times New Roman" w:hAnsi="Times New Roman" w:cs="Times New Roman"/>
          <w:i/>
          <w:sz w:val="24"/>
          <w:szCs w:val="24"/>
        </w:rPr>
        <w:t>*Pygmalion &amp; Pinocchio</w:t>
      </w:r>
      <w:r>
        <w:rPr>
          <w:rFonts w:ascii="Times New Roman" w:hAnsi="Times New Roman" w:cs="Times New Roman"/>
          <w:sz w:val="24"/>
          <w:szCs w:val="24"/>
        </w:rPr>
        <w:t xml:space="preserve"> (1 week)</w:t>
      </w:r>
    </w:p>
    <w:p w14:paraId="0933A431" w14:textId="77777777" w:rsidR="00574651" w:rsidRPr="00932C4F" w:rsidRDefault="00574651" w:rsidP="00574651">
      <w:pPr>
        <w:pStyle w:val="NoSpacing"/>
        <w:rPr>
          <w:rFonts w:ascii="Times New Roman" w:hAnsi="Times New Roman" w:cs="Times New Roman"/>
          <w:sz w:val="24"/>
          <w:szCs w:val="24"/>
        </w:rPr>
      </w:pPr>
      <w:r>
        <w:rPr>
          <w:rFonts w:ascii="Times New Roman" w:hAnsi="Times New Roman" w:cs="Times New Roman"/>
          <w:i/>
          <w:sz w:val="24"/>
          <w:szCs w:val="24"/>
        </w:rPr>
        <w:t xml:space="preserve">*Bladerunner </w:t>
      </w:r>
      <w:r>
        <w:rPr>
          <w:rFonts w:ascii="Times New Roman" w:hAnsi="Times New Roman" w:cs="Times New Roman"/>
          <w:sz w:val="24"/>
          <w:szCs w:val="24"/>
        </w:rPr>
        <w:t>(2)</w:t>
      </w:r>
    </w:p>
    <w:p w14:paraId="1D2E95B0" w14:textId="77777777" w:rsidR="00574651" w:rsidRPr="00932C4F" w:rsidRDefault="00574651" w:rsidP="00574651">
      <w:pPr>
        <w:pStyle w:val="NoSpacing"/>
        <w:rPr>
          <w:rFonts w:ascii="Times New Roman" w:hAnsi="Times New Roman" w:cs="Times New Roman"/>
          <w:sz w:val="24"/>
          <w:szCs w:val="24"/>
        </w:rPr>
      </w:pPr>
      <w:r>
        <w:rPr>
          <w:rFonts w:ascii="Times New Roman" w:hAnsi="Times New Roman" w:cs="Times New Roman"/>
          <w:i/>
          <w:sz w:val="24"/>
          <w:szCs w:val="24"/>
        </w:rPr>
        <w:t>*</w:t>
      </w:r>
      <w:r w:rsidRPr="00D305E7">
        <w:rPr>
          <w:rFonts w:ascii="Times New Roman" w:hAnsi="Times New Roman" w:cs="Times New Roman"/>
          <w:i/>
          <w:sz w:val="24"/>
          <w:szCs w:val="24"/>
        </w:rPr>
        <w:t>R.U.R.</w:t>
      </w:r>
      <w:r>
        <w:rPr>
          <w:rFonts w:ascii="Times New Roman" w:hAnsi="Times New Roman" w:cs="Times New Roman"/>
          <w:sz w:val="24"/>
          <w:szCs w:val="24"/>
        </w:rPr>
        <w:t xml:space="preserve"> (1)</w:t>
      </w:r>
    </w:p>
    <w:p w14:paraId="1F314905" w14:textId="77777777" w:rsidR="00574651" w:rsidRPr="00932C4F" w:rsidRDefault="00574651" w:rsidP="00574651">
      <w:pPr>
        <w:pStyle w:val="NoSpacing"/>
        <w:rPr>
          <w:rFonts w:ascii="Times New Roman" w:hAnsi="Times New Roman" w:cs="Times New Roman"/>
          <w:sz w:val="24"/>
          <w:szCs w:val="24"/>
        </w:rPr>
      </w:pPr>
      <w:r>
        <w:rPr>
          <w:rFonts w:ascii="Times New Roman" w:hAnsi="Times New Roman" w:cs="Times New Roman"/>
          <w:i/>
          <w:sz w:val="24"/>
          <w:szCs w:val="24"/>
        </w:rPr>
        <w:t>*Klara &amp; the Sun</w:t>
      </w:r>
      <w:r>
        <w:rPr>
          <w:rFonts w:ascii="Times New Roman" w:hAnsi="Times New Roman" w:cs="Times New Roman"/>
          <w:sz w:val="24"/>
          <w:szCs w:val="24"/>
        </w:rPr>
        <w:t xml:space="preserve"> (2)</w:t>
      </w:r>
    </w:p>
    <w:p w14:paraId="40CB149E" w14:textId="77777777" w:rsidR="00574651" w:rsidRDefault="00574651" w:rsidP="00574651">
      <w:pPr>
        <w:pStyle w:val="NoSpacing"/>
        <w:rPr>
          <w:rFonts w:ascii="Times New Roman" w:hAnsi="Times New Roman" w:cs="Times New Roman"/>
          <w:sz w:val="24"/>
          <w:szCs w:val="24"/>
        </w:rPr>
      </w:pPr>
      <w:r>
        <w:rPr>
          <w:rFonts w:ascii="Times New Roman" w:hAnsi="Times New Roman" w:cs="Times New Roman"/>
          <w:sz w:val="24"/>
          <w:szCs w:val="24"/>
        </w:rPr>
        <w:t>*“Bicentennial Man” (1)</w:t>
      </w:r>
    </w:p>
    <w:p w14:paraId="49E2B608" w14:textId="77777777" w:rsidR="00574651" w:rsidRDefault="00574651" w:rsidP="00574651">
      <w:pPr>
        <w:pStyle w:val="NoSpacing"/>
        <w:rPr>
          <w:rFonts w:ascii="Times New Roman" w:hAnsi="Times New Roman" w:cs="Times New Roman"/>
          <w:sz w:val="24"/>
          <w:szCs w:val="24"/>
        </w:rPr>
      </w:pPr>
      <w:r>
        <w:rPr>
          <w:rFonts w:ascii="Times New Roman" w:hAnsi="Times New Roman" w:cs="Times New Roman"/>
          <w:sz w:val="24"/>
          <w:szCs w:val="24"/>
        </w:rPr>
        <w:t>*“I’ll be right back” (</w:t>
      </w:r>
      <w:r w:rsidRPr="00164AFE">
        <w:rPr>
          <w:rFonts w:ascii="Times New Roman" w:hAnsi="Times New Roman" w:cs="Times New Roman"/>
          <w:i/>
          <w:sz w:val="24"/>
          <w:szCs w:val="24"/>
        </w:rPr>
        <w:t>Black Mirror</w:t>
      </w:r>
      <w:r>
        <w:rPr>
          <w:rFonts w:ascii="Times New Roman" w:hAnsi="Times New Roman" w:cs="Times New Roman"/>
          <w:sz w:val="24"/>
          <w:szCs w:val="24"/>
        </w:rPr>
        <w:t>) (1)</w:t>
      </w:r>
    </w:p>
    <w:p w14:paraId="196E396F" w14:textId="77777777" w:rsidR="00574651" w:rsidRPr="00932C4F" w:rsidRDefault="00574651" w:rsidP="00574651">
      <w:pPr>
        <w:pStyle w:val="NoSpacing"/>
        <w:rPr>
          <w:rFonts w:ascii="Times New Roman" w:hAnsi="Times New Roman" w:cs="Times New Roman"/>
          <w:sz w:val="24"/>
          <w:szCs w:val="24"/>
        </w:rPr>
      </w:pPr>
      <w:r>
        <w:rPr>
          <w:rFonts w:ascii="Times New Roman" w:hAnsi="Times New Roman" w:cs="Times New Roman"/>
          <w:i/>
          <w:sz w:val="24"/>
          <w:szCs w:val="24"/>
        </w:rPr>
        <w:t>*</w:t>
      </w:r>
      <w:r w:rsidRPr="00EB5220">
        <w:rPr>
          <w:rFonts w:ascii="Times New Roman" w:hAnsi="Times New Roman" w:cs="Times New Roman"/>
          <w:i/>
          <w:sz w:val="24"/>
          <w:szCs w:val="24"/>
        </w:rPr>
        <w:t>Free Guy</w:t>
      </w:r>
      <w:r>
        <w:rPr>
          <w:rFonts w:ascii="Times New Roman" w:hAnsi="Times New Roman" w:cs="Times New Roman"/>
          <w:sz w:val="24"/>
          <w:szCs w:val="24"/>
        </w:rPr>
        <w:t xml:space="preserve"> (1)</w:t>
      </w:r>
    </w:p>
    <w:p w14:paraId="349E19B6" w14:textId="77777777" w:rsidR="00574651" w:rsidRPr="00D305E7" w:rsidRDefault="00574651" w:rsidP="00574651">
      <w:pPr>
        <w:pStyle w:val="NoSpacing"/>
        <w:rPr>
          <w:rFonts w:ascii="Times New Roman" w:hAnsi="Times New Roman" w:cs="Times New Roman"/>
          <w:sz w:val="24"/>
          <w:szCs w:val="24"/>
        </w:rPr>
      </w:pPr>
      <w:r>
        <w:rPr>
          <w:rFonts w:ascii="Times New Roman" w:hAnsi="Times New Roman" w:cs="Times New Roman"/>
          <w:sz w:val="24"/>
          <w:szCs w:val="24"/>
        </w:rPr>
        <w:t>*“The Lifecycle of Software” (Chiang) (1)</w:t>
      </w:r>
    </w:p>
    <w:p w14:paraId="304D3269" w14:textId="77777777" w:rsidR="00574651" w:rsidRPr="00932C4F" w:rsidRDefault="00574651" w:rsidP="00574651">
      <w:pPr>
        <w:pStyle w:val="NoSpacing"/>
        <w:rPr>
          <w:rFonts w:ascii="Times New Roman" w:hAnsi="Times New Roman" w:cs="Times New Roman"/>
          <w:sz w:val="24"/>
          <w:szCs w:val="24"/>
        </w:rPr>
      </w:pPr>
      <w:r>
        <w:rPr>
          <w:rFonts w:ascii="Times New Roman" w:hAnsi="Times New Roman" w:cs="Times New Roman"/>
          <w:i/>
          <w:sz w:val="24"/>
          <w:szCs w:val="24"/>
        </w:rPr>
        <w:t>*Bladerunner 2049</w:t>
      </w:r>
      <w:r>
        <w:rPr>
          <w:rFonts w:ascii="Times New Roman" w:hAnsi="Times New Roman" w:cs="Times New Roman"/>
          <w:sz w:val="24"/>
          <w:szCs w:val="24"/>
        </w:rPr>
        <w:t xml:space="preserve"> (1)</w:t>
      </w:r>
    </w:p>
    <w:p w14:paraId="1C93B113" w14:textId="77777777" w:rsidR="00574651" w:rsidRPr="00932C4F" w:rsidRDefault="00574651" w:rsidP="00574651">
      <w:pPr>
        <w:pStyle w:val="NoSpacing"/>
        <w:rPr>
          <w:rFonts w:ascii="Times New Roman" w:hAnsi="Times New Roman" w:cs="Times New Roman"/>
          <w:sz w:val="24"/>
          <w:szCs w:val="24"/>
        </w:rPr>
      </w:pPr>
      <w:r>
        <w:rPr>
          <w:rFonts w:ascii="Times New Roman" w:hAnsi="Times New Roman" w:cs="Times New Roman"/>
          <w:i/>
          <w:sz w:val="24"/>
          <w:szCs w:val="24"/>
        </w:rPr>
        <w:t xml:space="preserve">2001: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Space Odyssey </w:t>
      </w:r>
      <w:r>
        <w:rPr>
          <w:rFonts w:ascii="Times New Roman" w:hAnsi="Times New Roman" w:cs="Times New Roman"/>
          <w:sz w:val="24"/>
          <w:szCs w:val="24"/>
        </w:rPr>
        <w:t>(1)</w:t>
      </w:r>
    </w:p>
    <w:p w14:paraId="68FCF1F4" w14:textId="77777777" w:rsidR="00574651" w:rsidRPr="00932C4F" w:rsidRDefault="00574651" w:rsidP="00574651">
      <w:pPr>
        <w:pStyle w:val="NoSpacing"/>
        <w:rPr>
          <w:rFonts w:ascii="Times New Roman" w:hAnsi="Times New Roman" w:cs="Times New Roman"/>
          <w:sz w:val="24"/>
          <w:szCs w:val="24"/>
        </w:rPr>
      </w:pPr>
      <w:r>
        <w:rPr>
          <w:rFonts w:ascii="Times New Roman" w:hAnsi="Times New Roman" w:cs="Times New Roman"/>
          <w:i/>
          <w:sz w:val="24"/>
          <w:szCs w:val="24"/>
        </w:rPr>
        <w:t xml:space="preserve">Wall-E </w:t>
      </w:r>
      <w:r>
        <w:rPr>
          <w:rFonts w:ascii="Times New Roman" w:hAnsi="Times New Roman" w:cs="Times New Roman"/>
          <w:sz w:val="24"/>
          <w:szCs w:val="24"/>
        </w:rPr>
        <w:t>(1)</w:t>
      </w:r>
    </w:p>
    <w:p w14:paraId="4ADB057E" w14:textId="77777777" w:rsidR="00574651" w:rsidRPr="00932C4F" w:rsidRDefault="00574651" w:rsidP="00574651">
      <w:pPr>
        <w:pStyle w:val="NoSpacing"/>
        <w:rPr>
          <w:rFonts w:ascii="Times New Roman" w:hAnsi="Times New Roman" w:cs="Times New Roman"/>
          <w:sz w:val="24"/>
          <w:szCs w:val="24"/>
        </w:rPr>
      </w:pPr>
      <w:r>
        <w:rPr>
          <w:rFonts w:ascii="Times New Roman" w:hAnsi="Times New Roman" w:cs="Times New Roman"/>
          <w:i/>
          <w:sz w:val="24"/>
          <w:szCs w:val="24"/>
        </w:rPr>
        <w:t xml:space="preserve">Ex Machina </w:t>
      </w:r>
      <w:r>
        <w:rPr>
          <w:rFonts w:ascii="Times New Roman" w:hAnsi="Times New Roman" w:cs="Times New Roman"/>
          <w:sz w:val="24"/>
          <w:szCs w:val="24"/>
        </w:rPr>
        <w:t>(1)</w:t>
      </w:r>
    </w:p>
    <w:p w14:paraId="4F6E832C" w14:textId="77777777" w:rsidR="00574651" w:rsidRDefault="00574651" w:rsidP="00574651">
      <w:pPr>
        <w:pStyle w:val="NoSpacing"/>
        <w:rPr>
          <w:rFonts w:ascii="Times New Roman" w:hAnsi="Times New Roman" w:cs="Times New Roman"/>
          <w:sz w:val="24"/>
          <w:szCs w:val="24"/>
        </w:rPr>
      </w:pPr>
      <w:r>
        <w:rPr>
          <w:rFonts w:ascii="Times New Roman" w:hAnsi="Times New Roman" w:cs="Times New Roman"/>
          <w:i/>
          <w:sz w:val="24"/>
          <w:szCs w:val="24"/>
        </w:rPr>
        <w:t>Her</w:t>
      </w:r>
      <w:r>
        <w:rPr>
          <w:rFonts w:ascii="Times New Roman" w:hAnsi="Times New Roman" w:cs="Times New Roman"/>
          <w:sz w:val="24"/>
          <w:szCs w:val="24"/>
        </w:rPr>
        <w:t xml:space="preserve"> (1)</w:t>
      </w:r>
    </w:p>
    <w:p w14:paraId="48172C90" w14:textId="77777777" w:rsidR="00A17472" w:rsidRDefault="00A17472" w:rsidP="00A17472">
      <w:pPr>
        <w:rPr>
          <w:rFonts w:ascii="Times New Roman" w:hAnsi="Times New Roman" w:cs="Times New Roman"/>
          <w:sz w:val="24"/>
          <w:szCs w:val="24"/>
        </w:rPr>
      </w:pPr>
      <w:r>
        <w:rPr>
          <w:rFonts w:ascii="Times New Roman" w:hAnsi="Times New Roman" w:cs="Times New Roman"/>
          <w:sz w:val="24"/>
          <w:szCs w:val="24"/>
        </w:rPr>
        <w:t>16 classes</w:t>
      </w:r>
    </w:p>
    <w:p w14:paraId="3C157671" w14:textId="77777777" w:rsidR="00A17472" w:rsidRPr="00164AFE" w:rsidRDefault="00A17472" w:rsidP="00A17472">
      <w:pPr>
        <w:rPr>
          <w:rFonts w:ascii="Times New Roman" w:hAnsi="Times New Roman" w:cs="Times New Roman"/>
          <w:b/>
          <w:sz w:val="24"/>
          <w:szCs w:val="24"/>
        </w:rPr>
      </w:pPr>
      <w:r w:rsidRPr="00164AFE">
        <w:rPr>
          <w:rFonts w:ascii="Times New Roman" w:hAnsi="Times New Roman" w:cs="Times New Roman"/>
          <w:b/>
          <w:sz w:val="24"/>
          <w:szCs w:val="24"/>
        </w:rPr>
        <w:t>Texts:</w:t>
      </w:r>
    </w:p>
    <w:p w14:paraId="1E6D96A2" w14:textId="77777777" w:rsidR="00A17472" w:rsidRPr="00164AFE" w:rsidRDefault="00A17472" w:rsidP="00A17472">
      <w:pPr>
        <w:pStyle w:val="NoSpacing"/>
        <w:rPr>
          <w:rFonts w:ascii="Times New Roman" w:hAnsi="Times New Roman" w:cs="Times New Roman"/>
          <w:i/>
          <w:sz w:val="24"/>
          <w:szCs w:val="24"/>
        </w:rPr>
      </w:pPr>
      <w:r w:rsidRPr="00164AFE">
        <w:rPr>
          <w:rFonts w:ascii="Times New Roman" w:hAnsi="Times New Roman" w:cs="Times New Roman"/>
          <w:i/>
          <w:sz w:val="24"/>
          <w:szCs w:val="24"/>
        </w:rPr>
        <w:lastRenderedPageBreak/>
        <w:t>Klara &amp; the Sun</w:t>
      </w:r>
    </w:p>
    <w:p w14:paraId="6D388690" w14:textId="77777777" w:rsidR="00A17472" w:rsidRPr="00164AFE" w:rsidRDefault="00A17472" w:rsidP="00A17472">
      <w:pPr>
        <w:pStyle w:val="NoSpacing"/>
        <w:rPr>
          <w:rFonts w:ascii="Times New Roman" w:hAnsi="Times New Roman" w:cs="Times New Roman"/>
          <w:i/>
          <w:sz w:val="24"/>
          <w:szCs w:val="24"/>
        </w:rPr>
      </w:pPr>
      <w:r w:rsidRPr="00164AFE">
        <w:rPr>
          <w:rFonts w:ascii="Times New Roman" w:hAnsi="Times New Roman" w:cs="Times New Roman"/>
          <w:i/>
          <w:sz w:val="24"/>
          <w:szCs w:val="24"/>
        </w:rPr>
        <w:t>Machines Like Me</w:t>
      </w:r>
    </w:p>
    <w:p w14:paraId="2C8F279E" w14:textId="77777777" w:rsidR="00A17472" w:rsidRDefault="00A17472" w:rsidP="00A17472">
      <w:pPr>
        <w:pStyle w:val="NoSpacing"/>
        <w:rPr>
          <w:rFonts w:ascii="Times New Roman" w:hAnsi="Times New Roman" w:cs="Times New Roman"/>
          <w:sz w:val="24"/>
          <w:szCs w:val="24"/>
        </w:rPr>
      </w:pPr>
      <w:proofErr w:type="spellStart"/>
      <w:r w:rsidRPr="00164AFE">
        <w:rPr>
          <w:rFonts w:ascii="Times New Roman" w:hAnsi="Times New Roman" w:cs="Times New Roman"/>
          <w:i/>
          <w:sz w:val="24"/>
          <w:szCs w:val="24"/>
        </w:rPr>
        <w:t>Frankissstein</w:t>
      </w:r>
      <w:proofErr w:type="spellEnd"/>
    </w:p>
    <w:p w14:paraId="0AEFA20E"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“The Lifecycle of Software Objects”</w:t>
      </w:r>
    </w:p>
    <w:p w14:paraId="2628BBC5"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“Pygmalion”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Pinocchio”</w:t>
      </w:r>
    </w:p>
    <w:p w14:paraId="03B82F64"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“Bicentennial Man”</w:t>
      </w:r>
    </w:p>
    <w:p w14:paraId="4BFEB2FE"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“I’ll be right back”</w:t>
      </w:r>
    </w:p>
    <w:p w14:paraId="0525A5CD" w14:textId="77777777" w:rsidR="00A17472" w:rsidRPr="00164AFE" w:rsidRDefault="00A17472" w:rsidP="00A17472">
      <w:pPr>
        <w:pStyle w:val="NoSpacing"/>
        <w:rPr>
          <w:rFonts w:ascii="Times New Roman" w:hAnsi="Times New Roman" w:cs="Times New Roman"/>
          <w:i/>
          <w:sz w:val="24"/>
          <w:szCs w:val="24"/>
        </w:rPr>
      </w:pPr>
      <w:r w:rsidRPr="00164AFE">
        <w:rPr>
          <w:rFonts w:ascii="Times New Roman" w:hAnsi="Times New Roman" w:cs="Times New Roman"/>
          <w:i/>
          <w:sz w:val="24"/>
          <w:szCs w:val="24"/>
        </w:rPr>
        <w:t xml:space="preserve">2001: </w:t>
      </w:r>
      <w:proofErr w:type="gramStart"/>
      <w:r w:rsidRPr="00164AFE">
        <w:rPr>
          <w:rFonts w:ascii="Times New Roman" w:hAnsi="Times New Roman" w:cs="Times New Roman"/>
          <w:i/>
          <w:sz w:val="24"/>
          <w:szCs w:val="24"/>
        </w:rPr>
        <w:t>a</w:t>
      </w:r>
      <w:proofErr w:type="gramEnd"/>
      <w:r w:rsidRPr="00164AFE">
        <w:rPr>
          <w:rFonts w:ascii="Times New Roman" w:hAnsi="Times New Roman" w:cs="Times New Roman"/>
          <w:i/>
          <w:sz w:val="24"/>
          <w:szCs w:val="24"/>
        </w:rPr>
        <w:t xml:space="preserve"> Space Odyssey</w:t>
      </w:r>
    </w:p>
    <w:p w14:paraId="10564FB0" w14:textId="77777777" w:rsidR="00A17472" w:rsidRPr="00164AFE" w:rsidRDefault="00A17472" w:rsidP="00A17472">
      <w:pPr>
        <w:pStyle w:val="NoSpacing"/>
        <w:rPr>
          <w:rFonts w:ascii="Times New Roman" w:hAnsi="Times New Roman" w:cs="Times New Roman"/>
          <w:i/>
          <w:sz w:val="24"/>
          <w:szCs w:val="24"/>
        </w:rPr>
      </w:pPr>
      <w:r w:rsidRPr="00164AFE">
        <w:rPr>
          <w:rFonts w:ascii="Times New Roman" w:hAnsi="Times New Roman" w:cs="Times New Roman"/>
          <w:i/>
          <w:sz w:val="24"/>
          <w:szCs w:val="24"/>
        </w:rPr>
        <w:t>Wall-E</w:t>
      </w:r>
    </w:p>
    <w:p w14:paraId="5A3BDED7" w14:textId="77777777" w:rsidR="00A17472" w:rsidRPr="00164AFE" w:rsidRDefault="00A17472" w:rsidP="00A17472">
      <w:pPr>
        <w:pStyle w:val="NoSpacing"/>
        <w:rPr>
          <w:rFonts w:ascii="Times New Roman" w:hAnsi="Times New Roman" w:cs="Times New Roman"/>
          <w:i/>
          <w:sz w:val="24"/>
          <w:szCs w:val="24"/>
        </w:rPr>
      </w:pPr>
      <w:r w:rsidRPr="00164AFE">
        <w:rPr>
          <w:rFonts w:ascii="Times New Roman" w:hAnsi="Times New Roman" w:cs="Times New Roman"/>
          <w:i/>
          <w:sz w:val="24"/>
          <w:szCs w:val="24"/>
        </w:rPr>
        <w:t>Ex Machina</w:t>
      </w:r>
    </w:p>
    <w:p w14:paraId="45E0B805" w14:textId="77777777" w:rsidR="00A17472" w:rsidRDefault="00A17472" w:rsidP="00A17472">
      <w:pPr>
        <w:pStyle w:val="NoSpacing"/>
        <w:rPr>
          <w:rFonts w:ascii="Times New Roman" w:hAnsi="Times New Roman" w:cs="Times New Roman"/>
          <w:i/>
          <w:sz w:val="24"/>
          <w:szCs w:val="24"/>
        </w:rPr>
      </w:pPr>
      <w:r w:rsidRPr="00164AFE">
        <w:rPr>
          <w:rFonts w:ascii="Times New Roman" w:hAnsi="Times New Roman" w:cs="Times New Roman"/>
          <w:i/>
          <w:sz w:val="24"/>
          <w:szCs w:val="24"/>
        </w:rPr>
        <w:t>Her</w:t>
      </w:r>
    </w:p>
    <w:p w14:paraId="59007075" w14:textId="77777777" w:rsidR="00A17472" w:rsidRDefault="00A17472" w:rsidP="00A17472">
      <w:pPr>
        <w:pStyle w:val="NoSpacing"/>
        <w:rPr>
          <w:rFonts w:ascii="Times New Roman" w:hAnsi="Times New Roman" w:cs="Times New Roman"/>
          <w:i/>
          <w:sz w:val="24"/>
          <w:szCs w:val="24"/>
        </w:rPr>
      </w:pPr>
      <w:r w:rsidRPr="00164AFE">
        <w:rPr>
          <w:rFonts w:ascii="Times New Roman" w:hAnsi="Times New Roman" w:cs="Times New Roman"/>
          <w:i/>
          <w:sz w:val="24"/>
          <w:szCs w:val="24"/>
        </w:rPr>
        <w:t>Free Guy</w:t>
      </w:r>
    </w:p>
    <w:p w14:paraId="00E70DC7" w14:textId="77777777" w:rsidR="00A17472" w:rsidRPr="00164AFE"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“Biology &amp; its Discontents”</w:t>
      </w:r>
    </w:p>
    <w:p w14:paraId="3B083388" w14:textId="77777777" w:rsidR="00A17472" w:rsidRDefault="00A17472" w:rsidP="00A17472">
      <w:pPr>
        <w:pStyle w:val="NoSpacing"/>
        <w:rPr>
          <w:rFonts w:ascii="Times New Roman" w:hAnsi="Times New Roman" w:cs="Times New Roman"/>
          <w:sz w:val="24"/>
          <w:szCs w:val="24"/>
        </w:rPr>
      </w:pPr>
    </w:p>
    <w:p w14:paraId="44ADB0A3" w14:textId="77777777" w:rsidR="00A17472" w:rsidRPr="00E5099F" w:rsidRDefault="00A17472" w:rsidP="00A17472">
      <w:pPr>
        <w:pStyle w:val="NoSpacing"/>
        <w:rPr>
          <w:rFonts w:ascii="Times New Roman" w:hAnsi="Times New Roman" w:cs="Times New Roman"/>
          <w:b/>
          <w:sz w:val="24"/>
          <w:szCs w:val="24"/>
        </w:rPr>
      </w:pPr>
      <w:r w:rsidRPr="00E5099F">
        <w:rPr>
          <w:rFonts w:ascii="Times New Roman" w:hAnsi="Times New Roman" w:cs="Times New Roman"/>
          <w:b/>
          <w:sz w:val="24"/>
          <w:szCs w:val="24"/>
        </w:rPr>
        <w:t xml:space="preserve">Unit I: </w:t>
      </w:r>
      <w:r>
        <w:rPr>
          <w:rFonts w:ascii="Times New Roman" w:hAnsi="Times New Roman" w:cs="Times New Roman"/>
          <w:b/>
          <w:sz w:val="24"/>
          <w:szCs w:val="24"/>
        </w:rPr>
        <w:t>Hey Siri, what’s t</w:t>
      </w:r>
      <w:r w:rsidRPr="00E5099F">
        <w:rPr>
          <w:rFonts w:ascii="Times New Roman" w:hAnsi="Times New Roman" w:cs="Times New Roman"/>
          <w:b/>
          <w:sz w:val="24"/>
          <w:szCs w:val="24"/>
        </w:rPr>
        <w:t xml:space="preserve">he pre-history of </w:t>
      </w:r>
      <w:proofErr w:type="gramStart"/>
      <w:r w:rsidRPr="00E5099F">
        <w:rPr>
          <w:rFonts w:ascii="Times New Roman" w:hAnsi="Times New Roman" w:cs="Times New Roman"/>
          <w:b/>
          <w:sz w:val="24"/>
          <w:szCs w:val="24"/>
        </w:rPr>
        <w:t>AI</w:t>
      </w:r>
      <w:r>
        <w:rPr>
          <w:rFonts w:ascii="Times New Roman" w:hAnsi="Times New Roman" w:cs="Times New Roman"/>
          <w:b/>
          <w:sz w:val="24"/>
          <w:szCs w:val="24"/>
        </w:rPr>
        <w:t>?:</w:t>
      </w:r>
      <w:proofErr w:type="gramEnd"/>
      <w:r w:rsidRPr="00E5099F">
        <w:rPr>
          <w:rFonts w:ascii="Times New Roman" w:hAnsi="Times New Roman" w:cs="Times New Roman"/>
          <w:b/>
          <w:sz w:val="24"/>
          <w:szCs w:val="24"/>
        </w:rPr>
        <w:t xml:space="preserve"> The Imitation Game</w:t>
      </w:r>
      <w:r>
        <w:rPr>
          <w:rFonts w:ascii="Times New Roman" w:hAnsi="Times New Roman" w:cs="Times New Roman"/>
          <w:b/>
          <w:sz w:val="24"/>
          <w:szCs w:val="24"/>
        </w:rPr>
        <w:t xml:space="preserve"> (2 classes)</w:t>
      </w:r>
    </w:p>
    <w:p w14:paraId="565E466A" w14:textId="77777777" w:rsidR="00A17472" w:rsidRDefault="00A17472" w:rsidP="00A17472">
      <w:pPr>
        <w:pStyle w:val="NoSpacing"/>
        <w:rPr>
          <w:rFonts w:ascii="Times New Roman" w:hAnsi="Times New Roman" w:cs="Times New Roman"/>
          <w:sz w:val="24"/>
          <w:szCs w:val="24"/>
        </w:rPr>
      </w:pPr>
    </w:p>
    <w:p w14:paraId="79C02B3E"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Day 1: Open with “Drowned in the Sun” … analyze the song … ask about the implications on originality and our definition of what it means to be human … core concept … Pygmalion &amp; Pinocchio … other sets of implications …</w:t>
      </w:r>
    </w:p>
    <w:p w14:paraId="5C47E873" w14:textId="77777777" w:rsidR="00A17472" w:rsidRDefault="00A17472" w:rsidP="00A17472">
      <w:pPr>
        <w:pStyle w:val="NoSpacing"/>
        <w:rPr>
          <w:rFonts w:ascii="Times New Roman" w:hAnsi="Times New Roman" w:cs="Times New Roman"/>
          <w:sz w:val="24"/>
          <w:szCs w:val="24"/>
        </w:rPr>
      </w:pPr>
    </w:p>
    <w:p w14:paraId="4DAD7897"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*Computing 101: Babbage &amp; Lovelace.</w:t>
      </w:r>
    </w:p>
    <w:p w14:paraId="12F81984"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*Turing, “Computing Machinery &amp; Intelligence”</w:t>
      </w:r>
    </w:p>
    <w:p w14:paraId="52F79C91"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*Good, “Speculation Concerning the First Ultra-intelligent Machine”</w:t>
      </w:r>
    </w:p>
    <w:p w14:paraId="003E48B0" w14:textId="77777777" w:rsidR="00A17472" w:rsidRDefault="00A17472" w:rsidP="00A17472">
      <w:pPr>
        <w:pStyle w:val="NoSpacing"/>
        <w:rPr>
          <w:rFonts w:ascii="Times New Roman" w:hAnsi="Times New Roman" w:cs="Times New Roman"/>
          <w:sz w:val="24"/>
          <w:szCs w:val="24"/>
        </w:rPr>
      </w:pPr>
    </w:p>
    <w:p w14:paraId="70772B87" w14:textId="77777777" w:rsidR="00A17472" w:rsidRPr="00E5099F" w:rsidRDefault="00A17472" w:rsidP="00A17472">
      <w:pPr>
        <w:pStyle w:val="NoSpacing"/>
        <w:rPr>
          <w:rFonts w:ascii="Times New Roman" w:hAnsi="Times New Roman" w:cs="Times New Roman"/>
          <w:b/>
          <w:sz w:val="24"/>
          <w:szCs w:val="24"/>
        </w:rPr>
      </w:pPr>
      <w:r w:rsidRPr="00E5099F">
        <w:rPr>
          <w:rFonts w:ascii="Times New Roman" w:hAnsi="Times New Roman" w:cs="Times New Roman"/>
          <w:b/>
          <w:sz w:val="24"/>
          <w:szCs w:val="24"/>
        </w:rPr>
        <w:t>Unit II: Traditional/Classic anxieties</w:t>
      </w:r>
      <w:r>
        <w:rPr>
          <w:rFonts w:ascii="Times New Roman" w:hAnsi="Times New Roman" w:cs="Times New Roman"/>
          <w:b/>
          <w:sz w:val="24"/>
          <w:szCs w:val="24"/>
        </w:rPr>
        <w:t>. Nightmares &amp; fantasies (all fit “neatly” into Humanism … though they begin to ask, Who’s the real monster?) (4 classes)</w:t>
      </w:r>
    </w:p>
    <w:p w14:paraId="26CDBE9A" w14:textId="77777777" w:rsidR="00A17472" w:rsidRDefault="00A17472" w:rsidP="00A17472">
      <w:pPr>
        <w:pStyle w:val="NoSpacing"/>
        <w:rPr>
          <w:rFonts w:ascii="Times New Roman" w:hAnsi="Times New Roman" w:cs="Times New Roman"/>
          <w:sz w:val="24"/>
          <w:szCs w:val="24"/>
        </w:rPr>
      </w:pPr>
    </w:p>
    <w:p w14:paraId="3E15D2AB"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w:t>
      </w:r>
      <w:r w:rsidRPr="00144838">
        <w:rPr>
          <w:rFonts w:ascii="Times New Roman" w:hAnsi="Times New Roman" w:cs="Times New Roman"/>
          <w:i/>
          <w:sz w:val="24"/>
          <w:szCs w:val="24"/>
        </w:rPr>
        <w:t>Frankenstein</w:t>
      </w:r>
    </w:p>
    <w:p w14:paraId="663FB0DA"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sidRPr="00144838">
        <w:rPr>
          <w:rFonts w:ascii="Times New Roman" w:hAnsi="Times New Roman" w:cs="Times New Roman"/>
          <w:i/>
          <w:sz w:val="24"/>
          <w:szCs w:val="24"/>
        </w:rPr>
        <w:t>Frankissstein</w:t>
      </w:r>
      <w:proofErr w:type="spellEnd"/>
    </w:p>
    <w:p w14:paraId="34708705"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“Bicentennial Man”</w:t>
      </w:r>
    </w:p>
    <w:p w14:paraId="5BF88CE7"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w:t>
      </w:r>
      <w:r w:rsidRPr="00144838">
        <w:rPr>
          <w:rFonts w:ascii="Times New Roman" w:hAnsi="Times New Roman" w:cs="Times New Roman"/>
          <w:i/>
          <w:sz w:val="24"/>
          <w:szCs w:val="24"/>
        </w:rPr>
        <w:t>Ex Machina</w:t>
      </w:r>
    </w:p>
    <w:p w14:paraId="69425BB2"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w:t>
      </w:r>
      <w:r w:rsidRPr="00144838">
        <w:rPr>
          <w:rFonts w:ascii="Times New Roman" w:hAnsi="Times New Roman" w:cs="Times New Roman"/>
          <w:i/>
          <w:sz w:val="24"/>
          <w:szCs w:val="24"/>
        </w:rPr>
        <w:t>Wall-E</w:t>
      </w:r>
    </w:p>
    <w:p w14:paraId="31C4BD71"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w:t>
      </w:r>
      <w:r w:rsidRPr="00214501">
        <w:rPr>
          <w:rFonts w:ascii="Times New Roman" w:hAnsi="Times New Roman" w:cs="Times New Roman"/>
          <w:i/>
          <w:sz w:val="24"/>
          <w:szCs w:val="24"/>
        </w:rPr>
        <w:t>Free Guy</w:t>
      </w:r>
    </w:p>
    <w:p w14:paraId="63A4629A" w14:textId="77777777" w:rsidR="00A17472" w:rsidRDefault="00A17472" w:rsidP="00A17472">
      <w:pPr>
        <w:pStyle w:val="NoSpacing"/>
        <w:rPr>
          <w:rFonts w:ascii="Times New Roman" w:hAnsi="Times New Roman" w:cs="Times New Roman"/>
          <w:sz w:val="24"/>
          <w:szCs w:val="24"/>
        </w:rPr>
      </w:pPr>
    </w:p>
    <w:p w14:paraId="3467A3E2" w14:textId="77777777" w:rsidR="00A17472" w:rsidRPr="00E5099F" w:rsidRDefault="00A17472" w:rsidP="00A17472">
      <w:pPr>
        <w:pStyle w:val="NoSpacing"/>
        <w:rPr>
          <w:rFonts w:ascii="Times New Roman" w:hAnsi="Times New Roman" w:cs="Times New Roman"/>
          <w:b/>
          <w:sz w:val="24"/>
          <w:szCs w:val="24"/>
        </w:rPr>
      </w:pPr>
      <w:r w:rsidRPr="00E5099F">
        <w:rPr>
          <w:rFonts w:ascii="Times New Roman" w:hAnsi="Times New Roman" w:cs="Times New Roman"/>
          <w:b/>
          <w:sz w:val="24"/>
          <w:szCs w:val="24"/>
        </w:rPr>
        <w:t>Unit III: Complexifications</w:t>
      </w:r>
      <w:r>
        <w:rPr>
          <w:rFonts w:ascii="Times New Roman" w:hAnsi="Times New Roman" w:cs="Times New Roman"/>
          <w:b/>
          <w:sz w:val="24"/>
          <w:szCs w:val="24"/>
        </w:rPr>
        <w:t xml:space="preserve"> &amp; other posthuman possibilities: AI &amp; Kant (10 classes)</w:t>
      </w:r>
    </w:p>
    <w:p w14:paraId="0706EB33" w14:textId="77777777" w:rsidR="00A17472" w:rsidRDefault="00A17472" w:rsidP="00A17472">
      <w:pPr>
        <w:pStyle w:val="NoSpacing"/>
        <w:rPr>
          <w:rFonts w:ascii="Times New Roman" w:hAnsi="Times New Roman" w:cs="Times New Roman"/>
          <w:sz w:val="24"/>
          <w:szCs w:val="24"/>
        </w:rPr>
      </w:pPr>
    </w:p>
    <w:p w14:paraId="2F79ABB1"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w:t>
      </w:r>
      <w:r w:rsidRPr="008905FC">
        <w:rPr>
          <w:rFonts w:ascii="Times New Roman" w:hAnsi="Times New Roman" w:cs="Times New Roman"/>
          <w:i/>
          <w:sz w:val="24"/>
          <w:szCs w:val="24"/>
        </w:rPr>
        <w:t>Machines Like Me</w:t>
      </w:r>
    </w:p>
    <w:p w14:paraId="69BC6690"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*“The Lifecycle of Software Objects”</w:t>
      </w:r>
    </w:p>
    <w:p w14:paraId="7BB7842A"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w:t>
      </w:r>
      <w:r w:rsidRPr="008905FC">
        <w:rPr>
          <w:rFonts w:ascii="Times New Roman" w:hAnsi="Times New Roman" w:cs="Times New Roman"/>
          <w:i/>
          <w:sz w:val="24"/>
          <w:szCs w:val="24"/>
        </w:rPr>
        <w:t>Klara &amp; the Sun</w:t>
      </w:r>
    </w:p>
    <w:p w14:paraId="4A564800"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*“I’ll be right back” (</w:t>
      </w:r>
      <w:r>
        <w:rPr>
          <w:rFonts w:ascii="Times New Roman" w:hAnsi="Times New Roman" w:cs="Times New Roman"/>
          <w:i/>
          <w:sz w:val="24"/>
          <w:szCs w:val="24"/>
        </w:rPr>
        <w:t>Black Mirror</w:t>
      </w:r>
      <w:r>
        <w:rPr>
          <w:rFonts w:ascii="Times New Roman" w:hAnsi="Times New Roman" w:cs="Times New Roman"/>
          <w:sz w:val="24"/>
          <w:szCs w:val="24"/>
        </w:rPr>
        <w:t>)</w:t>
      </w:r>
    </w:p>
    <w:p w14:paraId="6B1514DE" w14:textId="77777777" w:rsidR="00A17472" w:rsidRPr="008905FC"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*“Art in the Age of Mechanical Reproduction” (Benjamin)</w:t>
      </w:r>
      <w:r>
        <w:rPr>
          <w:rStyle w:val="FootnoteReference"/>
          <w:rFonts w:ascii="Times New Roman" w:hAnsi="Times New Roman" w:cs="Times New Roman"/>
          <w:sz w:val="24"/>
          <w:szCs w:val="24"/>
        </w:rPr>
        <w:footnoteReference w:id="1"/>
      </w:r>
    </w:p>
    <w:p w14:paraId="22CE85EE" w14:textId="77777777" w:rsidR="00A17472" w:rsidRPr="008905FC" w:rsidRDefault="00A17472" w:rsidP="00A17472">
      <w:pPr>
        <w:pStyle w:val="NoSpacing"/>
        <w:rPr>
          <w:rFonts w:ascii="Times New Roman" w:hAnsi="Times New Roman" w:cs="Times New Roman"/>
          <w:i/>
          <w:sz w:val="24"/>
          <w:szCs w:val="24"/>
        </w:rPr>
      </w:pPr>
      <w:r>
        <w:rPr>
          <w:rFonts w:ascii="Times New Roman" w:hAnsi="Times New Roman" w:cs="Times New Roman"/>
          <w:sz w:val="24"/>
          <w:szCs w:val="24"/>
        </w:rPr>
        <w:lastRenderedPageBreak/>
        <w:t>*</w:t>
      </w:r>
      <w:r w:rsidRPr="008905FC">
        <w:rPr>
          <w:rFonts w:ascii="Times New Roman" w:hAnsi="Times New Roman" w:cs="Times New Roman"/>
          <w:i/>
          <w:sz w:val="24"/>
          <w:szCs w:val="24"/>
        </w:rPr>
        <w:t>Her</w:t>
      </w:r>
    </w:p>
    <w:p w14:paraId="67F4C9E9" w14:textId="77777777" w:rsidR="00A17472" w:rsidRDefault="00A17472" w:rsidP="00A17472">
      <w:pPr>
        <w:pStyle w:val="NoSpacing"/>
        <w:rPr>
          <w:rFonts w:ascii="Times New Roman" w:hAnsi="Times New Roman" w:cs="Times New Roman"/>
          <w:sz w:val="24"/>
          <w:szCs w:val="24"/>
        </w:rPr>
      </w:pPr>
      <w:r>
        <w:rPr>
          <w:rFonts w:ascii="Times New Roman" w:hAnsi="Times New Roman" w:cs="Times New Roman"/>
          <w:sz w:val="24"/>
          <w:szCs w:val="24"/>
        </w:rPr>
        <w:t>*“Biology &amp; its Discontents”</w:t>
      </w:r>
    </w:p>
    <w:p w14:paraId="34F2D04E" w14:textId="77777777" w:rsidR="00A17472" w:rsidRDefault="00A17472" w:rsidP="00A17472">
      <w:pPr>
        <w:rPr>
          <w:rFonts w:ascii="Times New Roman" w:hAnsi="Times New Roman" w:cs="Times New Roman"/>
          <w:sz w:val="24"/>
          <w:szCs w:val="24"/>
        </w:rPr>
      </w:pPr>
      <w:r>
        <w:rPr>
          <w:rFonts w:ascii="Times New Roman" w:hAnsi="Times New Roman" w:cs="Times New Roman"/>
          <w:sz w:val="24"/>
          <w:szCs w:val="24"/>
        </w:rPr>
        <w:t>*Immanuel Kant’s Categorical Imperative.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*Marx</w:t>
      </w:r>
    </w:p>
    <w:p w14:paraId="622DFFF3" w14:textId="77777777" w:rsidR="00A17472" w:rsidRDefault="00A17472" w:rsidP="00A17472">
      <w:pPr>
        <w:rPr>
          <w:rFonts w:ascii="Times New Roman" w:hAnsi="Times New Roman" w:cs="Times New Roman"/>
          <w:sz w:val="24"/>
          <w:szCs w:val="24"/>
        </w:rPr>
      </w:pPr>
      <w:r>
        <w:rPr>
          <w:rFonts w:ascii="Times New Roman" w:hAnsi="Times New Roman" w:cs="Times New Roman"/>
          <w:sz w:val="24"/>
          <w:szCs w:val="24"/>
        </w:rPr>
        <w:t>Review of 3 novels:</w:t>
      </w:r>
    </w:p>
    <w:p w14:paraId="19C0EF49" w14:textId="77777777" w:rsidR="00A17472" w:rsidRDefault="00A17472" w:rsidP="00A17472">
      <w:pPr>
        <w:rPr>
          <w:rFonts w:ascii="Times New Roman" w:hAnsi="Times New Roman" w:cs="Times New Roman"/>
          <w:sz w:val="24"/>
          <w:szCs w:val="24"/>
        </w:rPr>
      </w:pPr>
      <w:r>
        <w:rPr>
          <w:rFonts w:ascii="Times New Roman" w:hAnsi="Times New Roman" w:cs="Times New Roman"/>
          <w:sz w:val="24"/>
          <w:szCs w:val="24"/>
        </w:rPr>
        <w:t xml:space="preserve">Philip K Dick wrote about it in 1968 … Stanley Kubrick made a movie about it that year, as well. And then he and Stephen Spielberg made another movie about it in the 1990s. And now, British novelists are writing about it. </w:t>
      </w:r>
      <w:r w:rsidRPr="00FF069D">
        <w:rPr>
          <w:rFonts w:ascii="Times New Roman" w:hAnsi="Times New Roman" w:cs="Times New Roman"/>
          <w:sz w:val="24"/>
          <w:szCs w:val="24"/>
        </w:rPr>
        <w:t xml:space="preserve">The fact is, a subject that used to be on the literary fringe—territory of speculative &amp; sci-fi writers—has recently become a central issue for literary fiction. </w:t>
      </w:r>
      <w:r>
        <w:rPr>
          <w:rFonts w:ascii="Times New Roman" w:hAnsi="Times New Roman" w:cs="Times New Roman"/>
          <w:sz w:val="24"/>
          <w:szCs w:val="24"/>
        </w:rPr>
        <w:t>And it’s quite interesting that 3 of Britain’s top novelists are each working through the implications of artificial intelligence at the same time. All of them—</w:t>
      </w:r>
      <w:proofErr w:type="spellStart"/>
      <w:r>
        <w:rPr>
          <w:rFonts w:ascii="Times New Roman" w:hAnsi="Times New Roman" w:cs="Times New Roman"/>
          <w:sz w:val="24"/>
          <w:szCs w:val="24"/>
        </w:rPr>
        <w:t>McKewan</w:t>
      </w:r>
      <w:proofErr w:type="spellEnd"/>
      <w:r>
        <w:rPr>
          <w:rFonts w:ascii="Times New Roman" w:hAnsi="Times New Roman" w:cs="Times New Roman"/>
          <w:sz w:val="24"/>
          <w:szCs w:val="24"/>
        </w:rPr>
        <w:t xml:space="preserve">, Winterson, and Ishiguro, use AI—the speculative shift to the posthuman—in order to leverage their explorations of our very real human problems. Thus, we find the novels chock full of class &amp; economic issues, as well as a large compliment of gender issues and considerations. </w:t>
      </w:r>
    </w:p>
    <w:p w14:paraId="19A88D7A" w14:textId="77777777" w:rsidR="00A17472" w:rsidRDefault="00A17472" w:rsidP="00A17472">
      <w:pPr>
        <w:rPr>
          <w:rFonts w:ascii="Times New Roman" w:hAnsi="Times New Roman" w:cs="Times New Roman"/>
          <w:sz w:val="24"/>
          <w:szCs w:val="24"/>
        </w:rPr>
      </w:pPr>
      <w:r>
        <w:rPr>
          <w:rFonts w:ascii="Times New Roman" w:hAnsi="Times New Roman" w:cs="Times New Roman"/>
          <w:sz w:val="24"/>
          <w:szCs w:val="24"/>
        </w:rPr>
        <w:t xml:space="preserve">It’s also particularly interesting that all three seem to ascribe to what I’ll call the Ted Chiang School of AI concerns (as opposed to the James Cameron/Elon Musk School). We all know the Cameron/Musk fear: It can be delivered in that deep and dramatic movie-trailer voiceover voice: Everyone thought the machines were fantastic … until they took over! In a world where humans have become the product and machines the consumer … The idea there is simple enough—it is the stuff of all hubristic science fiction: we create a technology that we lose control of and that leads to our downfall. In the </w:t>
      </w:r>
      <w:proofErr w:type="gramStart"/>
      <w:r>
        <w:rPr>
          <w:rFonts w:ascii="Times New Roman" w:hAnsi="Times New Roman" w:cs="Times New Roman"/>
          <w:sz w:val="24"/>
          <w:szCs w:val="24"/>
        </w:rPr>
        <w:t>best case</w:t>
      </w:r>
      <w:proofErr w:type="gramEnd"/>
      <w:r>
        <w:rPr>
          <w:rFonts w:ascii="Times New Roman" w:hAnsi="Times New Roman" w:cs="Times New Roman"/>
          <w:sz w:val="24"/>
          <w:szCs w:val="24"/>
        </w:rPr>
        <w:t xml:space="preserve"> scenario, Musk theorizes, these hyper intelligent and uber powerful machines will view us as cute pets. But Ted Chiang positions the concerns about the creation of intelligent machines differently. Chiang sees the probability that, if we are </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to create AI with consciousness, we will treat it the same way we treat other animals on the planet—which is to say, cruelly: we will abuse it, exploit it, and cause it untold suffering. And from Chiang’s perspective … well, we shouldn’t bring more suffering into the world. </w:t>
      </w:r>
    </w:p>
    <w:p w14:paraId="72483F82" w14:textId="77777777" w:rsidR="00A17472" w:rsidRDefault="00A17472" w:rsidP="00A17472">
      <w:pPr>
        <w:rPr>
          <w:rFonts w:ascii="Times New Roman" w:hAnsi="Times New Roman" w:cs="Times New Roman"/>
          <w:sz w:val="24"/>
          <w:szCs w:val="24"/>
        </w:rPr>
      </w:pPr>
      <w:r>
        <w:rPr>
          <w:rFonts w:ascii="Times New Roman" w:hAnsi="Times New Roman" w:cs="Times New Roman"/>
          <w:sz w:val="24"/>
          <w:szCs w:val="24"/>
        </w:rPr>
        <w:t xml:space="preserve">Again, all three of these novelists are considering the lives of AI from the perspective of the AI themselves—however they view them not as a new species fundamentally different than humans but rather as a surrogate/metaphor for exploited, troubled, complex organic people. In the same way that all books about monsters are really about us, all books about Artificial Intelligence are </w:t>
      </w:r>
      <w:r>
        <w:rPr>
          <w:rFonts w:ascii="Times New Roman" w:hAnsi="Times New Roman" w:cs="Times New Roman"/>
          <w:sz w:val="24"/>
          <w:szCs w:val="24"/>
        </w:rPr>
        <w:lastRenderedPageBreak/>
        <w:t xml:space="preserve">really about Organic Intelligence (us). That is, despite the fact that they’re told from the perspective of AI, these books are less about technology itself than they are about the effects of technology on humanity. Salman Rushdie (who has yet to write about AI) has called humans “the storytelling animal, the only creature on earth that told itself stories to understand what kind of creature it was” (Joseph Anton). And here we see AI as storytelling “animals,” as well. Though the stories are less about understanding what kind of creature the AI is than about continuing Rushdie’s fundamental project: understanding humans. </w:t>
      </w:r>
    </w:p>
    <w:p w14:paraId="58B95549" w14:textId="77777777" w:rsidR="00A17472" w:rsidRDefault="00A17472" w:rsidP="00A17472">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do they tell us about us? Again, what they’re all understanding seems to rhyme with Chiang’s central conception of our relationship with AI—it is the story of all Enlightenment breakthroughs: capitalism … the industrial revolution … imperialism—it is the story of exploitation.</w:t>
      </w:r>
    </w:p>
    <w:p w14:paraId="5909C37C" w14:textId="77777777" w:rsidR="00A17472" w:rsidRDefault="00A17472" w:rsidP="00A17472">
      <w:pPr>
        <w:rPr>
          <w:rFonts w:ascii="Times New Roman" w:hAnsi="Times New Roman" w:cs="Times New Roman"/>
          <w:sz w:val="24"/>
          <w:szCs w:val="24"/>
        </w:rPr>
      </w:pPr>
    </w:p>
    <w:p w14:paraId="3A2A39ED" w14:textId="56717BF7" w:rsidR="008053AA" w:rsidRPr="00A17472" w:rsidRDefault="00A17472" w:rsidP="00A17472">
      <w:pPr>
        <w:rPr>
          <w:rFonts w:ascii="Times New Roman" w:hAnsi="Times New Roman" w:cs="Times New Roman"/>
          <w:sz w:val="24"/>
          <w:szCs w:val="24"/>
        </w:rPr>
      </w:pPr>
      <w:bookmarkStart w:id="3" w:name="_Hlk89682583"/>
      <w:r>
        <w:rPr>
          <w:rFonts w:ascii="Times New Roman" w:hAnsi="Times New Roman" w:cs="Times New Roman"/>
          <w:sz w:val="24"/>
          <w:szCs w:val="24"/>
        </w:rPr>
        <w:t>NOTE: Holy crap! Beyond the Fence is a musical written by an AI (called Android Lloyd Webber!). What does this do to our concepts of originality</w:t>
      </w:r>
      <w:bookmarkEnd w:id="3"/>
      <w:r>
        <w:rPr>
          <w:rFonts w:ascii="Times New Roman" w:hAnsi="Times New Roman" w:cs="Times New Roman"/>
          <w:sz w:val="24"/>
          <w:szCs w:val="24"/>
        </w:rPr>
        <w:t>.</w:t>
      </w:r>
    </w:p>
    <w:sectPr w:rsidR="008053AA" w:rsidRPr="00A174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5877" w14:textId="77777777" w:rsidR="00D45063" w:rsidRDefault="00D45063" w:rsidP="00797DEE">
      <w:pPr>
        <w:spacing w:after="0" w:line="240" w:lineRule="auto"/>
      </w:pPr>
      <w:r>
        <w:separator/>
      </w:r>
    </w:p>
  </w:endnote>
  <w:endnote w:type="continuationSeparator" w:id="0">
    <w:p w14:paraId="1795F547" w14:textId="77777777" w:rsidR="00D45063" w:rsidRDefault="00D45063" w:rsidP="0079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37C65" w14:textId="77777777" w:rsidR="00D45063" w:rsidRDefault="00D45063" w:rsidP="00797DEE">
      <w:pPr>
        <w:spacing w:after="0" w:line="240" w:lineRule="auto"/>
      </w:pPr>
      <w:r>
        <w:separator/>
      </w:r>
    </w:p>
  </w:footnote>
  <w:footnote w:type="continuationSeparator" w:id="0">
    <w:p w14:paraId="5DB8A3DF" w14:textId="77777777" w:rsidR="00D45063" w:rsidRDefault="00D45063" w:rsidP="00797DEE">
      <w:pPr>
        <w:spacing w:after="0" w:line="240" w:lineRule="auto"/>
      </w:pPr>
      <w:r>
        <w:continuationSeparator/>
      </w:r>
    </w:p>
  </w:footnote>
  <w:footnote w:id="1">
    <w:p w14:paraId="718A342F" w14:textId="77777777" w:rsidR="00A17472" w:rsidRPr="00F048B0" w:rsidRDefault="00A17472" w:rsidP="00A17472">
      <w:pPr>
        <w:pStyle w:val="FootnoteText"/>
        <w:rPr>
          <w:rFonts w:cstheme="minorHAnsi"/>
        </w:rPr>
      </w:pPr>
      <w:r>
        <w:rPr>
          <w:rStyle w:val="FootnoteReference"/>
        </w:rPr>
        <w:footnoteRef/>
      </w:r>
      <w:r>
        <w:t xml:space="preserve"> In Part 4 of Klara and the Sun, the Mother and Capaldi reveal their plan to merge Klara into the “portrait” should Josie die. The idea is that Klara would become a mechanical replacement for Josie. The question at that point would be whether or not there is something about US that is irreplaceable, or if we’re essentially fungible in every way, provided enough art and technology. Capaldi thinks yes. Obviously, Benjamin thinks No. The idea here is that what Benjamin refers to as ‘aura” with regard to a work of art would also be true of a person. And we also see this concept at work in the “I’ll Be Right Back” episode of Black Mirror. Interestingly, </w:t>
      </w:r>
      <w:proofErr w:type="spellStart"/>
      <w:r>
        <w:t>Domnhall</w:t>
      </w:r>
      <w:proofErr w:type="spellEnd"/>
      <w:r>
        <w:t xml:space="preserve"> Gleeson’s double and Klara suffer very similar fates as AI—both get exiled—Gleeson to the attic, and Klara to the cupboard. While Klara never gets the opportunity to test whether or not she could capture Josie’s essence, Gleeson gets the opportunity and fails to do so. Proving Benjamin’s point. We also see this possibility in Branagh’s Frankenstein and Spielberg’s AI. There’s clearly a larger essay here!!! The idea of the ways that we commodify AI—the fact that we make it so human, only to commodify it and use it as a product means that we deny it full rights as defined by the Second Formulation of Kant’s Categorical Imperative: “</w:t>
      </w:r>
      <w:r w:rsidRPr="00F048B0">
        <w:rPr>
          <w:rFonts w:cstheme="minorHAnsi"/>
          <w:color w:val="202122"/>
          <w:shd w:val="clear" w:color="auto" w:fill="FFFFFF"/>
        </w:rPr>
        <w:t>Act in such a way that you treat humanity, whether in your own person or in the person of any other, never merely as a means to an end, but always at the same time as an end.</w:t>
      </w:r>
      <w:r>
        <w:rPr>
          <w:rFonts w:cstheme="minorHAnsi"/>
          <w:color w:val="202122"/>
          <w:shd w:val="clear" w:color="auto" w:fill="FFFFFF"/>
        </w:rPr>
        <w:t>” In fact, use all 4 of Kant’s Formulations for this. But the Second is the most important. It also pushes on Marxist concepts, primarily exploitation of the laboring (or created) class. Indeed, Marx is pushing on capitalism’s failure to heed Kant’s Imperative: labor functions as a means for capitalists, not as an end in and of themselves. They are positioned by capitalists in the same way as machines.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16734"/>
    <w:multiLevelType w:val="hybridMultilevel"/>
    <w:tmpl w:val="E034C042"/>
    <w:lvl w:ilvl="0" w:tplc="3DD21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BA0F83"/>
    <w:multiLevelType w:val="hybridMultilevel"/>
    <w:tmpl w:val="837497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4A"/>
    <w:rsid w:val="00095663"/>
    <w:rsid w:val="000F7602"/>
    <w:rsid w:val="00104294"/>
    <w:rsid w:val="00144838"/>
    <w:rsid w:val="00164A85"/>
    <w:rsid w:val="00164AFE"/>
    <w:rsid w:val="00190872"/>
    <w:rsid w:val="00190DB3"/>
    <w:rsid w:val="00214501"/>
    <w:rsid w:val="00251FF0"/>
    <w:rsid w:val="00257390"/>
    <w:rsid w:val="002966D2"/>
    <w:rsid w:val="002A1814"/>
    <w:rsid w:val="002B096F"/>
    <w:rsid w:val="002B693A"/>
    <w:rsid w:val="002C5618"/>
    <w:rsid w:val="003924EB"/>
    <w:rsid w:val="003976F3"/>
    <w:rsid w:val="003B3C4A"/>
    <w:rsid w:val="00407E0A"/>
    <w:rsid w:val="004E6DB1"/>
    <w:rsid w:val="00502362"/>
    <w:rsid w:val="0057168D"/>
    <w:rsid w:val="00574651"/>
    <w:rsid w:val="00590C35"/>
    <w:rsid w:val="005C23AC"/>
    <w:rsid w:val="005C23F4"/>
    <w:rsid w:val="005D2D3B"/>
    <w:rsid w:val="006178E3"/>
    <w:rsid w:val="00637E0A"/>
    <w:rsid w:val="00681241"/>
    <w:rsid w:val="00752337"/>
    <w:rsid w:val="00784915"/>
    <w:rsid w:val="00797DEE"/>
    <w:rsid w:val="00802CCD"/>
    <w:rsid w:val="008053AA"/>
    <w:rsid w:val="0083675F"/>
    <w:rsid w:val="0088032F"/>
    <w:rsid w:val="008905FC"/>
    <w:rsid w:val="00932C4F"/>
    <w:rsid w:val="0097559D"/>
    <w:rsid w:val="009D4BDB"/>
    <w:rsid w:val="009E37A3"/>
    <w:rsid w:val="009F009E"/>
    <w:rsid w:val="00A17472"/>
    <w:rsid w:val="00A413A0"/>
    <w:rsid w:val="00A814A4"/>
    <w:rsid w:val="00AB4AB7"/>
    <w:rsid w:val="00AE5517"/>
    <w:rsid w:val="00B23F3A"/>
    <w:rsid w:val="00B316F6"/>
    <w:rsid w:val="00C35A6A"/>
    <w:rsid w:val="00C41E6C"/>
    <w:rsid w:val="00C50E5B"/>
    <w:rsid w:val="00C70AAD"/>
    <w:rsid w:val="00D305E7"/>
    <w:rsid w:val="00D45063"/>
    <w:rsid w:val="00D745F6"/>
    <w:rsid w:val="00DA3E7D"/>
    <w:rsid w:val="00DD5308"/>
    <w:rsid w:val="00DE4BD5"/>
    <w:rsid w:val="00E5099F"/>
    <w:rsid w:val="00E57DB4"/>
    <w:rsid w:val="00E64527"/>
    <w:rsid w:val="00E86F85"/>
    <w:rsid w:val="00EB5220"/>
    <w:rsid w:val="00EE4A72"/>
    <w:rsid w:val="00EE78DF"/>
    <w:rsid w:val="00F048B0"/>
    <w:rsid w:val="00F67674"/>
    <w:rsid w:val="00FB7CF8"/>
    <w:rsid w:val="00FF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0A02"/>
  <w15:chartTrackingRefBased/>
  <w15:docId w15:val="{4998A197-E77F-4F00-9B65-FC8135B8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053AA"/>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872"/>
    <w:pPr>
      <w:spacing w:after="0" w:line="240" w:lineRule="auto"/>
    </w:pPr>
  </w:style>
  <w:style w:type="paragraph" w:styleId="FootnoteText">
    <w:name w:val="footnote text"/>
    <w:basedOn w:val="Normal"/>
    <w:link w:val="FootnoteTextChar"/>
    <w:uiPriority w:val="99"/>
    <w:semiHidden/>
    <w:unhideWhenUsed/>
    <w:rsid w:val="00797D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DEE"/>
    <w:rPr>
      <w:sz w:val="20"/>
      <w:szCs w:val="20"/>
    </w:rPr>
  </w:style>
  <w:style w:type="character" w:styleId="FootnoteReference">
    <w:name w:val="footnote reference"/>
    <w:basedOn w:val="DefaultParagraphFont"/>
    <w:uiPriority w:val="99"/>
    <w:semiHidden/>
    <w:unhideWhenUsed/>
    <w:rsid w:val="00797DEE"/>
    <w:rPr>
      <w:vertAlign w:val="superscript"/>
    </w:rPr>
  </w:style>
  <w:style w:type="character" w:customStyle="1" w:styleId="Heading1Char">
    <w:name w:val="Heading 1 Char"/>
    <w:basedOn w:val="DefaultParagraphFont"/>
    <w:link w:val="Heading1"/>
    <w:rsid w:val="008053AA"/>
    <w:rPr>
      <w:rFonts w:ascii="Helvetica-Narrow" w:eastAsia="Times" w:hAnsi="Helvetica-Narrow" w:cs="Times New Roman"/>
      <w:b/>
      <w:sz w:val="28"/>
      <w:szCs w:val="20"/>
    </w:rPr>
  </w:style>
  <w:style w:type="character" w:customStyle="1" w:styleId="fieldmediumtext">
    <w:name w:val="fieldmediumtext"/>
    <w:basedOn w:val="DefaultParagraphFont"/>
    <w:rsid w:val="008053AA"/>
  </w:style>
  <w:style w:type="character" w:styleId="Hyperlink">
    <w:name w:val="Hyperlink"/>
    <w:basedOn w:val="DefaultParagraphFont"/>
    <w:uiPriority w:val="99"/>
    <w:semiHidden/>
    <w:unhideWhenUsed/>
    <w:rsid w:val="008053AA"/>
    <w:rPr>
      <w:color w:val="0000FF"/>
      <w:u w:val="single"/>
    </w:rPr>
  </w:style>
  <w:style w:type="paragraph" w:styleId="ListParagraph">
    <w:name w:val="List Paragraph"/>
    <w:basedOn w:val="Normal"/>
    <w:uiPriority w:val="34"/>
    <w:qFormat/>
    <w:rsid w:val="00FB7CF8"/>
    <w:pPr>
      <w:ind w:left="720"/>
      <w:contextualSpacing/>
    </w:pPr>
  </w:style>
  <w:style w:type="paragraph" w:styleId="BodyText">
    <w:name w:val="Body Text"/>
    <w:basedOn w:val="Normal"/>
    <w:link w:val="BodyTextChar"/>
    <w:rsid w:val="0057168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7168D"/>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7472"/>
  </w:style>
  <w:style w:type="character" w:customStyle="1" w:styleId="a-declarative">
    <w:name w:val="a-declarative"/>
    <w:basedOn w:val="DefaultParagraphFont"/>
    <w:rsid w:val="00A1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0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ca.edu/mysafety/bep/" TargetMode="External"/><Relationship Id="rId18" Type="http://schemas.openxmlformats.org/officeDocument/2006/relationships/hyperlink" Target="https://ssbprod.uca.edu/PROD/bwlkosad.P_FacSelectAtypView?xyz=NDQzODMz" TargetMode="External"/><Relationship Id="rId3" Type="http://schemas.openxmlformats.org/officeDocument/2006/relationships/customXml" Target="../customXml/item3.xml"/><Relationship Id="rId21" Type="http://schemas.openxmlformats.org/officeDocument/2006/relationships/hyperlink" Target="https://ssbprod.uca.edu/PROD/bwlkosad.P_FacSelectAtypView?xyz=NDUyNDAz"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ssbprod.uca.edu/PROD/bwlkosad.P_FacSelectAtypView?xyz=NDUyMzQz" TargetMode="External"/><Relationship Id="rId2" Type="http://schemas.openxmlformats.org/officeDocument/2006/relationships/customXml" Target="../customXml/item2.xml"/><Relationship Id="rId16" Type="http://schemas.openxmlformats.org/officeDocument/2006/relationships/hyperlink" Target="https://ssbprod.uca.edu/PROD/bwlkosad.P_FacSelectAtypView?xyz=NDYzMjIz" TargetMode="External"/><Relationship Id="rId20" Type="http://schemas.openxmlformats.org/officeDocument/2006/relationships/hyperlink" Target="https://ssbprod.uca.edu/PROD/bwlkosad.P_FacSelectAtypView?xyz=NDQ2MTc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sbprod.uca.edu/PROD/bwlkosad.P_FacSelectAtypView?xyz=NDcwMTQ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sbprod.uca.edu/PROD/bwlkosad.P_FacSelectAtypView?xyz=NDIxNzk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a.edu/titlei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42B1FF119894A8B65DB5A39852BF2" ma:contentTypeVersion="9" ma:contentTypeDescription="Create a new document." ma:contentTypeScope="" ma:versionID="f9512b53d71ed3ec12325464a2962384">
  <xsd:schema xmlns:xsd="http://www.w3.org/2001/XMLSchema" xmlns:xs="http://www.w3.org/2001/XMLSchema" xmlns:p="http://schemas.microsoft.com/office/2006/metadata/properties" xmlns:ns3="ddfa241b-5582-45f8-9bc3-02f8e399e71a" targetNamespace="http://schemas.microsoft.com/office/2006/metadata/properties" ma:root="true" ma:fieldsID="14da6096644511cb3ff2b44e61650e9b" ns3:_="">
    <xsd:import namespace="ddfa241b-5582-45f8-9bc3-02f8e399e7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a241b-5582-45f8-9bc3-02f8e399e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292CA-E214-444C-BCDD-289E2DB60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a241b-5582-45f8-9bc3-02f8e399e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3FCA1-0D7C-47CC-BA2E-9F62E6257000}">
  <ds:schemaRefs>
    <ds:schemaRef ds:uri="http://schemas.microsoft.com/sharepoint/v3/contenttype/forms"/>
  </ds:schemaRefs>
</ds:datastoreItem>
</file>

<file path=customXml/itemProps3.xml><?xml version="1.0" encoding="utf-8"?>
<ds:datastoreItem xmlns:ds="http://schemas.openxmlformats.org/officeDocument/2006/customXml" ds:itemID="{2303FE2B-23F7-4EA6-9429-5C74F1E09D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7013A0-C92E-42E6-AC53-C26B7AF4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22156</TotalTime>
  <Pages>10</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D Jellenik</dc:creator>
  <cp:keywords/>
  <dc:description/>
  <cp:lastModifiedBy>Glenn D Jellenik</cp:lastModifiedBy>
  <cp:revision>4</cp:revision>
  <cp:lastPrinted>2022-05-16T17:08:00Z</cp:lastPrinted>
  <dcterms:created xsi:type="dcterms:W3CDTF">2022-03-01T15:23:00Z</dcterms:created>
  <dcterms:modified xsi:type="dcterms:W3CDTF">2022-05-16T22:55:00Z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0x01010016E42B1FF119894A8B65DB5A39852BF2</vt:lpwstr>
  </property>
</Properties>
</file>