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EA4" w14:textId="77777777" w:rsidR="00FC7056" w:rsidRPr="00FC7056" w:rsidRDefault="00FC7056" w:rsidP="00FC7056">
      <w:pPr>
        <w:jc w:val="center"/>
        <w:rPr>
          <w:b/>
          <w:sz w:val="22"/>
          <w:szCs w:val="22"/>
        </w:rPr>
      </w:pPr>
      <w:r w:rsidRPr="00FC7056">
        <w:rPr>
          <w:b/>
          <w:sz w:val="22"/>
          <w:szCs w:val="22"/>
        </w:rPr>
        <w:t xml:space="preserve">UNIVERSITY OF CENTRAL ARKANSAS </w:t>
      </w:r>
    </w:p>
    <w:p w14:paraId="6C1CD19C" w14:textId="77777777" w:rsidR="00FC7056" w:rsidRPr="00FC7056" w:rsidRDefault="00FC7056" w:rsidP="00FC7056">
      <w:pPr>
        <w:pStyle w:val="Heading2"/>
        <w:rPr>
          <w:sz w:val="22"/>
          <w:szCs w:val="22"/>
        </w:rPr>
      </w:pPr>
      <w:r w:rsidRPr="00FC7056">
        <w:rPr>
          <w:sz w:val="22"/>
          <w:szCs w:val="22"/>
        </w:rPr>
        <w:t xml:space="preserve">ENGLISH 4360/5360 HISTORY AND STRUCTURE </w:t>
      </w:r>
    </w:p>
    <w:p w14:paraId="28A24D94" w14:textId="77777777" w:rsidR="00FC7056" w:rsidRPr="00FC7056" w:rsidRDefault="00FC7056" w:rsidP="00FC7056">
      <w:pPr>
        <w:jc w:val="center"/>
        <w:rPr>
          <w:b/>
          <w:sz w:val="22"/>
          <w:szCs w:val="22"/>
        </w:rPr>
      </w:pPr>
      <w:r w:rsidRPr="00FC7056">
        <w:rPr>
          <w:b/>
          <w:sz w:val="22"/>
          <w:szCs w:val="22"/>
        </w:rPr>
        <w:t>OF THE ENGLISH LANGUAGE</w:t>
      </w:r>
    </w:p>
    <w:p w14:paraId="7586DCA3" w14:textId="77777777" w:rsidR="00FC7056" w:rsidRPr="00FC7056" w:rsidRDefault="00FC7056" w:rsidP="00FC7056">
      <w:pPr>
        <w:jc w:val="center"/>
        <w:rPr>
          <w:b/>
          <w:sz w:val="22"/>
          <w:szCs w:val="22"/>
        </w:rPr>
      </w:pPr>
      <w:r w:rsidRPr="00FC7056">
        <w:rPr>
          <w:b/>
          <w:sz w:val="22"/>
          <w:szCs w:val="22"/>
        </w:rPr>
        <w:t>POLICIES AND PROCEDURES</w:t>
      </w:r>
    </w:p>
    <w:p w14:paraId="51CB4A0E" w14:textId="6D9267F5" w:rsidR="00FC7056" w:rsidRPr="00FC7056" w:rsidRDefault="00FC7056" w:rsidP="00FC7056">
      <w:pPr>
        <w:jc w:val="center"/>
        <w:rPr>
          <w:b/>
          <w:sz w:val="22"/>
          <w:szCs w:val="22"/>
        </w:rPr>
      </w:pPr>
      <w:r>
        <w:rPr>
          <w:b/>
          <w:sz w:val="22"/>
          <w:szCs w:val="22"/>
        </w:rPr>
        <w:t>FALL</w:t>
      </w:r>
      <w:r w:rsidRPr="00FC7056">
        <w:rPr>
          <w:b/>
          <w:sz w:val="22"/>
          <w:szCs w:val="22"/>
        </w:rPr>
        <w:t xml:space="preserve"> 2022</w:t>
      </w:r>
    </w:p>
    <w:p w14:paraId="4C1391B9" w14:textId="773EFB08" w:rsidR="00D146DF" w:rsidRDefault="00D146DF"/>
    <w:p w14:paraId="6E90A94C" w14:textId="4C65C8FC" w:rsidR="00FC7056" w:rsidRPr="00FC7056" w:rsidRDefault="00FC7056" w:rsidP="00FC7056">
      <w:pPr>
        <w:rPr>
          <w:sz w:val="22"/>
          <w:szCs w:val="22"/>
        </w:rPr>
      </w:pPr>
      <w:r w:rsidRPr="00FC7056">
        <w:rPr>
          <w:b/>
          <w:sz w:val="22"/>
          <w:szCs w:val="22"/>
        </w:rPr>
        <w:t>Instructor</w:t>
      </w:r>
      <w:r w:rsidRPr="00FC7056">
        <w:rPr>
          <w:sz w:val="22"/>
          <w:szCs w:val="22"/>
        </w:rPr>
        <w:t>: Dr. Dwayne C. Coleman</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CRN</w:t>
      </w:r>
      <w:r w:rsidRPr="00FC7056">
        <w:rPr>
          <w:sz w:val="22"/>
          <w:szCs w:val="22"/>
        </w:rPr>
        <w:t xml:space="preserve">: </w:t>
      </w:r>
      <w:r w:rsidRPr="00C90C93">
        <w:rPr>
          <w:sz w:val="22"/>
          <w:szCs w:val="22"/>
        </w:rPr>
        <w:t>11553/11569</w:t>
      </w:r>
    </w:p>
    <w:p w14:paraId="3EBBBA5A" w14:textId="1911576F" w:rsidR="00FC7056" w:rsidRPr="00FC7056" w:rsidRDefault="00FC7056" w:rsidP="00FC7056">
      <w:pPr>
        <w:rPr>
          <w:sz w:val="22"/>
          <w:szCs w:val="22"/>
        </w:rPr>
      </w:pPr>
      <w:r w:rsidRPr="00FC7056">
        <w:rPr>
          <w:b/>
          <w:sz w:val="22"/>
          <w:szCs w:val="22"/>
        </w:rPr>
        <w:t>Office</w:t>
      </w:r>
      <w:r w:rsidRPr="00FC7056">
        <w:rPr>
          <w:sz w:val="22"/>
          <w:szCs w:val="22"/>
        </w:rPr>
        <w:t xml:space="preserve">: Irby 317H </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Time</w:t>
      </w:r>
      <w:r w:rsidRPr="00FC7056">
        <w:rPr>
          <w:sz w:val="22"/>
          <w:szCs w:val="22"/>
        </w:rPr>
        <w:t xml:space="preserve">: TR </w:t>
      </w:r>
      <w:r>
        <w:rPr>
          <w:sz w:val="22"/>
          <w:szCs w:val="22"/>
        </w:rPr>
        <w:t>2</w:t>
      </w:r>
      <w:r w:rsidRPr="00FC7056">
        <w:rPr>
          <w:sz w:val="22"/>
          <w:szCs w:val="22"/>
        </w:rPr>
        <w:t>:</w:t>
      </w:r>
      <w:r>
        <w:rPr>
          <w:sz w:val="22"/>
          <w:szCs w:val="22"/>
        </w:rPr>
        <w:t>40p</w:t>
      </w:r>
      <w:r w:rsidRPr="00FC7056">
        <w:rPr>
          <w:sz w:val="22"/>
          <w:szCs w:val="22"/>
        </w:rPr>
        <w:t>m-</w:t>
      </w:r>
      <w:r>
        <w:rPr>
          <w:sz w:val="22"/>
          <w:szCs w:val="22"/>
        </w:rPr>
        <w:t>3</w:t>
      </w:r>
      <w:r w:rsidRPr="00FC7056">
        <w:rPr>
          <w:sz w:val="22"/>
          <w:szCs w:val="22"/>
        </w:rPr>
        <w:t>:</w:t>
      </w:r>
      <w:r>
        <w:rPr>
          <w:sz w:val="22"/>
          <w:szCs w:val="22"/>
        </w:rPr>
        <w:t>55p</w:t>
      </w:r>
      <w:r w:rsidRPr="00FC7056">
        <w:rPr>
          <w:sz w:val="22"/>
          <w:szCs w:val="22"/>
        </w:rPr>
        <w:t>m</w:t>
      </w:r>
    </w:p>
    <w:p w14:paraId="42E8DE58" w14:textId="77777777" w:rsidR="00FC7056" w:rsidRPr="00FC7056" w:rsidRDefault="00FC7056" w:rsidP="00FC7056">
      <w:pPr>
        <w:rPr>
          <w:sz w:val="22"/>
          <w:szCs w:val="22"/>
        </w:rPr>
      </w:pPr>
      <w:r w:rsidRPr="00FC7056">
        <w:rPr>
          <w:b/>
          <w:sz w:val="22"/>
          <w:szCs w:val="22"/>
        </w:rPr>
        <w:t>Virtual Office Hours</w:t>
      </w:r>
      <w:r w:rsidRPr="00FC7056">
        <w:rPr>
          <w:sz w:val="22"/>
          <w:szCs w:val="22"/>
        </w:rPr>
        <w:t xml:space="preserve">: </w:t>
      </w:r>
      <w:r w:rsidRPr="00FC7056">
        <w:rPr>
          <w:sz w:val="22"/>
          <w:szCs w:val="22"/>
        </w:rPr>
        <w:tab/>
        <w:t>MWF 10:00am-noon</w:t>
      </w:r>
      <w:r w:rsidRPr="00FC7056">
        <w:rPr>
          <w:sz w:val="22"/>
          <w:szCs w:val="22"/>
        </w:rPr>
        <w:tab/>
      </w:r>
      <w:r w:rsidRPr="00FC7056">
        <w:rPr>
          <w:sz w:val="22"/>
          <w:szCs w:val="22"/>
        </w:rPr>
        <w:tab/>
      </w:r>
      <w:r w:rsidRPr="00FC7056">
        <w:rPr>
          <w:sz w:val="22"/>
          <w:szCs w:val="22"/>
        </w:rPr>
        <w:tab/>
      </w:r>
      <w:r w:rsidRPr="00FC7056">
        <w:rPr>
          <w:sz w:val="22"/>
          <w:szCs w:val="22"/>
        </w:rPr>
        <w:tab/>
      </w:r>
      <w:r w:rsidRPr="00FC7056">
        <w:rPr>
          <w:sz w:val="22"/>
          <w:szCs w:val="22"/>
        </w:rPr>
        <w:tab/>
      </w:r>
      <w:r w:rsidRPr="00FC7056">
        <w:rPr>
          <w:b/>
          <w:sz w:val="22"/>
          <w:szCs w:val="22"/>
        </w:rPr>
        <w:t>Place</w:t>
      </w:r>
      <w:r w:rsidRPr="00FC7056">
        <w:rPr>
          <w:sz w:val="22"/>
          <w:szCs w:val="22"/>
        </w:rPr>
        <w:t>: Irby 312</w:t>
      </w:r>
    </w:p>
    <w:p w14:paraId="7AA6B307" w14:textId="77777777" w:rsidR="00FC7056" w:rsidRPr="00FC7056" w:rsidRDefault="00FC7056" w:rsidP="00FC7056">
      <w:pPr>
        <w:rPr>
          <w:sz w:val="22"/>
          <w:szCs w:val="22"/>
        </w:rPr>
      </w:pPr>
      <w:r w:rsidRPr="00FC7056">
        <w:rPr>
          <w:sz w:val="22"/>
          <w:szCs w:val="22"/>
        </w:rPr>
        <w:tab/>
      </w:r>
      <w:r w:rsidRPr="00FC7056">
        <w:rPr>
          <w:sz w:val="22"/>
          <w:szCs w:val="22"/>
        </w:rPr>
        <w:tab/>
      </w:r>
      <w:r w:rsidRPr="00FC7056">
        <w:rPr>
          <w:sz w:val="22"/>
          <w:szCs w:val="22"/>
        </w:rPr>
        <w:tab/>
        <w:t>(or by appointment; video conferencing can be arranged)</w:t>
      </w:r>
    </w:p>
    <w:p w14:paraId="682F044F" w14:textId="77777777" w:rsidR="00FC7056" w:rsidRPr="00FC7056" w:rsidRDefault="00FC7056" w:rsidP="00FC7056">
      <w:pPr>
        <w:rPr>
          <w:sz w:val="22"/>
          <w:szCs w:val="22"/>
        </w:rPr>
      </w:pPr>
      <w:r w:rsidRPr="00FC7056">
        <w:rPr>
          <w:b/>
          <w:sz w:val="22"/>
          <w:szCs w:val="22"/>
        </w:rPr>
        <w:t>Phone</w:t>
      </w:r>
      <w:r w:rsidRPr="00FC7056">
        <w:rPr>
          <w:sz w:val="22"/>
          <w:szCs w:val="22"/>
        </w:rPr>
        <w:t xml:space="preserve">: </w:t>
      </w:r>
      <w:r w:rsidRPr="00FC7056">
        <w:rPr>
          <w:sz w:val="22"/>
          <w:szCs w:val="22"/>
        </w:rPr>
        <w:tab/>
        <w:t>450-3488 (office)</w:t>
      </w:r>
    </w:p>
    <w:p w14:paraId="6EC532C6" w14:textId="77777777" w:rsidR="00FC7056" w:rsidRPr="00FC7056" w:rsidRDefault="00FC7056" w:rsidP="00FC7056">
      <w:pPr>
        <w:rPr>
          <w:sz w:val="22"/>
          <w:szCs w:val="22"/>
        </w:rPr>
      </w:pPr>
      <w:r w:rsidRPr="00FC7056">
        <w:rPr>
          <w:b/>
          <w:sz w:val="22"/>
          <w:szCs w:val="22"/>
        </w:rPr>
        <w:t>E-mail</w:t>
      </w:r>
      <w:r w:rsidRPr="00FC7056">
        <w:rPr>
          <w:sz w:val="22"/>
          <w:szCs w:val="22"/>
        </w:rPr>
        <w:t>:</w:t>
      </w:r>
      <w:r w:rsidRPr="00FC7056">
        <w:rPr>
          <w:sz w:val="22"/>
          <w:szCs w:val="22"/>
        </w:rPr>
        <w:tab/>
        <w:t>dcoleman@uca.edu</w:t>
      </w:r>
    </w:p>
    <w:p w14:paraId="46315B84" w14:textId="5938AB61" w:rsidR="00FC7056" w:rsidRDefault="00FC7056"/>
    <w:p w14:paraId="2812D2FB" w14:textId="77777777" w:rsidR="00FC7056" w:rsidRDefault="00FC7056" w:rsidP="00FC7056">
      <w:pPr>
        <w:rPr>
          <w:b/>
          <w:sz w:val="22"/>
        </w:rPr>
      </w:pPr>
      <w:r>
        <w:rPr>
          <w:b/>
          <w:sz w:val="22"/>
        </w:rPr>
        <w:t>Introduction:</w:t>
      </w:r>
    </w:p>
    <w:p w14:paraId="7534B6FB" w14:textId="77777777" w:rsidR="00FC7056" w:rsidRPr="00F141A5" w:rsidRDefault="00FC7056" w:rsidP="00FC7056">
      <w:pPr>
        <w:rPr>
          <w:sz w:val="22"/>
        </w:rPr>
      </w:pPr>
      <w:r w:rsidRPr="00F141A5">
        <w:rPr>
          <w:sz w:val="22"/>
        </w:rPr>
        <w:t>Please read these policies carefully and familiarize yourself with them.  You will get the most out of this class—and will help me do my job better—if you observe some ground rules:</w:t>
      </w:r>
    </w:p>
    <w:p w14:paraId="5AADB52D" w14:textId="77777777" w:rsidR="00860AF8" w:rsidRPr="00CC5473" w:rsidRDefault="00860AF8" w:rsidP="00860AF8">
      <w:pPr>
        <w:numPr>
          <w:ilvl w:val="0"/>
          <w:numId w:val="1"/>
        </w:numPr>
        <w:rPr>
          <w:sz w:val="22"/>
        </w:rPr>
      </w:pPr>
      <w:r w:rsidRPr="00CC5473">
        <w:rPr>
          <w:sz w:val="22"/>
        </w:rPr>
        <w:t xml:space="preserve">All students are expected to know and comply with university policy related to Covid-19. For information and resources, see </w:t>
      </w:r>
      <w:hyperlink r:id="rId7" w:history="1">
        <w:r w:rsidRPr="000F0548">
          <w:rPr>
            <w:rStyle w:val="Hyperlink"/>
            <w:sz w:val="22"/>
          </w:rPr>
          <w:t>https://uca.edu/coronavirus/</w:t>
        </w:r>
      </w:hyperlink>
      <w:r>
        <w:rPr>
          <w:sz w:val="22"/>
        </w:rPr>
        <w:t>.</w:t>
      </w:r>
    </w:p>
    <w:p w14:paraId="37601B3D" w14:textId="16710AF4" w:rsidR="00FC7056" w:rsidRPr="00F141A5" w:rsidRDefault="00FC7056" w:rsidP="00FC7056">
      <w:pPr>
        <w:numPr>
          <w:ilvl w:val="0"/>
          <w:numId w:val="1"/>
        </w:numPr>
        <w:rPr>
          <w:sz w:val="22"/>
        </w:rPr>
      </w:pPr>
      <w:r w:rsidRPr="00F141A5">
        <w:rPr>
          <w:sz w:val="22"/>
        </w:rPr>
        <w:t>Each of us will take responsibility for ourselves.</w:t>
      </w:r>
      <w:r>
        <w:rPr>
          <w:sz w:val="22"/>
        </w:rPr>
        <w:t xml:space="preserve"> </w:t>
      </w:r>
    </w:p>
    <w:p w14:paraId="7D01B58C" w14:textId="77777777" w:rsidR="00FC7056" w:rsidRPr="00F141A5" w:rsidRDefault="00FC7056" w:rsidP="00FC7056">
      <w:pPr>
        <w:numPr>
          <w:ilvl w:val="0"/>
          <w:numId w:val="1"/>
        </w:numPr>
        <w:rPr>
          <w:sz w:val="22"/>
        </w:rPr>
      </w:pPr>
      <w:r w:rsidRPr="00F141A5">
        <w:rPr>
          <w:sz w:val="22"/>
        </w:rPr>
        <w:t>Every student must fill the same set of requirements for this class.</w:t>
      </w:r>
    </w:p>
    <w:p w14:paraId="459EAA27" w14:textId="77777777" w:rsidR="00FC7056" w:rsidRPr="00C25BF5" w:rsidRDefault="00FC7056" w:rsidP="00FC7056">
      <w:pPr>
        <w:numPr>
          <w:ilvl w:val="0"/>
          <w:numId w:val="1"/>
        </w:numPr>
        <w:rPr>
          <w:sz w:val="22"/>
        </w:rPr>
      </w:pPr>
      <w:r w:rsidRPr="00F141A5">
        <w:rPr>
          <w:sz w:val="22"/>
        </w:rPr>
        <w:t>You will be honest</w:t>
      </w:r>
      <w:r>
        <w:rPr>
          <w:sz w:val="22"/>
        </w:rPr>
        <w:t xml:space="preserve">. You will </w:t>
      </w:r>
      <w:r w:rsidRPr="00F141A5">
        <w:rPr>
          <w:sz w:val="22"/>
        </w:rPr>
        <w:t xml:space="preserve">treat </w:t>
      </w:r>
      <w:r>
        <w:rPr>
          <w:sz w:val="22"/>
        </w:rPr>
        <w:t xml:space="preserve">all communications, synchronous or asynchronous, associated with the class as though they are occurring within a real </w:t>
      </w:r>
      <w:r w:rsidRPr="00F141A5">
        <w:rPr>
          <w:sz w:val="22"/>
        </w:rPr>
        <w:t>classroom</w:t>
      </w:r>
      <w:r>
        <w:rPr>
          <w:sz w:val="22"/>
        </w:rPr>
        <w:t xml:space="preserve"> and behave accordingly.</w:t>
      </w:r>
    </w:p>
    <w:p w14:paraId="72F28264" w14:textId="7B82E3A8" w:rsidR="00FC7056" w:rsidRPr="00F141A5" w:rsidRDefault="00FC7056" w:rsidP="00FC7056">
      <w:pPr>
        <w:numPr>
          <w:ilvl w:val="0"/>
          <w:numId w:val="1"/>
        </w:numPr>
        <w:rPr>
          <w:sz w:val="22"/>
        </w:rPr>
      </w:pPr>
      <w:r w:rsidRPr="00F141A5">
        <w:rPr>
          <w:sz w:val="22"/>
        </w:rPr>
        <w:t xml:space="preserve">You will </w:t>
      </w:r>
      <w:r w:rsidR="00860AF8">
        <w:rPr>
          <w:sz w:val="22"/>
        </w:rPr>
        <w:t xml:space="preserve">attend class, </w:t>
      </w:r>
      <w:r w:rsidRPr="00F141A5">
        <w:rPr>
          <w:sz w:val="22"/>
        </w:rPr>
        <w:t xml:space="preserve">stay engaged </w:t>
      </w:r>
      <w:r>
        <w:rPr>
          <w:sz w:val="22"/>
        </w:rPr>
        <w:t>with the class</w:t>
      </w:r>
      <w:r w:rsidR="00860AF8">
        <w:rPr>
          <w:sz w:val="22"/>
        </w:rPr>
        <w:t>,</w:t>
      </w:r>
      <w:r>
        <w:rPr>
          <w:sz w:val="22"/>
        </w:rPr>
        <w:t xml:space="preserve"> </w:t>
      </w:r>
      <w:r w:rsidRPr="00F141A5">
        <w:rPr>
          <w:sz w:val="22"/>
        </w:rPr>
        <w:t xml:space="preserve">and be ready and willing to participate in </w:t>
      </w:r>
      <w:r w:rsidR="00860AF8">
        <w:rPr>
          <w:sz w:val="22"/>
        </w:rPr>
        <w:t>all</w:t>
      </w:r>
      <w:r w:rsidRPr="00F141A5">
        <w:rPr>
          <w:sz w:val="22"/>
        </w:rPr>
        <w:t xml:space="preserve"> class activities</w:t>
      </w:r>
      <w:r>
        <w:rPr>
          <w:sz w:val="22"/>
        </w:rPr>
        <w:t xml:space="preserve">. </w:t>
      </w:r>
    </w:p>
    <w:p w14:paraId="5C812991" w14:textId="77777777" w:rsidR="00FC7056" w:rsidRPr="00107959" w:rsidRDefault="00FC7056" w:rsidP="00FC7056">
      <w:pPr>
        <w:numPr>
          <w:ilvl w:val="0"/>
          <w:numId w:val="1"/>
        </w:numPr>
        <w:rPr>
          <w:sz w:val="22"/>
        </w:rPr>
      </w:pPr>
      <w:r w:rsidRPr="00107959">
        <w:rPr>
          <w:sz w:val="22"/>
        </w:rPr>
        <w:t>You will complete all assignments on time.</w:t>
      </w:r>
    </w:p>
    <w:p w14:paraId="62248799" w14:textId="77777777" w:rsidR="00FC7056" w:rsidRPr="00107959" w:rsidRDefault="00FC7056" w:rsidP="00FC7056">
      <w:pPr>
        <w:numPr>
          <w:ilvl w:val="0"/>
          <w:numId w:val="1"/>
        </w:numPr>
        <w:rPr>
          <w:sz w:val="22"/>
        </w:rPr>
      </w:pPr>
      <w:r w:rsidRPr="00107959">
        <w:rPr>
          <w:sz w:val="22"/>
        </w:rPr>
        <w:t>You will be treated as a student, not as a customer.</w:t>
      </w:r>
    </w:p>
    <w:p w14:paraId="2E72F650" w14:textId="77777777" w:rsidR="00FC7056" w:rsidRPr="00107959" w:rsidRDefault="00FC7056" w:rsidP="00FC7056">
      <w:pPr>
        <w:numPr>
          <w:ilvl w:val="0"/>
          <w:numId w:val="1"/>
        </w:numPr>
        <w:rPr>
          <w:sz w:val="22"/>
        </w:rPr>
      </w:pPr>
      <w:r w:rsidRPr="00107959">
        <w:rPr>
          <w:sz w:val="22"/>
        </w:rPr>
        <w:t>You will take time to study, carefully prepare assignments, and use other resources if needed, regardless of your schedule or other responsibilities.  I have taken care not to overload you, but you will still have to work time for this course into your daily schedule.</w:t>
      </w:r>
      <w:r>
        <w:rPr>
          <w:b/>
          <w:bCs/>
          <w:sz w:val="22"/>
        </w:rPr>
        <w:t xml:space="preserve"> </w:t>
      </w:r>
    </w:p>
    <w:p w14:paraId="0B602CF6" w14:textId="77777777" w:rsidR="00FC7056" w:rsidRPr="00107959" w:rsidRDefault="00FC7056" w:rsidP="00FC7056">
      <w:pPr>
        <w:numPr>
          <w:ilvl w:val="0"/>
          <w:numId w:val="1"/>
        </w:numPr>
        <w:rPr>
          <w:sz w:val="22"/>
        </w:rPr>
      </w:pPr>
      <w:r>
        <w:rPr>
          <w:b/>
          <w:bCs/>
          <w:sz w:val="22"/>
        </w:rPr>
        <w:t>Y</w:t>
      </w:r>
      <w:r w:rsidRPr="00107959">
        <w:rPr>
          <w:b/>
          <w:bCs/>
          <w:sz w:val="22"/>
        </w:rPr>
        <w:t xml:space="preserve">ou will take the initiative in working on the assignments for this course; you will need to be a self-starter. </w:t>
      </w:r>
    </w:p>
    <w:p w14:paraId="03A9A14D" w14:textId="77777777" w:rsidR="00FC7056" w:rsidRDefault="00FC7056" w:rsidP="00FC7056">
      <w:pPr>
        <w:rPr>
          <w:sz w:val="22"/>
        </w:rPr>
      </w:pPr>
    </w:p>
    <w:p w14:paraId="1D9DC8D6" w14:textId="77777777" w:rsidR="00FC7056" w:rsidRDefault="00FC7056" w:rsidP="00FC7056">
      <w:pPr>
        <w:rPr>
          <w:sz w:val="22"/>
        </w:rPr>
      </w:pPr>
      <w:r w:rsidRPr="00107959">
        <w:rPr>
          <w:sz w:val="22"/>
        </w:rPr>
        <w:t>In short, you will conduct yourself as a university scholar, with integrity and professionalism</w:t>
      </w:r>
    </w:p>
    <w:p w14:paraId="492E869E" w14:textId="77777777" w:rsidR="00FC7056" w:rsidRDefault="00FC7056" w:rsidP="00FC7056">
      <w:pPr>
        <w:rPr>
          <w:b/>
          <w:sz w:val="22"/>
          <w:szCs w:val="22"/>
        </w:rPr>
      </w:pPr>
    </w:p>
    <w:p w14:paraId="4778A45D" w14:textId="77777777" w:rsidR="00E51E92" w:rsidRPr="00E51E92" w:rsidRDefault="00E51E92" w:rsidP="00E51E92">
      <w:pPr>
        <w:rPr>
          <w:sz w:val="22"/>
          <w:szCs w:val="22"/>
        </w:rPr>
      </w:pPr>
      <w:r w:rsidRPr="00E51E92">
        <w:rPr>
          <w:b/>
          <w:sz w:val="22"/>
          <w:szCs w:val="22"/>
        </w:rPr>
        <w:t xml:space="preserve">Course Description: </w:t>
      </w:r>
      <w:r w:rsidRPr="00E51E92">
        <w:rPr>
          <w:sz w:val="22"/>
          <w:szCs w:val="22"/>
        </w:rPr>
        <w:t>According to the catalog, ENGL 4360/5360 is “a survey of English from the Anglo-Saxon to the modern period.  Attention will be paid to the social, political, and literary matrix within which the language developed.  Lecture, discussion, writing.”</w:t>
      </w:r>
    </w:p>
    <w:p w14:paraId="7A464E30" w14:textId="77777777" w:rsidR="00E51E92" w:rsidRPr="00E51E92" w:rsidRDefault="00E51E92" w:rsidP="00E51E92">
      <w:pPr>
        <w:rPr>
          <w:b/>
          <w:sz w:val="22"/>
          <w:szCs w:val="22"/>
        </w:rPr>
      </w:pPr>
    </w:p>
    <w:p w14:paraId="76326F6F" w14:textId="77777777" w:rsidR="00E51E92" w:rsidRPr="00E51E92" w:rsidRDefault="00E51E92" w:rsidP="00E51E92">
      <w:pPr>
        <w:rPr>
          <w:b/>
          <w:sz w:val="22"/>
        </w:rPr>
      </w:pPr>
      <w:r w:rsidRPr="00E51E92">
        <w:rPr>
          <w:b/>
          <w:sz w:val="22"/>
        </w:rPr>
        <w:t xml:space="preserve">Required Texts: </w:t>
      </w:r>
    </w:p>
    <w:p w14:paraId="07E9FA07" w14:textId="02FD1773" w:rsidR="00E51E92" w:rsidRPr="00E51E92" w:rsidRDefault="00E51E92" w:rsidP="00E51E92">
      <w:pPr>
        <w:rPr>
          <w:b/>
          <w:bCs/>
          <w:sz w:val="22"/>
        </w:rPr>
      </w:pPr>
      <w:r w:rsidRPr="00E51E92">
        <w:rPr>
          <w:b/>
          <w:sz w:val="22"/>
        </w:rPr>
        <w:tab/>
      </w:r>
      <w:r w:rsidRPr="00E51E92">
        <w:rPr>
          <w:sz w:val="22"/>
        </w:rPr>
        <w:t xml:space="preserve">Algeo, John and Carmen Acevedo Butcher.  </w:t>
      </w:r>
      <w:r w:rsidRPr="00E51E92">
        <w:rPr>
          <w:i/>
          <w:sz w:val="22"/>
        </w:rPr>
        <w:t>The Origins and Development of the English Language</w:t>
      </w:r>
      <w:r w:rsidRPr="00E51E92">
        <w:rPr>
          <w:sz w:val="22"/>
        </w:rPr>
        <w:t>. 7</w:t>
      </w:r>
      <w:r w:rsidRPr="00E51E92">
        <w:rPr>
          <w:sz w:val="22"/>
          <w:vertAlign w:val="superscript"/>
        </w:rPr>
        <w:t>th</w:t>
      </w:r>
      <w:r w:rsidRPr="00E51E92">
        <w:rPr>
          <w:sz w:val="22"/>
        </w:rPr>
        <w:t xml:space="preserve"> edition.  </w:t>
      </w:r>
      <w:smartTag w:uri="urn:schemas-microsoft-com:office:smarttags" w:element="place">
        <w:smartTag w:uri="urn:schemas-microsoft-com:office:smarttags" w:element="City">
          <w:r w:rsidRPr="00E51E92">
            <w:rPr>
              <w:sz w:val="22"/>
            </w:rPr>
            <w:t>Boston</w:t>
          </w:r>
        </w:smartTag>
      </w:smartTag>
      <w:r w:rsidRPr="00E51E92">
        <w:rPr>
          <w:sz w:val="22"/>
        </w:rPr>
        <w:t xml:space="preserve">: Cengage, 2010. ISBN 9781133307273 [referred to as </w:t>
      </w:r>
      <w:r w:rsidRPr="00E51E92">
        <w:rPr>
          <w:b/>
          <w:i/>
          <w:sz w:val="22"/>
        </w:rPr>
        <w:t>ODEL</w:t>
      </w:r>
      <w:r w:rsidRPr="00E51E92">
        <w:rPr>
          <w:sz w:val="22"/>
        </w:rPr>
        <w:t xml:space="preserve"> below]—</w:t>
      </w:r>
      <w:r w:rsidRPr="00E51E92">
        <w:rPr>
          <w:b/>
          <w:bCs/>
          <w:sz w:val="22"/>
        </w:rPr>
        <w:t xml:space="preserve">You do not need to buy this textbook as I will post copies of the chapters to Blackboard. You can and should access it in </w:t>
      </w:r>
      <w:r>
        <w:rPr>
          <w:b/>
          <w:bCs/>
          <w:sz w:val="22"/>
        </w:rPr>
        <w:t>Blackboard, and perhaps download your own copy,</w:t>
      </w:r>
      <w:r w:rsidRPr="00E51E92">
        <w:rPr>
          <w:b/>
          <w:bCs/>
          <w:sz w:val="22"/>
        </w:rPr>
        <w:t xml:space="preserve"> when I assign readings from it.</w:t>
      </w:r>
    </w:p>
    <w:p w14:paraId="36298608" w14:textId="77777777" w:rsidR="00E51E92" w:rsidRPr="00E51E92" w:rsidRDefault="00E51E92" w:rsidP="00E51E92">
      <w:pPr>
        <w:rPr>
          <w:sz w:val="22"/>
        </w:rPr>
      </w:pPr>
      <w:r w:rsidRPr="00E51E92">
        <w:rPr>
          <w:sz w:val="22"/>
        </w:rPr>
        <w:tab/>
        <w:t>You should also have a good comprehensive hardcover dictionary with etymological entries.</w:t>
      </w:r>
    </w:p>
    <w:p w14:paraId="7207B02D" w14:textId="77777777" w:rsidR="00E51E92" w:rsidRPr="00E51E92" w:rsidRDefault="00E51E92" w:rsidP="00E51E92">
      <w:pPr>
        <w:rPr>
          <w:sz w:val="22"/>
        </w:rPr>
      </w:pPr>
    </w:p>
    <w:p w14:paraId="2BFEB54C" w14:textId="77777777" w:rsidR="00E51E92" w:rsidRPr="00E51E92" w:rsidRDefault="00E51E92" w:rsidP="00E51E92">
      <w:pPr>
        <w:rPr>
          <w:b/>
          <w:sz w:val="22"/>
          <w:szCs w:val="22"/>
        </w:rPr>
      </w:pPr>
      <w:r w:rsidRPr="00E51E92">
        <w:rPr>
          <w:b/>
          <w:sz w:val="22"/>
          <w:szCs w:val="22"/>
        </w:rPr>
        <w:t>Links:</w:t>
      </w:r>
    </w:p>
    <w:p w14:paraId="657DDD54" w14:textId="77777777" w:rsidR="00E51E92" w:rsidRPr="00E51E92" w:rsidRDefault="00E51E92" w:rsidP="00E51E92">
      <w:pPr>
        <w:rPr>
          <w:sz w:val="22"/>
          <w:szCs w:val="22"/>
        </w:rPr>
      </w:pPr>
      <w:r w:rsidRPr="00E51E92">
        <w:rPr>
          <w:sz w:val="22"/>
          <w:szCs w:val="22"/>
        </w:rPr>
        <w:t>Online Old English guides and dictionaries:</w:t>
      </w:r>
    </w:p>
    <w:p w14:paraId="28A0CC9D" w14:textId="77777777" w:rsidR="00E51E92" w:rsidRPr="00E51E92" w:rsidRDefault="00E51E92" w:rsidP="00E51E92">
      <w:pPr>
        <w:rPr>
          <w:sz w:val="22"/>
          <w:szCs w:val="22"/>
        </w:rPr>
      </w:pPr>
      <w:r w:rsidRPr="00E51E92">
        <w:rPr>
          <w:sz w:val="22"/>
          <w:szCs w:val="22"/>
        </w:rPr>
        <w:tab/>
        <w:t>http://www.utexas.edu/cola/centers/lrc/eieol/engol-0-X.html</w:t>
      </w:r>
    </w:p>
    <w:p w14:paraId="3BD6687F" w14:textId="77777777" w:rsidR="00E51E92" w:rsidRPr="00E51E92" w:rsidRDefault="00E51E92" w:rsidP="00E51E92">
      <w:pPr>
        <w:rPr>
          <w:sz w:val="22"/>
          <w:szCs w:val="22"/>
        </w:rPr>
      </w:pPr>
      <w:r w:rsidRPr="00E51E92">
        <w:rPr>
          <w:sz w:val="22"/>
          <w:szCs w:val="22"/>
        </w:rPr>
        <w:tab/>
      </w:r>
      <w:hyperlink r:id="rId8" w:history="1">
        <w:r w:rsidRPr="00E51E92">
          <w:rPr>
            <w:color w:val="0000FF"/>
            <w:sz w:val="22"/>
            <w:szCs w:val="22"/>
            <w:u w:val="single"/>
          </w:rPr>
          <w:t>http://www.wmich.edu/medieval/resources/IOE/index.html</w:t>
        </w:r>
      </w:hyperlink>
      <w:r w:rsidRPr="00E51E92">
        <w:rPr>
          <w:sz w:val="22"/>
          <w:szCs w:val="22"/>
        </w:rPr>
        <w:t xml:space="preserve"> </w:t>
      </w:r>
    </w:p>
    <w:p w14:paraId="2B73923A" w14:textId="77777777" w:rsidR="00E51E92" w:rsidRPr="00E51E92" w:rsidRDefault="00E51E92" w:rsidP="00E51E92">
      <w:pPr>
        <w:rPr>
          <w:sz w:val="22"/>
          <w:szCs w:val="22"/>
        </w:rPr>
      </w:pPr>
      <w:r w:rsidRPr="00E51E92">
        <w:rPr>
          <w:sz w:val="22"/>
          <w:szCs w:val="22"/>
        </w:rPr>
        <w:tab/>
        <w:t xml:space="preserve">http://faculty.virginia.edu/OldEnglish/ </w:t>
      </w:r>
    </w:p>
    <w:p w14:paraId="0BBD767E" w14:textId="77777777" w:rsidR="00E51E92" w:rsidRPr="00E51E92" w:rsidRDefault="00E51E92" w:rsidP="00E51E92">
      <w:pPr>
        <w:rPr>
          <w:sz w:val="22"/>
          <w:szCs w:val="22"/>
        </w:rPr>
      </w:pPr>
      <w:r w:rsidRPr="00E51E92">
        <w:rPr>
          <w:sz w:val="22"/>
          <w:szCs w:val="22"/>
        </w:rPr>
        <w:tab/>
        <w:t>Online Middle English guides and dictionaries:</w:t>
      </w:r>
    </w:p>
    <w:p w14:paraId="7E7774D2" w14:textId="77777777" w:rsidR="00E51E92" w:rsidRPr="00E51E92" w:rsidRDefault="00E51E92" w:rsidP="00E51E92">
      <w:pPr>
        <w:rPr>
          <w:sz w:val="22"/>
          <w:szCs w:val="22"/>
        </w:rPr>
      </w:pPr>
      <w:r w:rsidRPr="00E51E92">
        <w:rPr>
          <w:sz w:val="22"/>
          <w:szCs w:val="22"/>
        </w:rPr>
        <w:tab/>
      </w:r>
      <w:hyperlink r:id="rId9" w:history="1">
        <w:r w:rsidRPr="00E51E92">
          <w:rPr>
            <w:color w:val="0000FF"/>
            <w:sz w:val="22"/>
            <w:szCs w:val="22"/>
            <w:u w:val="single"/>
          </w:rPr>
          <w:t>http://www.haverford.edu/engl/chaucer/grammar.htm</w:t>
        </w:r>
      </w:hyperlink>
      <w:r w:rsidRPr="00E51E92">
        <w:rPr>
          <w:sz w:val="22"/>
          <w:szCs w:val="22"/>
        </w:rPr>
        <w:t xml:space="preserve"> </w:t>
      </w:r>
    </w:p>
    <w:p w14:paraId="47C98D35" w14:textId="77777777" w:rsidR="00E51E92" w:rsidRPr="00E51E92" w:rsidRDefault="00E51E92" w:rsidP="00E51E92">
      <w:pPr>
        <w:rPr>
          <w:sz w:val="22"/>
          <w:szCs w:val="22"/>
        </w:rPr>
      </w:pPr>
      <w:r w:rsidRPr="00E51E92">
        <w:rPr>
          <w:sz w:val="22"/>
          <w:szCs w:val="22"/>
        </w:rPr>
        <w:tab/>
      </w:r>
      <w:hyperlink r:id="rId10" w:history="1">
        <w:r w:rsidRPr="00E51E92">
          <w:rPr>
            <w:color w:val="0000FF"/>
            <w:u w:val="single"/>
          </w:rPr>
          <w:t>https://quod.lib.umich.edu/m/middle-english-dictionary/dictionary</w:t>
        </w:r>
      </w:hyperlink>
    </w:p>
    <w:p w14:paraId="1A3AF9E8" w14:textId="77777777" w:rsidR="00E51E92" w:rsidRPr="00E51E92" w:rsidRDefault="00E51E92" w:rsidP="00E51E92">
      <w:pPr>
        <w:rPr>
          <w:sz w:val="22"/>
          <w:szCs w:val="22"/>
        </w:rPr>
      </w:pPr>
      <w:r w:rsidRPr="00E51E92">
        <w:rPr>
          <w:sz w:val="22"/>
          <w:szCs w:val="22"/>
        </w:rPr>
        <w:lastRenderedPageBreak/>
        <w:tab/>
      </w:r>
      <w:hyperlink r:id="rId11" w:history="1">
        <w:r w:rsidRPr="00E51E92">
          <w:rPr>
            <w:color w:val="0000FF"/>
            <w:sz w:val="22"/>
            <w:szCs w:val="22"/>
            <w:u w:val="single"/>
          </w:rPr>
          <w:t>http://www.towson.edu/~duncan/glossary.html</w:t>
        </w:r>
      </w:hyperlink>
    </w:p>
    <w:p w14:paraId="6391EFFA" w14:textId="77777777" w:rsidR="00E51E92" w:rsidRPr="00E51E92" w:rsidRDefault="00E51E92" w:rsidP="00E51E92">
      <w:pPr>
        <w:rPr>
          <w:sz w:val="22"/>
          <w:szCs w:val="22"/>
        </w:rPr>
      </w:pPr>
      <w:r w:rsidRPr="00E51E92">
        <w:rPr>
          <w:sz w:val="22"/>
          <w:szCs w:val="22"/>
        </w:rPr>
        <w:tab/>
      </w:r>
      <w:hyperlink r:id="rId12" w:history="1">
        <w:r w:rsidRPr="00E51E92">
          <w:rPr>
            <w:color w:val="0000FF"/>
            <w:sz w:val="22"/>
            <w:szCs w:val="22"/>
            <w:u w:val="single"/>
          </w:rPr>
          <w:t>http://www.pbm.com/~lindahl/concise/concise.html</w:t>
        </w:r>
      </w:hyperlink>
    </w:p>
    <w:p w14:paraId="70B03A96" w14:textId="77777777" w:rsidR="00E51E92" w:rsidRPr="00E51E92" w:rsidRDefault="00E51E92" w:rsidP="00E51E92">
      <w:pPr>
        <w:rPr>
          <w:sz w:val="22"/>
          <w:szCs w:val="22"/>
        </w:rPr>
      </w:pPr>
    </w:p>
    <w:p w14:paraId="17B8CC13" w14:textId="77777777" w:rsidR="00461289" w:rsidRPr="001E0AF8" w:rsidRDefault="00461289" w:rsidP="00461289">
      <w:pPr>
        <w:rPr>
          <w:sz w:val="22"/>
          <w:szCs w:val="22"/>
        </w:rPr>
      </w:pPr>
      <w:r w:rsidRPr="001E0AF8">
        <w:rPr>
          <w:b/>
          <w:sz w:val="22"/>
          <w:szCs w:val="22"/>
        </w:rPr>
        <w:t xml:space="preserve">Course Goals/ Objectives: </w:t>
      </w:r>
      <w:r w:rsidRPr="001E0AF8">
        <w:rPr>
          <w:sz w:val="22"/>
          <w:szCs w:val="22"/>
        </w:rPr>
        <w:t xml:space="preserve">In </w:t>
      </w:r>
      <w:r>
        <w:rPr>
          <w:sz w:val="22"/>
          <w:szCs w:val="22"/>
        </w:rPr>
        <w:t>ENGL 4360/5360</w:t>
      </w:r>
      <w:r w:rsidRPr="001E0AF8">
        <w:rPr>
          <w:sz w:val="22"/>
          <w:szCs w:val="22"/>
        </w:rPr>
        <w:t>, each student will pursue a number of goals, which include the following:</w:t>
      </w:r>
    </w:p>
    <w:p w14:paraId="2779AD40" w14:textId="77777777" w:rsidR="00461289" w:rsidRPr="001E0AF8" w:rsidRDefault="00461289" w:rsidP="00461289">
      <w:pPr>
        <w:numPr>
          <w:ilvl w:val="0"/>
          <w:numId w:val="2"/>
        </w:numPr>
        <w:rPr>
          <w:sz w:val="22"/>
          <w:szCs w:val="22"/>
        </w:rPr>
      </w:pPr>
      <w:r>
        <w:rPr>
          <w:sz w:val="22"/>
          <w:szCs w:val="22"/>
        </w:rPr>
        <w:t xml:space="preserve">Students will understand how to use the </w:t>
      </w:r>
      <w:r>
        <w:rPr>
          <w:i/>
          <w:sz w:val="22"/>
          <w:szCs w:val="22"/>
        </w:rPr>
        <w:t>Oxford English Dictionary</w:t>
      </w:r>
      <w:r>
        <w:rPr>
          <w:sz w:val="22"/>
          <w:szCs w:val="22"/>
        </w:rPr>
        <w:t xml:space="preserve"> and the International Phonetic Alphabet.</w:t>
      </w:r>
    </w:p>
    <w:p w14:paraId="01F83A82" w14:textId="77777777" w:rsidR="00461289" w:rsidRPr="001E0AF8" w:rsidRDefault="00461289" w:rsidP="00461289">
      <w:pPr>
        <w:numPr>
          <w:ilvl w:val="0"/>
          <w:numId w:val="2"/>
        </w:numPr>
        <w:rPr>
          <w:sz w:val="22"/>
          <w:szCs w:val="22"/>
        </w:rPr>
      </w:pPr>
      <w:r>
        <w:rPr>
          <w:sz w:val="22"/>
          <w:szCs w:val="22"/>
        </w:rPr>
        <w:t>Students</w:t>
      </w:r>
      <w:r w:rsidRPr="001E0AF8">
        <w:rPr>
          <w:sz w:val="22"/>
          <w:szCs w:val="22"/>
        </w:rPr>
        <w:t xml:space="preserve"> will</w:t>
      </w:r>
      <w:r>
        <w:rPr>
          <w:sz w:val="22"/>
          <w:szCs w:val="22"/>
        </w:rPr>
        <w:t xml:space="preserve"> understand how the modern Roman alphabet developed and will recognize symbols used in earlier English writing</w:t>
      </w:r>
      <w:r w:rsidRPr="001E0AF8">
        <w:rPr>
          <w:sz w:val="22"/>
          <w:szCs w:val="22"/>
        </w:rPr>
        <w:t>.</w:t>
      </w:r>
    </w:p>
    <w:p w14:paraId="2AE940EE" w14:textId="77777777" w:rsidR="00461289" w:rsidRPr="001E0AF8" w:rsidRDefault="00461289" w:rsidP="00461289">
      <w:pPr>
        <w:numPr>
          <w:ilvl w:val="0"/>
          <w:numId w:val="2"/>
        </w:numPr>
        <w:rPr>
          <w:sz w:val="22"/>
          <w:szCs w:val="22"/>
        </w:rPr>
      </w:pPr>
      <w:r>
        <w:rPr>
          <w:sz w:val="22"/>
          <w:szCs w:val="22"/>
        </w:rPr>
        <w:t xml:space="preserve">Students </w:t>
      </w:r>
      <w:r w:rsidRPr="001E0AF8">
        <w:rPr>
          <w:sz w:val="22"/>
          <w:szCs w:val="22"/>
        </w:rPr>
        <w:t xml:space="preserve">will </w:t>
      </w:r>
      <w:r>
        <w:rPr>
          <w:sz w:val="22"/>
          <w:szCs w:val="22"/>
        </w:rPr>
        <w:t>understand basic concepts regarding grammar, morphology, and phonology as they apply to the English language.</w:t>
      </w:r>
    </w:p>
    <w:p w14:paraId="516CAAAD" w14:textId="77777777" w:rsidR="00461289" w:rsidRDefault="00461289" w:rsidP="00461289">
      <w:pPr>
        <w:numPr>
          <w:ilvl w:val="0"/>
          <w:numId w:val="2"/>
        </w:numPr>
        <w:rPr>
          <w:sz w:val="22"/>
          <w:szCs w:val="22"/>
        </w:rPr>
      </w:pPr>
      <w:r>
        <w:rPr>
          <w:sz w:val="22"/>
          <w:szCs w:val="22"/>
        </w:rPr>
        <w:t>Students</w:t>
      </w:r>
      <w:r w:rsidRPr="001E0AF8">
        <w:rPr>
          <w:sz w:val="22"/>
          <w:szCs w:val="22"/>
        </w:rPr>
        <w:t xml:space="preserve"> will learn</w:t>
      </w:r>
      <w:r>
        <w:rPr>
          <w:sz w:val="22"/>
          <w:szCs w:val="22"/>
        </w:rPr>
        <w:t xml:space="preserve"> and understand Grimm’s Law and Verner’s Law and will understand familial relationships among world languages</w:t>
      </w:r>
      <w:r w:rsidRPr="001E0AF8">
        <w:rPr>
          <w:sz w:val="22"/>
          <w:szCs w:val="22"/>
        </w:rPr>
        <w:t>.</w:t>
      </w:r>
    </w:p>
    <w:p w14:paraId="50DC92E0" w14:textId="77777777" w:rsidR="00461289" w:rsidRDefault="00461289" w:rsidP="00461289">
      <w:pPr>
        <w:numPr>
          <w:ilvl w:val="0"/>
          <w:numId w:val="2"/>
        </w:numPr>
        <w:rPr>
          <w:sz w:val="22"/>
          <w:szCs w:val="22"/>
        </w:rPr>
      </w:pPr>
      <w:r>
        <w:rPr>
          <w:sz w:val="22"/>
          <w:szCs w:val="22"/>
        </w:rPr>
        <w:t>Students will recognize the sounds and structure of Old English.</w:t>
      </w:r>
    </w:p>
    <w:p w14:paraId="38FB8806" w14:textId="77777777" w:rsidR="00461289" w:rsidRDefault="00461289" w:rsidP="00461289">
      <w:pPr>
        <w:numPr>
          <w:ilvl w:val="0"/>
          <w:numId w:val="2"/>
        </w:numPr>
        <w:rPr>
          <w:sz w:val="22"/>
          <w:szCs w:val="22"/>
        </w:rPr>
      </w:pPr>
      <w:r>
        <w:rPr>
          <w:sz w:val="22"/>
          <w:szCs w:val="22"/>
        </w:rPr>
        <w:t>Students will be able to identify factors that influenced the development of Middle English and will recognize differences in dialects.</w:t>
      </w:r>
    </w:p>
    <w:p w14:paraId="249E1032" w14:textId="77777777" w:rsidR="00461289" w:rsidRDefault="00461289" w:rsidP="00461289">
      <w:pPr>
        <w:numPr>
          <w:ilvl w:val="0"/>
          <w:numId w:val="2"/>
        </w:numPr>
        <w:rPr>
          <w:sz w:val="22"/>
          <w:szCs w:val="22"/>
        </w:rPr>
      </w:pPr>
      <w:r>
        <w:rPr>
          <w:sz w:val="22"/>
          <w:szCs w:val="22"/>
        </w:rPr>
        <w:t>Students will recognize sounds, spellings, forms, and syntax of Early Modern English.</w:t>
      </w:r>
    </w:p>
    <w:p w14:paraId="5EE0029D" w14:textId="77777777" w:rsidR="00461289" w:rsidRDefault="00461289" w:rsidP="00461289">
      <w:pPr>
        <w:numPr>
          <w:ilvl w:val="0"/>
          <w:numId w:val="2"/>
        </w:numPr>
        <w:rPr>
          <w:sz w:val="22"/>
          <w:szCs w:val="22"/>
        </w:rPr>
      </w:pPr>
      <w:r>
        <w:rPr>
          <w:sz w:val="22"/>
          <w:szCs w:val="22"/>
        </w:rPr>
        <w:t>Students will be able to identify national and regional differences in contemporary English.</w:t>
      </w:r>
    </w:p>
    <w:p w14:paraId="52D12091" w14:textId="77777777" w:rsidR="00461289" w:rsidRDefault="00461289" w:rsidP="00461289">
      <w:pPr>
        <w:numPr>
          <w:ilvl w:val="0"/>
          <w:numId w:val="2"/>
        </w:numPr>
        <w:rPr>
          <w:sz w:val="22"/>
          <w:szCs w:val="22"/>
        </w:rPr>
      </w:pPr>
      <w:r>
        <w:rPr>
          <w:sz w:val="22"/>
          <w:szCs w:val="22"/>
        </w:rPr>
        <w:t>Students will understand the factors that create semantic and vocabulary change in English as a living language.</w:t>
      </w:r>
    </w:p>
    <w:p w14:paraId="3BDB4B38" w14:textId="77777777" w:rsidR="00461289" w:rsidRPr="001E0AF8" w:rsidRDefault="00461289" w:rsidP="00461289">
      <w:pPr>
        <w:numPr>
          <w:ilvl w:val="0"/>
          <w:numId w:val="2"/>
        </w:numPr>
        <w:rPr>
          <w:sz w:val="22"/>
          <w:szCs w:val="22"/>
        </w:rPr>
      </w:pPr>
      <w:r>
        <w:rPr>
          <w:sz w:val="22"/>
          <w:szCs w:val="22"/>
        </w:rPr>
        <w:t>Since this course fulfills the upper-division UCA Core requirement for Communication, another goal is that will demonstrate t</w:t>
      </w:r>
      <w:r w:rsidRPr="00E028E3">
        <w:rPr>
          <w:sz w:val="22"/>
          <w:szCs w:val="22"/>
        </w:rPr>
        <w:t>he ability to develop and present ideas logically and effectively in order to enhance communication and collaboration with diverse individuals and groups</w:t>
      </w:r>
    </w:p>
    <w:p w14:paraId="6E13916F" w14:textId="028BBE9C" w:rsidR="00FC7056" w:rsidRDefault="00FC7056"/>
    <w:p w14:paraId="3CD6AFFE" w14:textId="77777777" w:rsidR="00461289" w:rsidRPr="00C90C93" w:rsidRDefault="00461289" w:rsidP="00461289">
      <w:pPr>
        <w:rPr>
          <w:b/>
          <w:sz w:val="22"/>
          <w:szCs w:val="22"/>
        </w:rPr>
      </w:pPr>
      <w:r w:rsidRPr="00C90C93">
        <w:rPr>
          <w:b/>
          <w:sz w:val="22"/>
          <w:szCs w:val="22"/>
        </w:rPr>
        <w:t>Class Requirements:</w:t>
      </w:r>
    </w:p>
    <w:p w14:paraId="132A6E21" w14:textId="77777777" w:rsidR="00461289" w:rsidRPr="00C90C93" w:rsidRDefault="00461289" w:rsidP="00461289">
      <w:pPr>
        <w:rPr>
          <w:sz w:val="22"/>
          <w:szCs w:val="22"/>
        </w:rPr>
      </w:pPr>
      <w:r w:rsidRPr="00C90C93">
        <w:rPr>
          <w:sz w:val="22"/>
          <w:szCs w:val="22"/>
        </w:rPr>
        <w:t>You are expected to perform the following tasks:</w:t>
      </w:r>
    </w:p>
    <w:p w14:paraId="5DCFAD12" w14:textId="51D87DEA" w:rsidR="00461289" w:rsidRPr="00C90C93" w:rsidRDefault="00461289" w:rsidP="00461289">
      <w:pPr>
        <w:rPr>
          <w:sz w:val="22"/>
          <w:szCs w:val="22"/>
        </w:rPr>
      </w:pPr>
      <w:r w:rsidRPr="00C90C93">
        <w:rPr>
          <w:sz w:val="22"/>
          <w:szCs w:val="22"/>
        </w:rPr>
        <w:tab/>
        <w:t xml:space="preserve">1. </w:t>
      </w:r>
      <w:r>
        <w:rPr>
          <w:sz w:val="22"/>
          <w:szCs w:val="22"/>
        </w:rPr>
        <w:t>C</w:t>
      </w:r>
      <w:r w:rsidRPr="00C90C93">
        <w:rPr>
          <w:b/>
          <w:bCs/>
          <w:sz w:val="22"/>
          <w:szCs w:val="22"/>
        </w:rPr>
        <w:t xml:space="preserve">lass attendance: </w:t>
      </w:r>
      <w:r w:rsidRPr="00C90C93">
        <w:rPr>
          <w:bCs/>
          <w:sz w:val="22"/>
          <w:szCs w:val="22"/>
        </w:rPr>
        <w:t>Until further notice, this class is a traditional in-person course</w:t>
      </w:r>
      <w:r w:rsidRPr="00C90C93">
        <w:rPr>
          <w:sz w:val="22"/>
          <w:szCs w:val="22"/>
        </w:rPr>
        <w:t xml:space="preserve">. Only a limited </w:t>
      </w:r>
      <w:r w:rsidRPr="00C90C93">
        <w:rPr>
          <w:sz w:val="22"/>
          <w:szCs w:val="22"/>
        </w:rPr>
        <w:t>number</w:t>
      </w:r>
      <w:r w:rsidRPr="00C90C93">
        <w:rPr>
          <w:sz w:val="22"/>
          <w:szCs w:val="22"/>
        </w:rPr>
        <w:t xml:space="preserve"> of </w:t>
      </w:r>
      <w:r>
        <w:rPr>
          <w:sz w:val="22"/>
          <w:szCs w:val="22"/>
        </w:rPr>
        <w:t>absences</w:t>
      </w:r>
      <w:r w:rsidRPr="00C90C93">
        <w:rPr>
          <w:sz w:val="22"/>
          <w:szCs w:val="22"/>
        </w:rPr>
        <w:t xml:space="preserve"> will be allowed, and otherwise you should plan to be in the classroom on each class day, Tuesday and Thursday, for the duration of the semester. See the </w:t>
      </w:r>
      <w:r w:rsidRPr="00C90C93">
        <w:rPr>
          <w:b/>
          <w:sz w:val="22"/>
          <w:szCs w:val="22"/>
        </w:rPr>
        <w:t>Attendance and Class Conduct Policy</w:t>
      </w:r>
      <w:r w:rsidRPr="00C90C93">
        <w:rPr>
          <w:sz w:val="22"/>
          <w:szCs w:val="22"/>
        </w:rPr>
        <w:t xml:space="preserve"> for further details.</w:t>
      </w:r>
    </w:p>
    <w:p w14:paraId="032F7784" w14:textId="77777777" w:rsidR="00461289" w:rsidRPr="00C90C93" w:rsidRDefault="00461289" w:rsidP="00461289">
      <w:pPr>
        <w:ind w:firstLine="720"/>
        <w:rPr>
          <w:sz w:val="22"/>
          <w:szCs w:val="22"/>
        </w:rPr>
      </w:pPr>
      <w:r w:rsidRPr="00C90C93">
        <w:rPr>
          <w:sz w:val="22"/>
          <w:szCs w:val="22"/>
        </w:rPr>
        <w:t>2. Read all assigned pages and complete assigned handout exercises.  These will be discussed in class.</w:t>
      </w:r>
    </w:p>
    <w:p w14:paraId="4F08AC9D" w14:textId="77777777" w:rsidR="00461289" w:rsidRPr="00C90C93" w:rsidRDefault="00461289" w:rsidP="00461289">
      <w:pPr>
        <w:rPr>
          <w:sz w:val="22"/>
          <w:szCs w:val="22"/>
        </w:rPr>
      </w:pPr>
      <w:r w:rsidRPr="00C90C93">
        <w:rPr>
          <w:sz w:val="22"/>
          <w:szCs w:val="22"/>
        </w:rPr>
        <w:tab/>
        <w:t>3. Retain information from class lectures and discussions.  All such material may appear as items on exams.</w:t>
      </w:r>
      <w:r w:rsidRPr="00C90C93">
        <w:rPr>
          <w:sz w:val="22"/>
          <w:szCs w:val="22"/>
        </w:rPr>
        <w:tab/>
        <w:t>4. Prepare for frequent quizzes and class exercises.</w:t>
      </w:r>
    </w:p>
    <w:p w14:paraId="1AD2DC94" w14:textId="77777777" w:rsidR="00461289" w:rsidRPr="00C90C93" w:rsidRDefault="00461289" w:rsidP="00461289">
      <w:pPr>
        <w:rPr>
          <w:sz w:val="22"/>
          <w:szCs w:val="22"/>
        </w:rPr>
      </w:pPr>
      <w:r w:rsidRPr="00C90C93">
        <w:rPr>
          <w:sz w:val="22"/>
          <w:szCs w:val="22"/>
        </w:rPr>
        <w:tab/>
        <w:t>5. Take and pass five exams of varying formats.</w:t>
      </w:r>
    </w:p>
    <w:p w14:paraId="2664E692" w14:textId="77777777" w:rsidR="00461289" w:rsidRPr="00C90C93" w:rsidRDefault="00461289" w:rsidP="00461289">
      <w:pPr>
        <w:rPr>
          <w:sz w:val="22"/>
          <w:szCs w:val="22"/>
        </w:rPr>
      </w:pPr>
      <w:r w:rsidRPr="00C90C93">
        <w:rPr>
          <w:sz w:val="22"/>
          <w:szCs w:val="22"/>
        </w:rPr>
        <w:tab/>
        <w:t>6. Write one paper over the course of the semester.</w:t>
      </w:r>
    </w:p>
    <w:p w14:paraId="07EE297D" w14:textId="78E1B9CB" w:rsidR="00461289" w:rsidRPr="00C90C93" w:rsidRDefault="00461289" w:rsidP="00461289">
      <w:pPr>
        <w:rPr>
          <w:sz w:val="22"/>
          <w:szCs w:val="22"/>
        </w:rPr>
      </w:pPr>
      <w:r w:rsidRPr="00C90C93">
        <w:rPr>
          <w:sz w:val="22"/>
          <w:szCs w:val="22"/>
        </w:rPr>
        <w:tab/>
        <w:t xml:space="preserve">7. Graduate students: </w:t>
      </w:r>
      <w:r w:rsidR="00A25D0F">
        <w:rPr>
          <w:sz w:val="22"/>
          <w:szCs w:val="22"/>
        </w:rPr>
        <w:t xml:space="preserve">Compile one annotated bibliography of scholarly linguistic resources relating to a topic of your choosing. </w:t>
      </w:r>
    </w:p>
    <w:p w14:paraId="56BA4799" w14:textId="77777777" w:rsidR="00461289" w:rsidRPr="00C90C93" w:rsidRDefault="00461289" w:rsidP="00461289">
      <w:pPr>
        <w:rPr>
          <w:sz w:val="22"/>
          <w:szCs w:val="22"/>
        </w:rPr>
      </w:pPr>
      <w:r w:rsidRPr="00C90C93">
        <w:rPr>
          <w:sz w:val="22"/>
          <w:szCs w:val="22"/>
        </w:rPr>
        <w:tab/>
        <w:t>8. Attend every class and engage in the activities of the class.</w:t>
      </w:r>
    </w:p>
    <w:p w14:paraId="461C0ACA" w14:textId="4F42C2AC" w:rsidR="00461289" w:rsidRDefault="00461289"/>
    <w:p w14:paraId="75EA7ACE" w14:textId="77777777" w:rsidR="00A25D0F" w:rsidRDefault="00A25D0F" w:rsidP="00A25D0F">
      <w:pPr>
        <w:rPr>
          <w:sz w:val="22"/>
        </w:rPr>
      </w:pPr>
      <w:r>
        <w:rPr>
          <w:b/>
          <w:sz w:val="22"/>
        </w:rPr>
        <w:t>Assignments and Grading:</w:t>
      </w:r>
      <w:r>
        <w:rPr>
          <w:sz w:val="22"/>
        </w:rPr>
        <w:t xml:space="preserve"> </w:t>
      </w:r>
    </w:p>
    <w:p w14:paraId="3F7628F2" w14:textId="77777777" w:rsidR="00A25D0F" w:rsidRDefault="00A25D0F" w:rsidP="00A25D0F">
      <w:pPr>
        <w:rPr>
          <w:sz w:val="22"/>
        </w:rPr>
      </w:pPr>
      <w:r w:rsidRPr="007034C5">
        <w:rPr>
          <w:b/>
          <w:bCs/>
          <w:sz w:val="22"/>
        </w:rPr>
        <w:t xml:space="preserve">On </w:t>
      </w:r>
      <w:r>
        <w:rPr>
          <w:b/>
          <w:bCs/>
          <w:sz w:val="22"/>
        </w:rPr>
        <w:t xml:space="preserve">Blackboard, on </w:t>
      </w:r>
      <w:r w:rsidRPr="007034C5">
        <w:rPr>
          <w:b/>
          <w:bCs/>
          <w:sz w:val="22"/>
        </w:rPr>
        <w:t xml:space="preserve">the Online Classroom you will find </w:t>
      </w:r>
      <w:r w:rsidRPr="007034C5">
        <w:rPr>
          <w:sz w:val="22"/>
        </w:rPr>
        <w:t xml:space="preserve">a series of numbered and labeled content folders, one each for each unit. We have </w:t>
      </w:r>
      <w:r>
        <w:rPr>
          <w:sz w:val="22"/>
        </w:rPr>
        <w:t>five</w:t>
      </w:r>
      <w:r w:rsidRPr="007034C5">
        <w:rPr>
          <w:sz w:val="22"/>
        </w:rPr>
        <w:t xml:space="preserve"> units: Origins and Foundational Concepts of Language</w:t>
      </w:r>
      <w:r>
        <w:rPr>
          <w:sz w:val="22"/>
        </w:rPr>
        <w:t xml:space="preserve">; </w:t>
      </w:r>
      <w:r w:rsidRPr="007034C5">
        <w:rPr>
          <w:sz w:val="22"/>
        </w:rPr>
        <w:t>The Origins of English and Old English</w:t>
      </w:r>
      <w:r>
        <w:rPr>
          <w:sz w:val="22"/>
        </w:rPr>
        <w:t>,</w:t>
      </w:r>
      <w:r w:rsidRPr="007034C5">
        <w:rPr>
          <w:sz w:val="22"/>
        </w:rPr>
        <w:t xml:space="preserve"> Middle English, Early Modern English and the Great Vowel Shift, and American English and Current English. Each folder will contain the following: a listing of the reading assignment in the textbook, a</w:t>
      </w:r>
      <w:r>
        <w:rPr>
          <w:sz w:val="22"/>
        </w:rPr>
        <w:t>n</w:t>
      </w:r>
      <w:r w:rsidRPr="007034C5">
        <w:rPr>
          <w:sz w:val="22"/>
        </w:rPr>
        <w:t xml:space="preserve"> outline for the unit</w:t>
      </w:r>
      <w:r>
        <w:rPr>
          <w:sz w:val="22"/>
        </w:rPr>
        <w:t xml:space="preserve"> which will guide our discussions and highlight key concepts taken from the textbook</w:t>
      </w:r>
      <w:r w:rsidRPr="007034C5">
        <w:rPr>
          <w:sz w:val="22"/>
        </w:rPr>
        <w:t>, and 1-3 exercises</w:t>
      </w:r>
      <w:r>
        <w:rPr>
          <w:sz w:val="22"/>
        </w:rPr>
        <w:t xml:space="preserve">, often </w:t>
      </w:r>
      <w:r w:rsidRPr="007034C5">
        <w:rPr>
          <w:sz w:val="22"/>
        </w:rPr>
        <w:t>with answer keys.</w:t>
      </w:r>
      <w:r>
        <w:rPr>
          <w:sz w:val="22"/>
        </w:rPr>
        <w:t xml:space="preserve"> I will also post the exams in the corresponding unit folder.</w:t>
      </w:r>
    </w:p>
    <w:p w14:paraId="330DAC59" w14:textId="77777777" w:rsidR="00A25D0F" w:rsidRDefault="00A25D0F" w:rsidP="00A25D0F">
      <w:pPr>
        <w:rPr>
          <w:sz w:val="22"/>
        </w:rPr>
      </w:pPr>
    </w:p>
    <w:p w14:paraId="2E99A368" w14:textId="77777777" w:rsidR="00A25D0F" w:rsidRPr="00C74CDD" w:rsidRDefault="00A25D0F" w:rsidP="00A25D0F">
      <w:pPr>
        <w:rPr>
          <w:b/>
          <w:sz w:val="22"/>
        </w:rPr>
      </w:pPr>
      <w:r>
        <w:rPr>
          <w:sz w:val="22"/>
        </w:rPr>
        <w:tab/>
      </w:r>
      <w:r>
        <w:rPr>
          <w:sz w:val="22"/>
        </w:rPr>
        <w:tab/>
      </w:r>
      <w:r w:rsidRPr="00C74CDD">
        <w:rPr>
          <w:b/>
          <w:sz w:val="22"/>
        </w:rPr>
        <w:t>Undergraduates:</w:t>
      </w:r>
    </w:p>
    <w:p w14:paraId="571E94C9" w14:textId="77777777" w:rsidR="00A25D0F" w:rsidRPr="000942DF" w:rsidRDefault="00A25D0F" w:rsidP="00A25D0F">
      <w:pPr>
        <w:ind w:left="720" w:firstLine="720"/>
        <w:rPr>
          <w:sz w:val="22"/>
          <w:szCs w:val="22"/>
        </w:rPr>
      </w:pPr>
      <w:r>
        <w:rPr>
          <w:sz w:val="22"/>
          <w:szCs w:val="22"/>
        </w:rPr>
        <w:t>Five</w:t>
      </w:r>
      <w:r w:rsidRPr="000942DF">
        <w:rPr>
          <w:sz w:val="22"/>
          <w:szCs w:val="22"/>
        </w:rPr>
        <w:t xml:space="preserve"> exams du</w:t>
      </w:r>
      <w:r>
        <w:rPr>
          <w:sz w:val="22"/>
          <w:szCs w:val="22"/>
        </w:rPr>
        <w:t>ring the term:</w:t>
      </w:r>
      <w:r>
        <w:rPr>
          <w:sz w:val="22"/>
          <w:szCs w:val="22"/>
        </w:rPr>
        <w:tab/>
        <w:t>exams 1 and 2</w:t>
      </w:r>
      <w:r>
        <w:rPr>
          <w:sz w:val="22"/>
          <w:szCs w:val="22"/>
        </w:rPr>
        <w:tab/>
      </w:r>
      <w:r>
        <w:rPr>
          <w:sz w:val="22"/>
          <w:szCs w:val="22"/>
        </w:rPr>
        <w:tab/>
      </w:r>
      <w:r>
        <w:rPr>
          <w:sz w:val="22"/>
          <w:szCs w:val="22"/>
        </w:rPr>
        <w:tab/>
        <w:t>100 points</w:t>
      </w:r>
      <w:r w:rsidRPr="000942DF">
        <w:rPr>
          <w:sz w:val="22"/>
          <w:szCs w:val="22"/>
        </w:rPr>
        <w:t xml:space="preserve"> each = </w:t>
      </w:r>
      <w:r>
        <w:rPr>
          <w:sz w:val="22"/>
          <w:szCs w:val="22"/>
        </w:rPr>
        <w:t>2</w:t>
      </w:r>
      <w:r w:rsidRPr="000942DF">
        <w:rPr>
          <w:sz w:val="22"/>
          <w:szCs w:val="22"/>
        </w:rPr>
        <w:t>0</w:t>
      </w:r>
      <w:r>
        <w:rPr>
          <w:sz w:val="22"/>
          <w:szCs w:val="22"/>
        </w:rPr>
        <w:t>0 points</w:t>
      </w:r>
    </w:p>
    <w:p w14:paraId="4B3ED236" w14:textId="77777777" w:rsidR="00A25D0F" w:rsidRPr="000942DF" w:rsidRDefault="00A25D0F" w:rsidP="00A25D0F">
      <w:pPr>
        <w:ind w:left="3600" w:firstLine="720"/>
        <w:rPr>
          <w:sz w:val="22"/>
          <w:szCs w:val="22"/>
        </w:rPr>
      </w:pPr>
      <w:r w:rsidRPr="000942DF">
        <w:rPr>
          <w:sz w:val="22"/>
          <w:szCs w:val="22"/>
        </w:rPr>
        <w:t>exam</w:t>
      </w:r>
      <w:r>
        <w:rPr>
          <w:sz w:val="22"/>
          <w:szCs w:val="22"/>
        </w:rPr>
        <w:t xml:space="preserve">s 3-5 </w:t>
      </w:r>
      <w:r>
        <w:rPr>
          <w:sz w:val="22"/>
          <w:szCs w:val="22"/>
        </w:rPr>
        <w:tab/>
      </w:r>
      <w:r>
        <w:rPr>
          <w:sz w:val="22"/>
          <w:szCs w:val="22"/>
        </w:rPr>
        <w:tab/>
      </w:r>
      <w:r>
        <w:rPr>
          <w:sz w:val="22"/>
          <w:szCs w:val="22"/>
        </w:rPr>
        <w:tab/>
        <w:t>150 points = 450 points</w:t>
      </w:r>
    </w:p>
    <w:p w14:paraId="441350BC" w14:textId="77777777" w:rsidR="00A25D0F" w:rsidRPr="000942DF" w:rsidRDefault="00A25D0F" w:rsidP="00A25D0F">
      <w:pPr>
        <w:ind w:left="720" w:firstLine="720"/>
        <w:rPr>
          <w:sz w:val="22"/>
          <w:szCs w:val="22"/>
        </w:rPr>
      </w:pPr>
      <w:r w:rsidRPr="000942DF">
        <w:rPr>
          <w:sz w:val="22"/>
          <w:szCs w:val="22"/>
        </w:rPr>
        <w:t>One paper written during the course of the term</w:t>
      </w:r>
      <w:r w:rsidRPr="000942DF">
        <w:rPr>
          <w:sz w:val="22"/>
          <w:szCs w:val="22"/>
        </w:rPr>
        <w:tab/>
      </w:r>
      <w:r w:rsidRPr="000942DF">
        <w:rPr>
          <w:sz w:val="22"/>
          <w:szCs w:val="22"/>
        </w:rPr>
        <w:tab/>
      </w:r>
      <w:r>
        <w:rPr>
          <w:sz w:val="22"/>
          <w:szCs w:val="22"/>
        </w:rPr>
        <w:tab/>
        <w:t>200 points</w:t>
      </w:r>
    </w:p>
    <w:p w14:paraId="340D2473" w14:textId="77777777" w:rsidR="00A25D0F" w:rsidRDefault="00A25D0F" w:rsidP="00A25D0F">
      <w:pPr>
        <w:ind w:left="720" w:firstLine="720"/>
        <w:rPr>
          <w:sz w:val="22"/>
          <w:szCs w:val="22"/>
        </w:rPr>
      </w:pPr>
      <w:r>
        <w:rPr>
          <w:sz w:val="22"/>
          <w:szCs w:val="22"/>
        </w:rPr>
        <w:t>Class exercises</w:t>
      </w:r>
      <w:r>
        <w:rPr>
          <w:sz w:val="22"/>
          <w:szCs w:val="22"/>
        </w:rPr>
        <w:tab/>
      </w:r>
      <w:r>
        <w:rPr>
          <w:sz w:val="22"/>
          <w:szCs w:val="22"/>
        </w:rPr>
        <w:tab/>
      </w:r>
      <w:r>
        <w:rPr>
          <w:sz w:val="22"/>
          <w:szCs w:val="22"/>
        </w:rPr>
        <w:tab/>
      </w:r>
      <w:r>
        <w:rPr>
          <w:sz w:val="22"/>
          <w:szCs w:val="22"/>
        </w:rPr>
        <w:tab/>
      </w:r>
      <w:r w:rsidRPr="000942DF">
        <w:rPr>
          <w:sz w:val="22"/>
          <w:szCs w:val="22"/>
        </w:rPr>
        <w:tab/>
      </w:r>
      <w:r w:rsidRPr="000942DF">
        <w:rPr>
          <w:sz w:val="22"/>
          <w:szCs w:val="22"/>
        </w:rPr>
        <w:tab/>
      </w:r>
      <w:r w:rsidRPr="000942DF">
        <w:rPr>
          <w:sz w:val="22"/>
          <w:szCs w:val="22"/>
        </w:rPr>
        <w:tab/>
        <w:t>1</w:t>
      </w:r>
      <w:r>
        <w:rPr>
          <w:sz w:val="22"/>
          <w:szCs w:val="22"/>
        </w:rPr>
        <w:t>50 points</w:t>
      </w:r>
    </w:p>
    <w:p w14:paraId="773C15AF" w14:textId="77777777" w:rsidR="00A25D0F" w:rsidRDefault="00A25D0F" w:rsidP="00A25D0F">
      <w:pPr>
        <w:ind w:left="720" w:firstLine="720"/>
        <w:rPr>
          <w:sz w:val="22"/>
          <w:szCs w:val="22"/>
        </w:rPr>
      </w:pPr>
    </w:p>
    <w:p w14:paraId="770B6F59" w14:textId="77777777" w:rsidR="00A25D0F" w:rsidRDefault="00A25D0F">
      <w:pPr>
        <w:rPr>
          <w:b/>
          <w:sz w:val="22"/>
          <w:szCs w:val="22"/>
        </w:rPr>
      </w:pPr>
      <w:r>
        <w:rPr>
          <w:b/>
          <w:sz w:val="22"/>
          <w:szCs w:val="22"/>
        </w:rPr>
        <w:br w:type="page"/>
      </w:r>
    </w:p>
    <w:p w14:paraId="5718C678" w14:textId="492DA478" w:rsidR="00A25D0F" w:rsidRPr="00C74CDD" w:rsidRDefault="00A25D0F" w:rsidP="00A25D0F">
      <w:pPr>
        <w:ind w:left="720" w:firstLine="720"/>
        <w:rPr>
          <w:b/>
          <w:sz w:val="22"/>
          <w:szCs w:val="22"/>
        </w:rPr>
      </w:pPr>
      <w:r w:rsidRPr="00C74CDD">
        <w:rPr>
          <w:b/>
          <w:sz w:val="22"/>
          <w:szCs w:val="22"/>
        </w:rPr>
        <w:lastRenderedPageBreak/>
        <w:t>Graduate Students</w:t>
      </w:r>
      <w:r>
        <w:rPr>
          <w:b/>
          <w:sz w:val="22"/>
          <w:szCs w:val="22"/>
        </w:rPr>
        <w:t xml:space="preserve">: </w:t>
      </w:r>
    </w:p>
    <w:p w14:paraId="6C82D902" w14:textId="77777777" w:rsidR="00A25D0F" w:rsidRPr="000942DF" w:rsidRDefault="00A25D0F" w:rsidP="00A25D0F">
      <w:pPr>
        <w:ind w:left="720" w:firstLine="720"/>
        <w:rPr>
          <w:sz w:val="22"/>
          <w:szCs w:val="22"/>
        </w:rPr>
      </w:pPr>
      <w:r>
        <w:rPr>
          <w:sz w:val="22"/>
          <w:szCs w:val="22"/>
        </w:rPr>
        <w:t>Five</w:t>
      </w:r>
      <w:r w:rsidRPr="000942DF">
        <w:rPr>
          <w:sz w:val="22"/>
          <w:szCs w:val="22"/>
        </w:rPr>
        <w:t xml:space="preserve"> exams du</w:t>
      </w:r>
      <w:r>
        <w:rPr>
          <w:sz w:val="22"/>
          <w:szCs w:val="22"/>
        </w:rPr>
        <w:t>ring the term:</w:t>
      </w:r>
      <w:r>
        <w:rPr>
          <w:sz w:val="22"/>
          <w:szCs w:val="22"/>
        </w:rPr>
        <w:tab/>
        <w:t>exams 1-3</w:t>
      </w:r>
      <w:r>
        <w:rPr>
          <w:sz w:val="22"/>
          <w:szCs w:val="22"/>
        </w:rPr>
        <w:tab/>
      </w:r>
      <w:r>
        <w:rPr>
          <w:sz w:val="22"/>
          <w:szCs w:val="22"/>
        </w:rPr>
        <w:tab/>
      </w:r>
      <w:r>
        <w:rPr>
          <w:sz w:val="22"/>
          <w:szCs w:val="22"/>
        </w:rPr>
        <w:tab/>
        <w:t xml:space="preserve">100 points </w:t>
      </w:r>
      <w:r w:rsidRPr="000942DF">
        <w:rPr>
          <w:sz w:val="22"/>
          <w:szCs w:val="22"/>
        </w:rPr>
        <w:t xml:space="preserve">each = </w:t>
      </w:r>
      <w:r>
        <w:rPr>
          <w:sz w:val="22"/>
          <w:szCs w:val="22"/>
        </w:rPr>
        <w:t>300 points</w:t>
      </w:r>
    </w:p>
    <w:p w14:paraId="72CC25BF" w14:textId="77777777" w:rsidR="00A25D0F" w:rsidRPr="000942DF" w:rsidRDefault="00A25D0F" w:rsidP="00A25D0F">
      <w:pPr>
        <w:ind w:left="3600" w:firstLine="720"/>
        <w:rPr>
          <w:sz w:val="22"/>
          <w:szCs w:val="22"/>
        </w:rPr>
      </w:pPr>
      <w:r w:rsidRPr="000942DF">
        <w:rPr>
          <w:sz w:val="22"/>
          <w:szCs w:val="22"/>
        </w:rPr>
        <w:t>exam</w:t>
      </w:r>
      <w:r>
        <w:rPr>
          <w:sz w:val="22"/>
          <w:szCs w:val="22"/>
        </w:rPr>
        <w:t xml:space="preserve">s 4 and 5 </w:t>
      </w:r>
      <w:r>
        <w:rPr>
          <w:sz w:val="22"/>
          <w:szCs w:val="22"/>
        </w:rPr>
        <w:tab/>
      </w:r>
      <w:r>
        <w:rPr>
          <w:sz w:val="22"/>
          <w:szCs w:val="22"/>
        </w:rPr>
        <w:tab/>
      </w:r>
      <w:r>
        <w:rPr>
          <w:sz w:val="22"/>
          <w:szCs w:val="22"/>
        </w:rPr>
        <w:tab/>
        <w:t>150 points</w:t>
      </w:r>
      <w:r w:rsidRPr="000942DF">
        <w:rPr>
          <w:sz w:val="22"/>
          <w:szCs w:val="22"/>
        </w:rPr>
        <w:t xml:space="preserve"> </w:t>
      </w:r>
      <w:r>
        <w:rPr>
          <w:sz w:val="22"/>
          <w:szCs w:val="22"/>
        </w:rPr>
        <w:t>each = 300 points</w:t>
      </w:r>
    </w:p>
    <w:p w14:paraId="1CD112B1" w14:textId="77777777" w:rsidR="00A25D0F" w:rsidRPr="000942DF" w:rsidRDefault="00A25D0F" w:rsidP="00A25D0F">
      <w:pPr>
        <w:ind w:left="720" w:firstLine="720"/>
        <w:rPr>
          <w:sz w:val="22"/>
          <w:szCs w:val="22"/>
        </w:rPr>
      </w:pPr>
      <w:r w:rsidRPr="000942DF">
        <w:rPr>
          <w:sz w:val="22"/>
          <w:szCs w:val="22"/>
        </w:rPr>
        <w:t>One paper written during the course of the term</w:t>
      </w:r>
      <w:r w:rsidRPr="000942DF">
        <w:rPr>
          <w:sz w:val="22"/>
          <w:szCs w:val="22"/>
        </w:rPr>
        <w:tab/>
      </w:r>
      <w:r w:rsidRPr="000942DF">
        <w:rPr>
          <w:sz w:val="22"/>
          <w:szCs w:val="22"/>
        </w:rPr>
        <w:tab/>
      </w:r>
      <w:r>
        <w:rPr>
          <w:sz w:val="22"/>
          <w:szCs w:val="22"/>
        </w:rPr>
        <w:tab/>
        <w:t>200 points</w:t>
      </w:r>
    </w:p>
    <w:p w14:paraId="1BC6BEFC" w14:textId="77777777" w:rsidR="00A25D0F" w:rsidRDefault="00A25D0F" w:rsidP="00A25D0F">
      <w:pPr>
        <w:ind w:left="720" w:firstLine="720"/>
        <w:rPr>
          <w:sz w:val="22"/>
          <w:szCs w:val="22"/>
        </w:rPr>
      </w:pPr>
      <w:r>
        <w:rPr>
          <w:sz w:val="22"/>
          <w:szCs w:val="22"/>
        </w:rPr>
        <w:t>Class exercises</w:t>
      </w:r>
      <w:r>
        <w:rPr>
          <w:sz w:val="22"/>
          <w:szCs w:val="22"/>
        </w:rPr>
        <w:tab/>
      </w:r>
      <w:r>
        <w:rPr>
          <w:sz w:val="22"/>
          <w:szCs w:val="22"/>
        </w:rPr>
        <w:tab/>
      </w:r>
      <w:r>
        <w:rPr>
          <w:sz w:val="22"/>
          <w:szCs w:val="22"/>
        </w:rPr>
        <w:tab/>
      </w:r>
      <w:r>
        <w:rPr>
          <w:sz w:val="22"/>
          <w:szCs w:val="22"/>
        </w:rPr>
        <w:tab/>
      </w:r>
      <w:r w:rsidRPr="000942DF">
        <w:rPr>
          <w:sz w:val="22"/>
          <w:szCs w:val="22"/>
        </w:rPr>
        <w:tab/>
      </w:r>
      <w:r w:rsidRPr="000942DF">
        <w:rPr>
          <w:sz w:val="22"/>
          <w:szCs w:val="22"/>
        </w:rPr>
        <w:tab/>
      </w:r>
      <w:r w:rsidRPr="000942DF">
        <w:rPr>
          <w:sz w:val="22"/>
          <w:szCs w:val="22"/>
        </w:rPr>
        <w:tab/>
        <w:t>10</w:t>
      </w:r>
      <w:r>
        <w:rPr>
          <w:sz w:val="22"/>
          <w:szCs w:val="22"/>
        </w:rPr>
        <w:t>0 points</w:t>
      </w:r>
    </w:p>
    <w:p w14:paraId="3299833E" w14:textId="0C0BB5ED" w:rsidR="00A25D0F" w:rsidRDefault="00A25D0F" w:rsidP="00A25D0F">
      <w:pPr>
        <w:ind w:left="720" w:firstLine="720"/>
        <w:rPr>
          <w:sz w:val="22"/>
          <w:szCs w:val="22"/>
        </w:rPr>
      </w:pPr>
      <w:r>
        <w:rPr>
          <w:sz w:val="22"/>
          <w:szCs w:val="22"/>
        </w:rPr>
        <w:t xml:space="preserve">One </w:t>
      </w:r>
      <w:r>
        <w:rPr>
          <w:sz w:val="22"/>
          <w:szCs w:val="22"/>
        </w:rPr>
        <w:t>annotated bibliography</w:t>
      </w:r>
      <w:r>
        <w:rPr>
          <w:sz w:val="22"/>
          <w:szCs w:val="22"/>
        </w:rPr>
        <w:tab/>
      </w:r>
      <w:r>
        <w:rPr>
          <w:sz w:val="22"/>
          <w:szCs w:val="22"/>
        </w:rPr>
        <w:tab/>
      </w:r>
      <w:r>
        <w:rPr>
          <w:sz w:val="22"/>
          <w:szCs w:val="22"/>
        </w:rPr>
        <w:tab/>
      </w:r>
      <w:r>
        <w:rPr>
          <w:sz w:val="22"/>
          <w:szCs w:val="22"/>
        </w:rPr>
        <w:tab/>
      </w:r>
      <w:r>
        <w:rPr>
          <w:sz w:val="22"/>
          <w:szCs w:val="22"/>
        </w:rPr>
        <w:tab/>
        <w:t>100 points</w:t>
      </w:r>
    </w:p>
    <w:p w14:paraId="464CB61E" w14:textId="77777777" w:rsidR="00A25D0F" w:rsidRDefault="00A25D0F" w:rsidP="00A25D0F">
      <w:pPr>
        <w:ind w:left="720" w:firstLine="720"/>
        <w:rPr>
          <w:sz w:val="22"/>
          <w:szCs w:val="22"/>
        </w:rPr>
      </w:pPr>
    </w:p>
    <w:p w14:paraId="07F37983" w14:textId="77777777" w:rsidR="00A25D0F" w:rsidRDefault="00A25D0F" w:rsidP="00A25D0F">
      <w:pPr>
        <w:pStyle w:val="BodyText"/>
        <w:rPr>
          <w:b/>
          <w:sz w:val="22"/>
        </w:rPr>
      </w:pPr>
    </w:p>
    <w:p w14:paraId="22895D8D" w14:textId="77777777" w:rsidR="00A25D0F" w:rsidRPr="009313DF" w:rsidRDefault="00A25D0F" w:rsidP="00A25D0F">
      <w:pPr>
        <w:rPr>
          <w:sz w:val="22"/>
        </w:rPr>
      </w:pPr>
      <w:r>
        <w:rPr>
          <w:b/>
          <w:sz w:val="22"/>
        </w:rPr>
        <w:t>And so, g</w:t>
      </w:r>
      <w:r w:rsidRPr="00D14FC5">
        <w:rPr>
          <w:b/>
          <w:sz w:val="22"/>
        </w:rPr>
        <w:t>rading is on the following scale:</w:t>
      </w:r>
      <w:r>
        <w:rPr>
          <w:b/>
          <w:sz w:val="22"/>
        </w:rPr>
        <w:t xml:space="preserve"> </w:t>
      </w:r>
      <w:r w:rsidRPr="009313DF">
        <w:rPr>
          <w:sz w:val="22"/>
        </w:rPr>
        <w:tab/>
      </w:r>
      <w:r>
        <w:rPr>
          <w:sz w:val="22"/>
        </w:rPr>
        <w:tab/>
      </w:r>
      <w:r>
        <w:rPr>
          <w:sz w:val="22"/>
        </w:rPr>
        <w:tab/>
      </w:r>
      <w:r w:rsidRPr="009313DF">
        <w:rPr>
          <w:sz w:val="22"/>
        </w:rPr>
        <w:t>A</w:t>
      </w:r>
      <w:r w:rsidRPr="009313DF">
        <w:rPr>
          <w:sz w:val="22"/>
        </w:rPr>
        <w:tab/>
        <w:t>100</w:t>
      </w:r>
      <w:r>
        <w:rPr>
          <w:sz w:val="22"/>
        </w:rPr>
        <w:t>0</w:t>
      </w:r>
      <w:r w:rsidRPr="009313DF">
        <w:rPr>
          <w:sz w:val="22"/>
        </w:rPr>
        <w:t>-</w:t>
      </w:r>
      <w:r>
        <w:rPr>
          <w:sz w:val="22"/>
        </w:rPr>
        <w:t>895 points</w:t>
      </w:r>
    </w:p>
    <w:p w14:paraId="0AD69E3A" w14:textId="77777777" w:rsidR="00A25D0F" w:rsidRPr="009313DF" w:rsidRDefault="00A25D0F" w:rsidP="00A25D0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B</w:t>
      </w:r>
      <w:r w:rsidRPr="009313DF">
        <w:rPr>
          <w:sz w:val="22"/>
        </w:rPr>
        <w:tab/>
        <w:t>89</w:t>
      </w:r>
      <w:r>
        <w:rPr>
          <w:sz w:val="22"/>
        </w:rPr>
        <w:t>4-795</w:t>
      </w:r>
    </w:p>
    <w:p w14:paraId="6680CCCB" w14:textId="77777777" w:rsidR="00A25D0F" w:rsidRPr="009313DF" w:rsidRDefault="00A25D0F" w:rsidP="00A25D0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C</w:t>
      </w:r>
      <w:r w:rsidRPr="009313DF">
        <w:rPr>
          <w:sz w:val="22"/>
        </w:rPr>
        <w:tab/>
        <w:t>79</w:t>
      </w:r>
      <w:r>
        <w:rPr>
          <w:sz w:val="22"/>
        </w:rPr>
        <w:t>4-695</w:t>
      </w:r>
    </w:p>
    <w:p w14:paraId="763D6AA6" w14:textId="77777777" w:rsidR="00A25D0F" w:rsidRPr="009313DF" w:rsidRDefault="00A25D0F" w:rsidP="00A25D0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D</w:t>
      </w:r>
      <w:r w:rsidRPr="009313DF">
        <w:rPr>
          <w:sz w:val="22"/>
        </w:rPr>
        <w:tab/>
        <w:t>69</w:t>
      </w:r>
      <w:r>
        <w:rPr>
          <w:sz w:val="22"/>
        </w:rPr>
        <w:t>4-595</w:t>
      </w:r>
    </w:p>
    <w:p w14:paraId="2D315984" w14:textId="77777777" w:rsidR="00A25D0F" w:rsidRDefault="00A25D0F" w:rsidP="00A25D0F">
      <w:pPr>
        <w:rPr>
          <w:sz w:val="22"/>
        </w:rPr>
      </w:pPr>
      <w:r w:rsidRPr="009313DF">
        <w:rPr>
          <w:sz w:val="22"/>
        </w:rPr>
        <w:tab/>
      </w:r>
      <w:r w:rsidRPr="009313DF">
        <w:rPr>
          <w:sz w:val="22"/>
        </w:rPr>
        <w:tab/>
      </w:r>
      <w:r w:rsidRPr="009313DF">
        <w:rPr>
          <w:sz w:val="22"/>
        </w:rPr>
        <w:tab/>
      </w:r>
      <w:r w:rsidRPr="009313DF">
        <w:rPr>
          <w:sz w:val="22"/>
        </w:rPr>
        <w:tab/>
      </w:r>
      <w:r w:rsidRPr="009313DF">
        <w:rPr>
          <w:sz w:val="22"/>
        </w:rPr>
        <w:tab/>
      </w:r>
      <w:r>
        <w:rPr>
          <w:sz w:val="22"/>
        </w:rPr>
        <w:tab/>
      </w:r>
      <w:r>
        <w:rPr>
          <w:sz w:val="22"/>
        </w:rPr>
        <w:tab/>
      </w:r>
      <w:r>
        <w:rPr>
          <w:sz w:val="22"/>
        </w:rPr>
        <w:tab/>
      </w:r>
      <w:r w:rsidRPr="009313DF">
        <w:rPr>
          <w:sz w:val="22"/>
        </w:rPr>
        <w:t>F</w:t>
      </w:r>
      <w:r w:rsidRPr="009313DF">
        <w:rPr>
          <w:sz w:val="22"/>
        </w:rPr>
        <w:tab/>
        <w:t>59</w:t>
      </w:r>
      <w:r>
        <w:rPr>
          <w:sz w:val="22"/>
        </w:rPr>
        <w:t>4</w:t>
      </w:r>
      <w:r w:rsidRPr="009313DF">
        <w:rPr>
          <w:sz w:val="22"/>
        </w:rPr>
        <w:t xml:space="preserve"> and under</w:t>
      </w:r>
    </w:p>
    <w:p w14:paraId="5943F67E" w14:textId="77777777" w:rsidR="00A25D0F" w:rsidRDefault="00A25D0F" w:rsidP="00A25D0F">
      <w:pPr>
        <w:rPr>
          <w:b/>
          <w:sz w:val="22"/>
        </w:rPr>
      </w:pPr>
    </w:p>
    <w:p w14:paraId="1F541BF0" w14:textId="77777777" w:rsidR="00A25D0F" w:rsidRDefault="00A25D0F" w:rsidP="00A25D0F">
      <w:pPr>
        <w:rPr>
          <w:b/>
          <w:sz w:val="22"/>
        </w:rPr>
      </w:pPr>
      <w:r>
        <w:rPr>
          <w:b/>
          <w:sz w:val="22"/>
        </w:rPr>
        <w:t xml:space="preserve">Grading Policy </w:t>
      </w:r>
    </w:p>
    <w:p w14:paraId="78C089B2" w14:textId="77777777" w:rsidR="00A25D0F" w:rsidRDefault="00A25D0F" w:rsidP="00A25D0F">
      <w:pPr>
        <w:pStyle w:val="BodyText"/>
        <w:ind w:firstLine="720"/>
        <w:rPr>
          <w:sz w:val="22"/>
        </w:rPr>
      </w:pPr>
      <w:r>
        <w:rPr>
          <w:sz w:val="22"/>
        </w:rPr>
        <w:t xml:space="preserve">1. Grading will be rigorous and exacting as a course of this importance demands.  </w:t>
      </w:r>
    </w:p>
    <w:p w14:paraId="0D6F64C2" w14:textId="77777777" w:rsidR="00A25D0F" w:rsidRDefault="00A25D0F" w:rsidP="00A25D0F">
      <w:pPr>
        <w:pStyle w:val="BodyText"/>
        <w:ind w:firstLine="720"/>
        <w:rPr>
          <w:sz w:val="22"/>
        </w:rPr>
      </w:pPr>
      <w:r>
        <w:rPr>
          <w:sz w:val="22"/>
        </w:rPr>
        <w:t xml:space="preserve">2. Please do not inform me of your desires or requirements for a certain grade.  You are responsible for earning whatever grade satisfies you.  </w:t>
      </w:r>
    </w:p>
    <w:p w14:paraId="057919F5" w14:textId="77777777" w:rsidR="00A25D0F" w:rsidRDefault="00A25D0F" w:rsidP="00A25D0F">
      <w:pPr>
        <w:pStyle w:val="BodyText"/>
        <w:ind w:firstLine="720"/>
        <w:rPr>
          <w:sz w:val="22"/>
        </w:rPr>
      </w:pPr>
      <w:r>
        <w:rPr>
          <w:sz w:val="22"/>
        </w:rPr>
        <w:t>3. In addition, I cannot grade on effort, but I must base all grades on the submitted product of your effort.  Part of the task of becoming a successful student is learning how to expend effort in the most efficient way.</w:t>
      </w:r>
    </w:p>
    <w:p w14:paraId="11E57751" w14:textId="77777777" w:rsidR="00A25D0F" w:rsidRDefault="00A25D0F" w:rsidP="00A25D0F">
      <w:pPr>
        <w:pStyle w:val="BodyText"/>
        <w:ind w:firstLine="720"/>
        <w:rPr>
          <w:sz w:val="22"/>
        </w:rPr>
      </w:pPr>
      <w:r>
        <w:rPr>
          <w:sz w:val="22"/>
        </w:rPr>
        <w:t>4. I will not give extra credit assignments for the purpose of improving a student’s grade in the class.</w:t>
      </w:r>
    </w:p>
    <w:p w14:paraId="4F331647" w14:textId="6CF72CDD" w:rsidR="00A25D0F" w:rsidRDefault="00A25D0F"/>
    <w:p w14:paraId="0DA9EC94" w14:textId="77777777" w:rsidR="007F00D6" w:rsidRPr="007F00D6" w:rsidRDefault="007F00D6" w:rsidP="007F00D6">
      <w:pPr>
        <w:rPr>
          <w:sz w:val="22"/>
        </w:rPr>
      </w:pPr>
      <w:r w:rsidRPr="007F00D6">
        <w:rPr>
          <w:b/>
          <w:sz w:val="22"/>
        </w:rPr>
        <w:t>The Office of Accessibility Resources and Services (OARS):</w:t>
      </w:r>
      <w:r w:rsidRPr="007F00D6">
        <w:rPr>
          <w:sz w:val="22"/>
        </w:rPr>
        <w:t xml:space="preserve"> The University of Central Arkansas adheres to the requirements of the Americans with Disabilities Act.  If you need accommodation under this act due to a disability, contact the Office of Accessibility Resources and Services (OARS) at 450-3613.</w:t>
      </w:r>
    </w:p>
    <w:p w14:paraId="4AE5A974" w14:textId="77777777" w:rsidR="007F00D6" w:rsidRPr="007F00D6" w:rsidRDefault="007F00D6" w:rsidP="007F00D6">
      <w:pPr>
        <w:rPr>
          <w:b/>
          <w:sz w:val="22"/>
        </w:rPr>
      </w:pPr>
    </w:p>
    <w:p w14:paraId="67A2B01D" w14:textId="77777777" w:rsidR="007F00D6" w:rsidRPr="007F00D6" w:rsidRDefault="007F00D6" w:rsidP="007F00D6">
      <w:pPr>
        <w:rPr>
          <w:sz w:val="22"/>
        </w:rPr>
      </w:pPr>
      <w:r w:rsidRPr="007F00D6">
        <w:rPr>
          <w:b/>
          <w:sz w:val="22"/>
        </w:rPr>
        <w:t xml:space="preserve">Academic Honesty and Policies: </w:t>
      </w:r>
    </w:p>
    <w:p w14:paraId="674B34BB" w14:textId="77777777" w:rsidR="007F00D6" w:rsidRPr="007F00D6" w:rsidRDefault="007F00D6" w:rsidP="007F00D6">
      <w:pPr>
        <w:rPr>
          <w:color w:val="000000"/>
          <w:sz w:val="22"/>
          <w:szCs w:val="22"/>
        </w:rPr>
      </w:pPr>
      <w:r w:rsidRPr="007F00D6">
        <w:rPr>
          <w:color w:val="000000"/>
          <w:sz w:val="22"/>
          <w:szCs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4B32CEDD" w14:textId="77777777" w:rsidR="007F00D6" w:rsidRPr="007F00D6" w:rsidRDefault="007F00D6" w:rsidP="007F00D6">
      <w:pPr>
        <w:rPr>
          <w:sz w:val="22"/>
        </w:rPr>
      </w:pPr>
    </w:p>
    <w:p w14:paraId="7736C175" w14:textId="77777777" w:rsidR="007F00D6" w:rsidRPr="007F00D6" w:rsidRDefault="007F00D6" w:rsidP="007F00D6">
      <w:pPr>
        <w:rPr>
          <w:sz w:val="22"/>
        </w:rPr>
      </w:pPr>
      <w:r w:rsidRPr="007F00D6">
        <w:rPr>
          <w:sz w:val="22"/>
        </w:rPr>
        <w:t>For this class, any discovered instances of cheating or plagiarism WILL result in a ZERO for the assignment and will likely result in failure of the course.  Plagiarism includes piecing together phrases, sentences, paragraphs, or ideas from sources without documentation as well as submitting work that has been composed wholly or in part by someone else. The plagiarized work will also be kept on file in the English Department, and the student may be subject to other sanctions and processes pending the revision of the University’s policy on cheating.</w:t>
      </w:r>
    </w:p>
    <w:p w14:paraId="0AA8A928" w14:textId="77777777" w:rsidR="007F00D6" w:rsidRPr="007F00D6" w:rsidRDefault="007F00D6" w:rsidP="007F00D6">
      <w:pPr>
        <w:rPr>
          <w:b/>
          <w:sz w:val="22"/>
        </w:rPr>
      </w:pPr>
    </w:p>
    <w:p w14:paraId="036E1C8E" w14:textId="77777777" w:rsidR="007F00D6" w:rsidRPr="007F00D6" w:rsidRDefault="007F00D6" w:rsidP="007F00D6">
      <w:pPr>
        <w:rPr>
          <w:sz w:val="22"/>
        </w:rPr>
      </w:pPr>
      <w:r w:rsidRPr="007F00D6">
        <w:rPr>
          <w:b/>
          <w:sz w:val="22"/>
        </w:rPr>
        <w:t>Sexual Harassment Policy and Title IX disclosure:</w:t>
      </w:r>
      <w:r w:rsidRPr="007F00D6">
        <w:rPr>
          <w:sz w:val="22"/>
        </w:rPr>
        <w:t xml:space="preserve"> Please familiarize yourself with the University’s policies concerning sexual harassment in the current UCA </w:t>
      </w:r>
      <w:r w:rsidRPr="007F00D6">
        <w:rPr>
          <w:i/>
          <w:sz w:val="22"/>
        </w:rPr>
        <w:t>Student Handbook</w:t>
      </w:r>
      <w:r w:rsidRPr="007F00D6">
        <w:rPr>
          <w:sz w:val="22"/>
        </w:rPr>
        <w:t>.</w:t>
      </w:r>
    </w:p>
    <w:p w14:paraId="324A2FD4" w14:textId="77777777" w:rsidR="007F00D6" w:rsidRPr="007F00D6" w:rsidRDefault="007F00D6" w:rsidP="007F00D6">
      <w:pPr>
        <w:rPr>
          <w:sz w:val="22"/>
        </w:rPr>
      </w:pPr>
    </w:p>
    <w:p w14:paraId="6319B35A" w14:textId="77777777" w:rsidR="007F00D6" w:rsidRPr="007F00D6" w:rsidRDefault="007F00D6" w:rsidP="007F00D6">
      <w:pPr>
        <w:rPr>
          <w:sz w:val="22"/>
        </w:rPr>
      </w:pPr>
      <w:r w:rsidRPr="007F00D6">
        <w:rPr>
          <w:sz w:val="22"/>
        </w:rPr>
        <w:t>In furtherance of its core values— academic vitality, integrity, and diversity—UCA is dedicated to promoting a campus community free from discrimination. Title IX of the Education Amendments Act of 1972 requires all educational institutions to address gender-based discrimination on campus, and UCA implements these Federal requirements through a fair, consistent, and appropriate process of investigation and adjudication. Please see UCA’s Title IX website (</w:t>
      </w:r>
      <w:hyperlink r:id="rId13" w:history="1">
        <w:r w:rsidRPr="007F00D6">
          <w:rPr>
            <w:color w:val="0000FF"/>
            <w:sz w:val="22"/>
            <w:u w:val="single"/>
          </w:rPr>
          <w:t>https://uca.edu/titleix/</w:t>
        </w:r>
      </w:hyperlink>
      <w:r w:rsidRPr="007F00D6">
        <w:rPr>
          <w:sz w:val="22"/>
        </w:rPr>
        <w:t>) for the university’s policy, relevant forms, training opportunities, and related information.</w:t>
      </w:r>
    </w:p>
    <w:p w14:paraId="6C026DA4" w14:textId="77777777" w:rsidR="007F00D6" w:rsidRPr="007F00D6" w:rsidRDefault="007F00D6" w:rsidP="007F00D6">
      <w:pPr>
        <w:rPr>
          <w:sz w:val="22"/>
        </w:rPr>
      </w:pPr>
    </w:p>
    <w:p w14:paraId="343526A3" w14:textId="77777777" w:rsidR="007F00D6" w:rsidRPr="007F00D6" w:rsidRDefault="007F00D6" w:rsidP="007F00D6">
      <w:pPr>
        <w:rPr>
          <w:bCs/>
          <w:sz w:val="22"/>
        </w:rPr>
      </w:pPr>
      <w:r w:rsidRPr="007F00D6">
        <w:rPr>
          <w:b/>
          <w:sz w:val="22"/>
        </w:rPr>
        <w:t xml:space="preserve">Emergency Procedures: </w:t>
      </w:r>
      <w:r w:rsidRPr="007F00D6">
        <w:rPr>
          <w:bCs/>
          <w:sz w:val="22"/>
        </w:rPr>
        <w:t xml:space="preserve">An Emergency Procedures Summary (EPS) for the building in which this class is held will be discussed during the first week of this course. EPS and Building Emergency Plan (BEP) documents for most </w:t>
      </w:r>
      <w:r w:rsidRPr="007F00D6">
        <w:rPr>
          <w:bCs/>
          <w:sz w:val="22"/>
        </w:rPr>
        <w:lastRenderedPageBreak/>
        <w:t xml:space="preserve">buildings on campus are available at </w:t>
      </w:r>
      <w:hyperlink r:id="rId14" w:history="1">
        <w:r w:rsidRPr="007F00D6">
          <w:rPr>
            <w:bCs/>
            <w:color w:val="0000FF"/>
            <w:sz w:val="22"/>
            <w:u w:val="single"/>
          </w:rPr>
          <w:t>https://uca.edu/go/bep-library</w:t>
        </w:r>
      </w:hyperlink>
      <w:r w:rsidRPr="007F00D6">
        <w:rPr>
          <w:bCs/>
          <w:sz w:val="22"/>
        </w:rPr>
        <w:t>. Every student should be familiar with emergency procedures for any campus building in which he/she spends time for classes or other purposes.</w:t>
      </w:r>
    </w:p>
    <w:p w14:paraId="76181101" w14:textId="77777777" w:rsidR="007F00D6" w:rsidRPr="007F00D6" w:rsidRDefault="007F00D6" w:rsidP="007F00D6">
      <w:pPr>
        <w:rPr>
          <w:b/>
          <w:sz w:val="22"/>
        </w:rPr>
      </w:pPr>
    </w:p>
    <w:p w14:paraId="6181085A" w14:textId="457BE543" w:rsidR="007F00D6" w:rsidRDefault="007F00D6"/>
    <w:p w14:paraId="3BBC3E8E" w14:textId="77777777" w:rsidR="007F00D6" w:rsidRPr="007F00D6" w:rsidRDefault="007F00D6" w:rsidP="007F00D6">
      <w:pPr>
        <w:rPr>
          <w:b/>
          <w:bCs/>
          <w:sz w:val="22"/>
        </w:rPr>
      </w:pPr>
      <w:r w:rsidRPr="007F00D6">
        <w:rPr>
          <w:b/>
          <w:bCs/>
          <w:sz w:val="22"/>
        </w:rPr>
        <w:t xml:space="preserve">Attendance and class conduct: </w:t>
      </w:r>
    </w:p>
    <w:p w14:paraId="3FB88F00" w14:textId="77777777" w:rsidR="007F00D6" w:rsidRPr="007F00D6" w:rsidRDefault="007F00D6" w:rsidP="007F00D6">
      <w:pPr>
        <w:numPr>
          <w:ilvl w:val="0"/>
          <w:numId w:val="3"/>
        </w:numPr>
        <w:contextualSpacing/>
        <w:rPr>
          <w:sz w:val="22"/>
        </w:rPr>
      </w:pPr>
      <w:r w:rsidRPr="007F00D6">
        <w:rPr>
          <w:sz w:val="22"/>
        </w:rPr>
        <w:t xml:space="preserve">We will maintain standards and deadlines for our attendance and performance in the course. Regular attendance in-person is required. Assignments need to be turned in by the announced due dates, and grades with rigor will be assigned. This adjustment may come as a shock to some after so many concessions were made during the pandemic, but in order for your grade in this course to mean something, we must have real, definite criteria for assessing your performance on assignments. However, Covid-19 is still with us as a health threat, and we may still need to make some adjustments along the way. </w:t>
      </w:r>
      <w:r w:rsidRPr="007F00D6">
        <w:rPr>
          <w:sz w:val="22"/>
          <w:szCs w:val="22"/>
        </w:rPr>
        <w:t xml:space="preserve">All students are expected to comply with the University policy regarding Covid-19 (see </w:t>
      </w:r>
      <w:hyperlink r:id="rId15" w:history="1">
        <w:r w:rsidRPr="007F00D6">
          <w:rPr>
            <w:color w:val="0000FF"/>
            <w:sz w:val="22"/>
            <w:u w:val="single"/>
          </w:rPr>
          <w:t>https://uca.edu/coronavirus/</w:t>
        </w:r>
      </w:hyperlink>
      <w:r w:rsidRPr="007F00D6">
        <w:rPr>
          <w:sz w:val="22"/>
          <w:szCs w:val="22"/>
        </w:rPr>
        <w:t>).</w:t>
      </w:r>
      <w:r w:rsidRPr="007F00D6">
        <w:t xml:space="preserve"> </w:t>
      </w:r>
    </w:p>
    <w:p w14:paraId="3D172391" w14:textId="7D12217A" w:rsidR="007F00D6" w:rsidRDefault="007F00D6"/>
    <w:p w14:paraId="0801EBFF" w14:textId="77777777" w:rsidR="007F00D6" w:rsidRPr="007F00D6" w:rsidRDefault="007F00D6" w:rsidP="007F00D6">
      <w:pPr>
        <w:numPr>
          <w:ilvl w:val="0"/>
          <w:numId w:val="3"/>
        </w:numPr>
        <w:contextualSpacing/>
        <w:rPr>
          <w:sz w:val="22"/>
        </w:rPr>
      </w:pPr>
      <w:r w:rsidRPr="007F00D6">
        <w:rPr>
          <w:sz w:val="22"/>
        </w:rPr>
        <w:t>If you intend to make a premium grade (A or B), you should attend class as frequently as possible, preferably every day, and perform tasks to stay engaged with the course.  Students who accumulate more than six (6) unexcused absences will be required to consult with me about their attendance and their commitment to complete the course. Students with more than eight (8) unexcused absences will be advised to drop the course.  Documentation of the reason for absence must be presented to me in order for an absence to be excused.</w:t>
      </w:r>
    </w:p>
    <w:p w14:paraId="4CC75015" w14:textId="77777777" w:rsidR="007F00D6" w:rsidRPr="007F00D6" w:rsidRDefault="007F00D6" w:rsidP="007F00D6">
      <w:pPr>
        <w:contextualSpacing/>
        <w:rPr>
          <w:sz w:val="22"/>
        </w:rPr>
      </w:pPr>
    </w:p>
    <w:p w14:paraId="1558032F" w14:textId="1438BA8D" w:rsidR="007F00D6" w:rsidRPr="007F00D6" w:rsidRDefault="007F00D6" w:rsidP="007F00D6">
      <w:pPr>
        <w:numPr>
          <w:ilvl w:val="0"/>
          <w:numId w:val="3"/>
        </w:numPr>
        <w:rPr>
          <w:sz w:val="22"/>
        </w:rPr>
      </w:pPr>
      <w:r w:rsidRPr="007F00D6">
        <w:rPr>
          <w:sz w:val="22"/>
        </w:rPr>
        <w:t xml:space="preserve">Attendance includes being prepared for class. </w:t>
      </w:r>
      <w:r w:rsidRPr="007F00D6">
        <w:rPr>
          <w:b/>
          <w:sz w:val="22"/>
        </w:rPr>
        <w:t xml:space="preserve">Therefore, students who do not bring the appropriate </w:t>
      </w:r>
      <w:r>
        <w:rPr>
          <w:b/>
          <w:sz w:val="22"/>
        </w:rPr>
        <w:t>materials</w:t>
      </w:r>
      <w:r w:rsidRPr="007F00D6">
        <w:rPr>
          <w:b/>
          <w:sz w:val="22"/>
        </w:rPr>
        <w:t xml:space="preserve"> to class and use </w:t>
      </w:r>
      <w:r>
        <w:rPr>
          <w:b/>
          <w:sz w:val="22"/>
        </w:rPr>
        <w:t>them</w:t>
      </w:r>
      <w:r w:rsidRPr="007F00D6">
        <w:rPr>
          <w:b/>
          <w:sz w:val="22"/>
        </w:rPr>
        <w:t xml:space="preserve"> will be counted absent.</w:t>
      </w:r>
      <w:r w:rsidRPr="007F00D6">
        <w:rPr>
          <w:sz w:val="22"/>
        </w:rPr>
        <w:t xml:space="preserve"> </w:t>
      </w:r>
    </w:p>
    <w:p w14:paraId="6C7ED579" w14:textId="77777777" w:rsidR="007F00D6" w:rsidRPr="007F00D6" w:rsidRDefault="007F00D6" w:rsidP="007F00D6">
      <w:pPr>
        <w:rPr>
          <w:sz w:val="22"/>
          <w:highlight w:val="yellow"/>
        </w:rPr>
      </w:pPr>
    </w:p>
    <w:p w14:paraId="58D07406" w14:textId="77777777" w:rsidR="007F00D6" w:rsidRPr="007F00D6" w:rsidRDefault="007F00D6" w:rsidP="007F00D6">
      <w:pPr>
        <w:numPr>
          <w:ilvl w:val="0"/>
          <w:numId w:val="4"/>
        </w:numPr>
        <w:contextualSpacing/>
        <w:rPr>
          <w:sz w:val="22"/>
        </w:rPr>
      </w:pPr>
      <w:r w:rsidRPr="007F00D6">
        <w:rPr>
          <w:sz w:val="22"/>
        </w:rPr>
        <w:t>Students who are quarantined for testing positive for Covid-19 may have their attendance requirements adjusted and may rejoin in-person attendance once healthcare professionals deem it to be safe. Documentation must be presented to me in order for this adjustment to be made.</w:t>
      </w:r>
    </w:p>
    <w:p w14:paraId="4FFFE7C4" w14:textId="77777777" w:rsidR="007F00D6" w:rsidRPr="007F00D6" w:rsidRDefault="007F00D6" w:rsidP="007F00D6">
      <w:pPr>
        <w:rPr>
          <w:sz w:val="22"/>
          <w:highlight w:val="yellow"/>
        </w:rPr>
      </w:pPr>
    </w:p>
    <w:p w14:paraId="276B1F06" w14:textId="77777777" w:rsidR="007F00D6" w:rsidRPr="007F00D6" w:rsidRDefault="007F00D6" w:rsidP="007F00D6">
      <w:pPr>
        <w:numPr>
          <w:ilvl w:val="0"/>
          <w:numId w:val="4"/>
        </w:numPr>
        <w:rPr>
          <w:sz w:val="22"/>
        </w:rPr>
      </w:pPr>
      <w:r w:rsidRPr="007F00D6">
        <w:rPr>
          <w:sz w:val="22"/>
        </w:rPr>
        <w:t xml:space="preserve">Class meetings will begin and end at the agreed upon time.  They will be in the classroom announced in the course schedule unless otherwise advised. </w:t>
      </w:r>
    </w:p>
    <w:p w14:paraId="5391F455" w14:textId="77777777" w:rsidR="007F00D6" w:rsidRPr="007F00D6" w:rsidRDefault="007F00D6" w:rsidP="007F00D6">
      <w:pPr>
        <w:rPr>
          <w:b/>
          <w:bCs/>
          <w:sz w:val="22"/>
          <w:highlight w:val="yellow"/>
        </w:rPr>
      </w:pPr>
    </w:p>
    <w:p w14:paraId="215741D7" w14:textId="77777777" w:rsidR="007F00D6" w:rsidRPr="007F00D6" w:rsidRDefault="007F00D6" w:rsidP="007F00D6">
      <w:pPr>
        <w:numPr>
          <w:ilvl w:val="0"/>
          <w:numId w:val="5"/>
        </w:numPr>
        <w:rPr>
          <w:sz w:val="22"/>
        </w:rPr>
      </w:pPr>
      <w:r w:rsidRPr="007F00D6">
        <w:rPr>
          <w:sz w:val="22"/>
        </w:rPr>
        <w:t xml:space="preserve">You should do your best to keep up with the readings.  </w:t>
      </w:r>
      <w:r w:rsidRPr="007F00D6">
        <w:rPr>
          <w:b/>
          <w:bCs/>
          <w:sz w:val="22"/>
        </w:rPr>
        <w:t xml:space="preserve">Please notify me of any planned gaps in your engagement with the course in advance. </w:t>
      </w:r>
      <w:r w:rsidRPr="007F00D6">
        <w:rPr>
          <w:sz w:val="22"/>
        </w:rPr>
        <w:t xml:space="preserve"> </w:t>
      </w:r>
      <w:r w:rsidRPr="007F00D6">
        <w:rPr>
          <w:b/>
          <w:bCs/>
          <w:sz w:val="22"/>
        </w:rPr>
        <w:t xml:space="preserve">If some factor has caused you to miss a deadline or due date in the course, please contact me as soon as possible and arrange to make up the uncompleted work. Please let me know if they are any factors potentially effecting your completion of the course as soon as possible. Communication is crucially important on this issue. </w:t>
      </w:r>
    </w:p>
    <w:p w14:paraId="2B858A3B" w14:textId="77777777" w:rsidR="007F00D6" w:rsidRPr="007F00D6" w:rsidRDefault="007F00D6" w:rsidP="007F00D6">
      <w:pPr>
        <w:rPr>
          <w:sz w:val="22"/>
          <w:highlight w:val="yellow"/>
        </w:rPr>
      </w:pPr>
    </w:p>
    <w:p w14:paraId="3D14CAF5" w14:textId="0C436C62" w:rsidR="007F00D6" w:rsidRPr="007F00D6" w:rsidRDefault="007F00D6" w:rsidP="007F00D6">
      <w:pPr>
        <w:numPr>
          <w:ilvl w:val="0"/>
          <w:numId w:val="5"/>
        </w:numPr>
        <w:rPr>
          <w:sz w:val="22"/>
        </w:rPr>
      </w:pPr>
      <w:r w:rsidRPr="007F00D6">
        <w:rPr>
          <w:b/>
          <w:bCs/>
          <w:sz w:val="22"/>
        </w:rPr>
        <w:t>Communication:</w:t>
      </w:r>
      <w:r w:rsidRPr="007F00D6">
        <w:rPr>
          <w:sz w:val="22"/>
        </w:rPr>
        <w:t xml:space="preserve"> The best way to communicate with me will be my UCA email address dcoleman@uca.edu, and you need to use your UCA account for issues related to this class. Please do not send me messages through Blackboard as it is too hard to sift them out from the boatload of messages that Blackboard generates for instructors. If you need to speak to me, I will hold office hours Monday, Wednesday, and Friday, from 10:00am-noon. I will be in my office, but please try to make an appointment if you need to see me in person. You may also reach me by my office phone 501-450-3488 or make an appointment.  </w:t>
      </w:r>
    </w:p>
    <w:p w14:paraId="61BAE474" w14:textId="77777777" w:rsidR="007F00D6" w:rsidRPr="007F00D6" w:rsidRDefault="007F00D6" w:rsidP="007F00D6">
      <w:pPr>
        <w:rPr>
          <w:sz w:val="22"/>
        </w:rPr>
      </w:pPr>
    </w:p>
    <w:p w14:paraId="59DB32F8" w14:textId="155CBBBD" w:rsidR="007F00D6" w:rsidRPr="007F00D6" w:rsidRDefault="007F00D6" w:rsidP="007F00D6">
      <w:pPr>
        <w:numPr>
          <w:ilvl w:val="0"/>
          <w:numId w:val="5"/>
        </w:numPr>
        <w:contextualSpacing/>
        <w:rPr>
          <w:sz w:val="22"/>
        </w:rPr>
      </w:pPr>
      <w:r w:rsidRPr="007F00D6">
        <w:rPr>
          <w:sz w:val="22"/>
        </w:rPr>
        <w:t>This class runs from Thursday, August 25 to T</w:t>
      </w:r>
      <w:r>
        <w:rPr>
          <w:sz w:val="22"/>
        </w:rPr>
        <w:t>hur</w:t>
      </w:r>
      <w:r w:rsidRPr="007F00D6">
        <w:rPr>
          <w:sz w:val="22"/>
        </w:rPr>
        <w:t>sday, December 1</w:t>
      </w:r>
      <w:r>
        <w:rPr>
          <w:sz w:val="22"/>
        </w:rPr>
        <w:t>5</w:t>
      </w:r>
      <w:r w:rsidRPr="007F00D6">
        <w:rPr>
          <w:sz w:val="22"/>
        </w:rPr>
        <w:t xml:space="preserve"> (final exam day). Be careful to keep these dates in mind when making any plans involving holiday travel or other occasions that will affect your completion of the course.  Make sure family and friends know about the policy if they’re making travel arrangements or other plans for you.</w:t>
      </w:r>
    </w:p>
    <w:p w14:paraId="493F4576" w14:textId="77777777" w:rsidR="007F00D6" w:rsidRPr="007F00D6" w:rsidRDefault="007F00D6" w:rsidP="007F00D6">
      <w:pPr>
        <w:rPr>
          <w:sz w:val="22"/>
          <w:highlight w:val="yellow"/>
        </w:rPr>
      </w:pPr>
    </w:p>
    <w:p w14:paraId="1B5892E4" w14:textId="77777777" w:rsidR="007F00D6" w:rsidRPr="007F00D6" w:rsidRDefault="007F00D6" w:rsidP="007F00D6">
      <w:pPr>
        <w:numPr>
          <w:ilvl w:val="0"/>
          <w:numId w:val="6"/>
        </w:numPr>
        <w:rPr>
          <w:sz w:val="22"/>
        </w:rPr>
      </w:pPr>
      <w:r w:rsidRPr="007F00D6">
        <w:rPr>
          <w:sz w:val="22"/>
        </w:rPr>
        <w:t xml:space="preserve">Last, but not least, please make note of this drop date for this semester: </w:t>
      </w:r>
      <w:r w:rsidRPr="007F00D6">
        <w:rPr>
          <w:b/>
          <w:bCs/>
          <w:sz w:val="22"/>
        </w:rPr>
        <w:t>Wednesday, November 16, 2022</w:t>
      </w:r>
      <w:r w:rsidRPr="007F00D6">
        <w:rPr>
          <w:sz w:val="22"/>
        </w:rPr>
        <w:t>—Last day to drop with a grade of W. After that day, only A, B, C, D, or F will be awarded.</w:t>
      </w:r>
    </w:p>
    <w:p w14:paraId="3007F232" w14:textId="77777777" w:rsidR="007F00D6" w:rsidRPr="007F00D6" w:rsidRDefault="007F00D6" w:rsidP="007F00D6">
      <w:pPr>
        <w:rPr>
          <w:sz w:val="22"/>
        </w:rPr>
      </w:pPr>
    </w:p>
    <w:p w14:paraId="3BE338F0" w14:textId="77777777" w:rsidR="007F00D6" w:rsidRPr="007F00D6" w:rsidRDefault="007F00D6" w:rsidP="007F00D6">
      <w:pPr>
        <w:numPr>
          <w:ilvl w:val="0"/>
          <w:numId w:val="6"/>
        </w:numPr>
        <w:rPr>
          <w:sz w:val="22"/>
        </w:rPr>
      </w:pPr>
      <w:r w:rsidRPr="007F00D6">
        <w:rPr>
          <w:sz w:val="22"/>
        </w:rPr>
        <w:t>Please do not bring food into the classroom.  Drinks (non-alcoholic, of course) are permitted, but you are asked to clean up any spills yourself.</w:t>
      </w:r>
    </w:p>
    <w:p w14:paraId="170C21B0" w14:textId="77777777" w:rsidR="007F00D6" w:rsidRPr="007F00D6" w:rsidRDefault="007F00D6" w:rsidP="007F00D6">
      <w:pPr>
        <w:rPr>
          <w:sz w:val="22"/>
        </w:rPr>
      </w:pPr>
    </w:p>
    <w:p w14:paraId="47750FE3" w14:textId="77777777" w:rsidR="007F00D6" w:rsidRPr="007F00D6" w:rsidRDefault="007F00D6" w:rsidP="007F00D6">
      <w:pPr>
        <w:numPr>
          <w:ilvl w:val="0"/>
          <w:numId w:val="7"/>
        </w:numPr>
        <w:ind w:left="360"/>
        <w:rPr>
          <w:sz w:val="22"/>
          <w:szCs w:val="22"/>
        </w:rPr>
      </w:pPr>
      <w:r w:rsidRPr="007F00D6">
        <w:rPr>
          <w:b/>
          <w:bCs/>
          <w:sz w:val="22"/>
          <w:szCs w:val="22"/>
        </w:rPr>
        <w:lastRenderedPageBreak/>
        <w:t>If we are required to pivot to remote instruction for a limited time</w:t>
      </w:r>
      <w:r w:rsidRPr="007F00D6">
        <w:rPr>
          <w:sz w:val="22"/>
          <w:szCs w:val="22"/>
        </w:rPr>
        <w:t xml:space="preserve">, all of the above conditions will remain except in-person class attendance will be suspended for the defined duration. All classroom discussion and lecture will be conducted on Zoom, and you will only be counted absent if you don’t attend synchronously. If socially distanced in-person attendance is allowed, classes will be divided into groups attending in-person on different class days such that the appropriate distancing can be maintained in the given classroom. </w:t>
      </w:r>
    </w:p>
    <w:p w14:paraId="70EF6515" w14:textId="77777777" w:rsidR="007F00D6" w:rsidRPr="007F00D6" w:rsidRDefault="007F00D6" w:rsidP="007F00D6">
      <w:pPr>
        <w:rPr>
          <w:sz w:val="22"/>
          <w:szCs w:val="22"/>
        </w:rPr>
      </w:pPr>
    </w:p>
    <w:p w14:paraId="2B05CCDE" w14:textId="77777777" w:rsidR="007F00D6" w:rsidRPr="007F00D6" w:rsidRDefault="007F00D6" w:rsidP="007F00D6">
      <w:pPr>
        <w:numPr>
          <w:ilvl w:val="0"/>
          <w:numId w:val="7"/>
        </w:numPr>
        <w:ind w:left="360"/>
        <w:rPr>
          <w:sz w:val="22"/>
          <w:szCs w:val="22"/>
        </w:rPr>
      </w:pPr>
      <w:r w:rsidRPr="007F00D6">
        <w:rPr>
          <w:b/>
          <w:bCs/>
          <w:sz w:val="22"/>
          <w:szCs w:val="22"/>
        </w:rPr>
        <w:t>If we are required to pivot to remote instruction at some point for the remainder of the semester</w:t>
      </w:r>
      <w:r w:rsidRPr="007F00D6">
        <w:rPr>
          <w:sz w:val="22"/>
          <w:szCs w:val="22"/>
        </w:rPr>
        <w:t>, most classroom discussion and lecture will be conducted on Zoom, and you will only be counted absent if you don’t attend synchronously on designated synchronous days. In order to avoid “Zoom fatigue,” a limited number of days (perhaps once every two weeks) may be converted to asynchronous class activities that must be completed and submitted before the end of the class day. These activities will count for points in the “Class Exercises” category of assignments.</w:t>
      </w:r>
    </w:p>
    <w:p w14:paraId="05546B89" w14:textId="659F0622" w:rsidR="00947626" w:rsidRDefault="00947626"/>
    <w:p w14:paraId="2BA6A949" w14:textId="77777777" w:rsidR="00C66A49" w:rsidRPr="00C66A49" w:rsidRDefault="00C66A49" w:rsidP="00C66A49">
      <w:pPr>
        <w:rPr>
          <w:b/>
          <w:sz w:val="22"/>
          <w:szCs w:val="22"/>
        </w:rPr>
      </w:pPr>
      <w:r w:rsidRPr="00C66A49">
        <w:rPr>
          <w:b/>
          <w:sz w:val="22"/>
          <w:szCs w:val="22"/>
        </w:rPr>
        <w:t xml:space="preserve">Schedule and Readings (Assignments to be read or completed before class on day listed): </w:t>
      </w:r>
    </w:p>
    <w:p w14:paraId="33B91D87" w14:textId="77777777" w:rsidR="00C66A49" w:rsidRPr="00C66A49" w:rsidRDefault="00C66A49" w:rsidP="00C66A49">
      <w:pPr>
        <w:rPr>
          <w:sz w:val="22"/>
          <w:szCs w:val="22"/>
        </w:rPr>
      </w:pPr>
      <w:r w:rsidRPr="00C66A49">
        <w:rPr>
          <w:sz w:val="22"/>
          <w:szCs w:val="22"/>
        </w:rPr>
        <w:t xml:space="preserve">Schedule may be subject to some changes.  </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4950"/>
      </w:tblGrid>
      <w:tr w:rsidR="00C66A49" w:rsidRPr="00C66A49" w14:paraId="7C0A2971" w14:textId="77777777" w:rsidTr="00C66A49">
        <w:trPr>
          <w:jc w:val="center"/>
        </w:trPr>
        <w:tc>
          <w:tcPr>
            <w:tcW w:w="4770" w:type="dxa"/>
            <w:tcBorders>
              <w:top w:val="nil"/>
              <w:left w:val="nil"/>
              <w:bottom w:val="single" w:sz="4" w:space="0" w:color="auto"/>
              <w:right w:val="nil"/>
            </w:tcBorders>
            <w:shd w:val="clear" w:color="auto" w:fill="auto"/>
          </w:tcPr>
          <w:p w14:paraId="4DAC7823" w14:textId="77777777" w:rsidR="00C66A49" w:rsidRPr="00C66A49" w:rsidRDefault="00C66A49" w:rsidP="00C66A49">
            <w:pPr>
              <w:jc w:val="center"/>
              <w:rPr>
                <w:rFonts w:ascii="Calibri" w:eastAsia="Calibri" w:hAnsi="Calibri"/>
                <w:b/>
                <w:sz w:val="22"/>
                <w:szCs w:val="22"/>
              </w:rPr>
            </w:pPr>
            <w:r w:rsidRPr="00C66A49">
              <w:rPr>
                <w:rFonts w:ascii="Calibri" w:eastAsia="Calibri" w:hAnsi="Calibri"/>
                <w:b/>
                <w:sz w:val="22"/>
                <w:szCs w:val="22"/>
              </w:rPr>
              <w:t>Tuesday</w:t>
            </w:r>
          </w:p>
        </w:tc>
        <w:tc>
          <w:tcPr>
            <w:tcW w:w="4950" w:type="dxa"/>
            <w:tcBorders>
              <w:top w:val="nil"/>
              <w:left w:val="nil"/>
              <w:bottom w:val="single" w:sz="4" w:space="0" w:color="auto"/>
              <w:right w:val="nil"/>
            </w:tcBorders>
            <w:shd w:val="clear" w:color="auto" w:fill="auto"/>
          </w:tcPr>
          <w:p w14:paraId="6C89C2FC" w14:textId="77777777" w:rsidR="00C66A49" w:rsidRPr="00C66A49" w:rsidRDefault="00C66A49" w:rsidP="00C66A49">
            <w:pPr>
              <w:jc w:val="center"/>
              <w:rPr>
                <w:rFonts w:ascii="Calibri" w:eastAsia="Calibri" w:hAnsi="Calibri"/>
                <w:b/>
                <w:sz w:val="22"/>
                <w:szCs w:val="22"/>
              </w:rPr>
            </w:pPr>
            <w:r w:rsidRPr="00C66A49">
              <w:rPr>
                <w:rFonts w:ascii="Calibri" w:eastAsia="Calibri" w:hAnsi="Calibri"/>
                <w:b/>
                <w:sz w:val="22"/>
                <w:szCs w:val="22"/>
              </w:rPr>
              <w:t>Thursday</w:t>
            </w:r>
          </w:p>
        </w:tc>
      </w:tr>
      <w:tr w:rsidR="00C66A49" w:rsidRPr="00C66A49" w14:paraId="4FBB9C50" w14:textId="77777777" w:rsidTr="00C66A49">
        <w:trPr>
          <w:trHeight w:val="720"/>
          <w:jc w:val="center"/>
        </w:trPr>
        <w:tc>
          <w:tcPr>
            <w:tcW w:w="4770" w:type="dxa"/>
            <w:tcBorders>
              <w:top w:val="single" w:sz="4" w:space="0" w:color="auto"/>
            </w:tcBorders>
            <w:shd w:val="clear" w:color="auto" w:fill="auto"/>
          </w:tcPr>
          <w:p w14:paraId="2CE4C378" w14:textId="77777777" w:rsidR="00C66A49" w:rsidRPr="00C66A49" w:rsidRDefault="00C66A49" w:rsidP="00C66A49">
            <w:pPr>
              <w:rPr>
                <w:rFonts w:ascii="Calibri" w:eastAsia="Calibri" w:hAnsi="Calibri"/>
                <w:sz w:val="22"/>
                <w:szCs w:val="22"/>
              </w:rPr>
            </w:pPr>
          </w:p>
        </w:tc>
        <w:tc>
          <w:tcPr>
            <w:tcW w:w="4950" w:type="dxa"/>
            <w:tcBorders>
              <w:top w:val="single" w:sz="4" w:space="0" w:color="auto"/>
            </w:tcBorders>
            <w:shd w:val="clear" w:color="auto" w:fill="auto"/>
          </w:tcPr>
          <w:p w14:paraId="5F2BB054" w14:textId="1ED6D185"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August </w:t>
            </w:r>
            <w:r>
              <w:rPr>
                <w:rFonts w:ascii="Calibri" w:eastAsia="Calibri" w:hAnsi="Calibri"/>
                <w:sz w:val="22"/>
                <w:szCs w:val="22"/>
              </w:rPr>
              <w:t>25</w:t>
            </w:r>
          </w:p>
          <w:p w14:paraId="2A186946" w14:textId="77777777" w:rsidR="00C66A49" w:rsidRPr="00C66A49" w:rsidRDefault="00C66A49" w:rsidP="00C66A49">
            <w:pPr>
              <w:contextualSpacing/>
              <w:rPr>
                <w:sz w:val="22"/>
                <w:szCs w:val="22"/>
              </w:rPr>
            </w:pPr>
            <w:r w:rsidRPr="00C66A49">
              <w:rPr>
                <w:sz w:val="22"/>
                <w:szCs w:val="22"/>
              </w:rPr>
              <w:t>Introduction and Organization</w:t>
            </w:r>
          </w:p>
          <w:p w14:paraId="058B6558" w14:textId="77777777" w:rsidR="00C66A49" w:rsidRPr="00C66A49" w:rsidRDefault="00C66A49" w:rsidP="00C66A49">
            <w:pPr>
              <w:rPr>
                <w:rFonts w:ascii="Calibri" w:eastAsia="Calibri" w:hAnsi="Calibri"/>
                <w:sz w:val="22"/>
                <w:szCs w:val="22"/>
              </w:rPr>
            </w:pPr>
          </w:p>
        </w:tc>
      </w:tr>
      <w:tr w:rsidR="00C66A49" w:rsidRPr="00C66A49" w14:paraId="5764B71C" w14:textId="77777777" w:rsidTr="00C66A49">
        <w:trPr>
          <w:trHeight w:val="720"/>
          <w:jc w:val="center"/>
        </w:trPr>
        <w:tc>
          <w:tcPr>
            <w:tcW w:w="4770" w:type="dxa"/>
            <w:shd w:val="clear" w:color="auto" w:fill="auto"/>
          </w:tcPr>
          <w:p w14:paraId="6B687D81" w14:textId="4CD4F9FD"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August </w:t>
            </w:r>
            <w:r>
              <w:rPr>
                <w:rFonts w:ascii="Calibri" w:eastAsia="Calibri" w:hAnsi="Calibri"/>
                <w:sz w:val="22"/>
                <w:szCs w:val="22"/>
              </w:rPr>
              <w:t>30</w:t>
            </w:r>
          </w:p>
          <w:p w14:paraId="22A3B2E7" w14:textId="77777777" w:rsidR="00C66A49" w:rsidRPr="00C66A49" w:rsidRDefault="00C66A49" w:rsidP="00C66A49">
            <w:pPr>
              <w:rPr>
                <w:sz w:val="22"/>
                <w:szCs w:val="22"/>
              </w:rPr>
            </w:pPr>
            <w:r w:rsidRPr="00C66A49">
              <w:rPr>
                <w:b/>
                <w:bCs/>
                <w:sz w:val="22"/>
                <w:szCs w:val="22"/>
              </w:rPr>
              <w:t>Read</w:t>
            </w:r>
            <w:r w:rsidRPr="00C66A49">
              <w:rPr>
                <w:sz w:val="22"/>
                <w:szCs w:val="22"/>
              </w:rPr>
              <w:t xml:space="preserve">: ODEL chapters 1-2, </w:t>
            </w:r>
          </w:p>
          <w:p w14:paraId="7D131743" w14:textId="77777777" w:rsidR="00C66A49" w:rsidRPr="00C66A49" w:rsidRDefault="00C66A49" w:rsidP="00C66A49">
            <w:pPr>
              <w:rPr>
                <w:rFonts w:ascii="Calibri" w:hAnsi="Calibri" w:cs="Calibri"/>
                <w:sz w:val="22"/>
                <w:szCs w:val="22"/>
              </w:rPr>
            </w:pPr>
            <w:r w:rsidRPr="00C66A49">
              <w:rPr>
                <w:b/>
                <w:bCs/>
                <w:sz w:val="22"/>
                <w:szCs w:val="22"/>
              </w:rPr>
              <w:t xml:space="preserve">Discussion: </w:t>
            </w:r>
            <w:r w:rsidRPr="00C66A49">
              <w:rPr>
                <w:sz w:val="22"/>
                <w:szCs w:val="22"/>
              </w:rPr>
              <w:t>Basic Linguistic Concepts, Origins of Language, and the OED Online</w:t>
            </w:r>
          </w:p>
          <w:p w14:paraId="60707341" w14:textId="77777777" w:rsidR="00C66A49" w:rsidRPr="00C66A49" w:rsidRDefault="00C66A49" w:rsidP="00C66A49">
            <w:pPr>
              <w:rPr>
                <w:rFonts w:ascii="Calibri" w:eastAsia="Calibri" w:hAnsi="Calibri"/>
                <w:sz w:val="22"/>
                <w:szCs w:val="22"/>
              </w:rPr>
            </w:pPr>
          </w:p>
        </w:tc>
        <w:tc>
          <w:tcPr>
            <w:tcW w:w="4950" w:type="dxa"/>
            <w:shd w:val="clear" w:color="auto" w:fill="auto"/>
          </w:tcPr>
          <w:p w14:paraId="55025FA6" w14:textId="57E730D6" w:rsidR="00C66A49" w:rsidRPr="00C66A49" w:rsidRDefault="00C66A49" w:rsidP="00C66A49">
            <w:pPr>
              <w:rPr>
                <w:rFonts w:ascii="Calibri" w:eastAsia="Calibri" w:hAnsi="Calibri"/>
                <w:sz w:val="22"/>
                <w:szCs w:val="22"/>
              </w:rPr>
            </w:pPr>
            <w:r>
              <w:rPr>
                <w:rFonts w:ascii="Calibri" w:eastAsia="Calibri" w:hAnsi="Calibri"/>
                <w:sz w:val="22"/>
                <w:szCs w:val="22"/>
              </w:rPr>
              <w:t>September 1</w:t>
            </w:r>
          </w:p>
          <w:p w14:paraId="571C57BE" w14:textId="77777777" w:rsidR="00C66A49" w:rsidRPr="00C66A49" w:rsidRDefault="00C66A49" w:rsidP="00C66A49">
            <w:pPr>
              <w:rPr>
                <w:sz w:val="22"/>
                <w:szCs w:val="22"/>
              </w:rPr>
            </w:pPr>
            <w:r w:rsidRPr="00C66A49">
              <w:rPr>
                <w:b/>
                <w:bCs/>
                <w:sz w:val="22"/>
                <w:szCs w:val="22"/>
              </w:rPr>
              <w:t xml:space="preserve">Discussion: </w:t>
            </w:r>
            <w:r w:rsidRPr="00C66A49">
              <w:rPr>
                <w:sz w:val="22"/>
                <w:szCs w:val="22"/>
              </w:rPr>
              <w:t>Using the OED; the Sounds of English</w:t>
            </w:r>
          </w:p>
          <w:p w14:paraId="755EF833" w14:textId="0D21D2C2" w:rsidR="00C66A49" w:rsidRPr="00C66A49" w:rsidRDefault="00C66A49" w:rsidP="00C66A49">
            <w:pPr>
              <w:rPr>
                <w:rFonts w:ascii="Calibri" w:eastAsia="Calibri" w:hAnsi="Calibri"/>
                <w:sz w:val="22"/>
                <w:szCs w:val="22"/>
              </w:rPr>
            </w:pPr>
            <w:r w:rsidRPr="00C66A49">
              <w:rPr>
                <w:b/>
                <w:bCs/>
                <w:sz w:val="22"/>
                <w:szCs w:val="22"/>
              </w:rPr>
              <w:t xml:space="preserve">Assignment: </w:t>
            </w:r>
            <w:r w:rsidRPr="00C66A49">
              <w:rPr>
                <w:sz w:val="22"/>
                <w:szCs w:val="22"/>
              </w:rPr>
              <w:t xml:space="preserve">Brief OED exercise; </w:t>
            </w:r>
            <w:r w:rsidRPr="00C66A49">
              <w:rPr>
                <w:b/>
                <w:bCs/>
                <w:sz w:val="22"/>
                <w:szCs w:val="22"/>
              </w:rPr>
              <w:t xml:space="preserve">Paper: Linguistic Autobiography Assigned (Due </w:t>
            </w:r>
            <w:r w:rsidR="00947626">
              <w:rPr>
                <w:b/>
                <w:bCs/>
                <w:sz w:val="22"/>
                <w:szCs w:val="22"/>
              </w:rPr>
              <w:t>December 1</w:t>
            </w:r>
            <w:r w:rsidRPr="00C66A49">
              <w:rPr>
                <w:b/>
                <w:bCs/>
                <w:sz w:val="22"/>
                <w:szCs w:val="22"/>
              </w:rPr>
              <w:t>)</w:t>
            </w:r>
          </w:p>
        </w:tc>
      </w:tr>
      <w:tr w:rsidR="00C66A49" w:rsidRPr="00C66A49" w14:paraId="090FC2B7" w14:textId="77777777" w:rsidTr="00C66A49">
        <w:trPr>
          <w:trHeight w:val="720"/>
          <w:jc w:val="center"/>
        </w:trPr>
        <w:tc>
          <w:tcPr>
            <w:tcW w:w="4770" w:type="dxa"/>
            <w:shd w:val="clear" w:color="auto" w:fill="auto"/>
          </w:tcPr>
          <w:p w14:paraId="4DD18D4E" w14:textId="48C10CC5" w:rsidR="00C66A49" w:rsidRPr="00C66A49" w:rsidRDefault="00C66A49" w:rsidP="00C66A49">
            <w:pPr>
              <w:rPr>
                <w:rFonts w:ascii="Calibri" w:eastAsia="Calibri" w:hAnsi="Calibri"/>
                <w:sz w:val="22"/>
                <w:szCs w:val="22"/>
              </w:rPr>
            </w:pPr>
            <w:r>
              <w:rPr>
                <w:rFonts w:ascii="Calibri" w:eastAsia="Calibri" w:hAnsi="Calibri"/>
                <w:sz w:val="22"/>
                <w:szCs w:val="22"/>
              </w:rPr>
              <w:t>September 6</w:t>
            </w:r>
          </w:p>
          <w:p w14:paraId="7B26C4E5" w14:textId="77777777" w:rsidR="00C66A49" w:rsidRPr="00C66A49" w:rsidRDefault="00C66A49" w:rsidP="00C66A49">
            <w:pPr>
              <w:rPr>
                <w:sz w:val="22"/>
                <w:szCs w:val="22"/>
              </w:rPr>
            </w:pPr>
            <w:r w:rsidRPr="00C66A49">
              <w:rPr>
                <w:b/>
                <w:bCs/>
                <w:sz w:val="22"/>
                <w:szCs w:val="22"/>
              </w:rPr>
              <w:t>Read</w:t>
            </w:r>
            <w:r w:rsidRPr="00C66A49">
              <w:rPr>
                <w:sz w:val="22"/>
                <w:szCs w:val="22"/>
              </w:rPr>
              <w:t>: ODEL chapter 3</w:t>
            </w:r>
          </w:p>
          <w:p w14:paraId="195C840C" w14:textId="77777777" w:rsidR="00C66A49" w:rsidRPr="00C66A49" w:rsidRDefault="00C66A49" w:rsidP="00C66A49">
            <w:pPr>
              <w:rPr>
                <w:sz w:val="22"/>
                <w:szCs w:val="22"/>
              </w:rPr>
            </w:pPr>
            <w:r w:rsidRPr="00C66A49">
              <w:rPr>
                <w:b/>
                <w:bCs/>
                <w:sz w:val="22"/>
                <w:szCs w:val="22"/>
              </w:rPr>
              <w:t xml:space="preserve">Discussion: </w:t>
            </w:r>
            <w:r w:rsidRPr="00C66A49">
              <w:rPr>
                <w:sz w:val="22"/>
                <w:szCs w:val="22"/>
              </w:rPr>
              <w:t>Writing Systems and the Evolution of Writing</w:t>
            </w:r>
          </w:p>
        </w:tc>
        <w:tc>
          <w:tcPr>
            <w:tcW w:w="4950" w:type="dxa"/>
            <w:shd w:val="clear" w:color="auto" w:fill="auto"/>
          </w:tcPr>
          <w:p w14:paraId="0D4287C5" w14:textId="5DF7EBB8"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September </w:t>
            </w:r>
            <w:r>
              <w:rPr>
                <w:rFonts w:ascii="Calibri" w:eastAsia="Calibri" w:hAnsi="Calibri"/>
                <w:sz w:val="22"/>
                <w:szCs w:val="22"/>
              </w:rPr>
              <w:t>8</w:t>
            </w:r>
          </w:p>
          <w:p w14:paraId="4C5F4803" w14:textId="77777777" w:rsidR="00C66A49" w:rsidRPr="00C66A49" w:rsidRDefault="00C66A49" w:rsidP="00C66A49">
            <w:pPr>
              <w:rPr>
                <w:rFonts w:ascii="Calibri" w:hAnsi="Calibri"/>
                <w:sz w:val="22"/>
                <w:szCs w:val="22"/>
              </w:rPr>
            </w:pPr>
            <w:r w:rsidRPr="00C66A49">
              <w:rPr>
                <w:b/>
                <w:bCs/>
                <w:sz w:val="22"/>
                <w:szCs w:val="22"/>
              </w:rPr>
              <w:t xml:space="preserve">Discussion: </w:t>
            </w:r>
            <w:r w:rsidRPr="00C66A49">
              <w:rPr>
                <w:sz w:val="22"/>
                <w:szCs w:val="22"/>
              </w:rPr>
              <w:t>Reviewing Topics</w:t>
            </w:r>
            <w:r w:rsidRPr="00C66A49">
              <w:rPr>
                <w:rFonts w:ascii="Calibri" w:hAnsi="Calibri"/>
                <w:sz w:val="22"/>
                <w:szCs w:val="22"/>
              </w:rPr>
              <w:t xml:space="preserve"> </w:t>
            </w:r>
          </w:p>
          <w:p w14:paraId="7E5A84CF" w14:textId="77777777" w:rsidR="00C66A49" w:rsidRPr="00C66A49" w:rsidRDefault="00C66A49" w:rsidP="00C66A49">
            <w:pPr>
              <w:rPr>
                <w:rFonts w:ascii="Calibri" w:hAnsi="Calibri"/>
                <w:sz w:val="22"/>
                <w:szCs w:val="22"/>
              </w:rPr>
            </w:pPr>
            <w:r w:rsidRPr="00C66A49">
              <w:rPr>
                <w:b/>
                <w:bCs/>
                <w:sz w:val="22"/>
                <w:szCs w:val="22"/>
              </w:rPr>
              <w:t xml:space="preserve">Assignment: </w:t>
            </w:r>
            <w:r w:rsidRPr="00C66A49">
              <w:rPr>
                <w:rFonts w:eastAsia="Calibri"/>
                <w:sz w:val="22"/>
                <w:szCs w:val="22"/>
              </w:rPr>
              <w:t>Chapter 1-3 review drills</w:t>
            </w:r>
          </w:p>
          <w:p w14:paraId="71A604B7" w14:textId="77777777" w:rsidR="00C66A49" w:rsidRPr="00C66A49" w:rsidRDefault="00C66A49" w:rsidP="00C66A49">
            <w:pPr>
              <w:rPr>
                <w:rFonts w:ascii="Calibri" w:eastAsia="Calibri" w:hAnsi="Calibri"/>
                <w:sz w:val="22"/>
                <w:szCs w:val="22"/>
              </w:rPr>
            </w:pPr>
          </w:p>
        </w:tc>
      </w:tr>
      <w:tr w:rsidR="00C66A49" w:rsidRPr="00C66A49" w14:paraId="14FE0F84" w14:textId="77777777" w:rsidTr="00C66A49">
        <w:trPr>
          <w:trHeight w:val="720"/>
          <w:jc w:val="center"/>
        </w:trPr>
        <w:tc>
          <w:tcPr>
            <w:tcW w:w="4770" w:type="dxa"/>
            <w:shd w:val="clear" w:color="auto" w:fill="auto"/>
          </w:tcPr>
          <w:p w14:paraId="3CAD9F0D" w14:textId="28FCFA3C"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September </w:t>
            </w:r>
            <w:r>
              <w:rPr>
                <w:rFonts w:ascii="Calibri" w:eastAsia="Calibri" w:hAnsi="Calibri"/>
                <w:sz w:val="22"/>
                <w:szCs w:val="22"/>
              </w:rPr>
              <w:t>13</w:t>
            </w:r>
          </w:p>
          <w:p w14:paraId="6BBB94E1" w14:textId="77777777" w:rsidR="00C66A49" w:rsidRPr="00C66A49" w:rsidRDefault="00C66A49" w:rsidP="00C66A49">
            <w:pPr>
              <w:rPr>
                <w:rFonts w:ascii="Calibri" w:hAnsi="Calibri" w:cs="Calibri"/>
                <w:sz w:val="22"/>
                <w:szCs w:val="22"/>
              </w:rPr>
            </w:pPr>
            <w:r w:rsidRPr="00C66A49">
              <w:rPr>
                <w:b/>
                <w:bCs/>
                <w:sz w:val="22"/>
                <w:szCs w:val="22"/>
              </w:rPr>
              <w:t xml:space="preserve">Discussion: </w:t>
            </w:r>
            <w:r w:rsidRPr="00C66A49">
              <w:rPr>
                <w:rFonts w:eastAsia="Calibri"/>
                <w:sz w:val="22"/>
                <w:szCs w:val="22"/>
              </w:rPr>
              <w:t xml:space="preserve">Chapter 1-3 review drills; </w:t>
            </w:r>
            <w:r w:rsidRPr="00C66A49">
              <w:rPr>
                <w:rFonts w:eastAsia="Calibri"/>
                <w:b/>
                <w:bCs/>
                <w:sz w:val="22"/>
                <w:szCs w:val="22"/>
              </w:rPr>
              <w:t xml:space="preserve">Assignment: </w:t>
            </w:r>
            <w:r w:rsidRPr="00C66A49">
              <w:rPr>
                <w:b/>
                <w:sz w:val="22"/>
                <w:szCs w:val="22"/>
              </w:rPr>
              <w:t>EXAM ONE on chapters 1-3 assigned</w:t>
            </w:r>
          </w:p>
          <w:p w14:paraId="164B6FCE" w14:textId="77777777" w:rsidR="00C66A49" w:rsidRPr="00C66A49" w:rsidRDefault="00C66A49" w:rsidP="00C66A49">
            <w:pPr>
              <w:rPr>
                <w:rFonts w:ascii="Calibri" w:eastAsia="Calibri" w:hAnsi="Calibri"/>
                <w:sz w:val="22"/>
                <w:szCs w:val="22"/>
              </w:rPr>
            </w:pPr>
          </w:p>
        </w:tc>
        <w:tc>
          <w:tcPr>
            <w:tcW w:w="4950" w:type="dxa"/>
            <w:shd w:val="clear" w:color="auto" w:fill="auto"/>
          </w:tcPr>
          <w:p w14:paraId="670CF33F" w14:textId="2978B58E"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September </w:t>
            </w:r>
            <w:r>
              <w:rPr>
                <w:rFonts w:ascii="Calibri" w:eastAsia="Calibri" w:hAnsi="Calibri"/>
                <w:sz w:val="22"/>
                <w:szCs w:val="22"/>
              </w:rPr>
              <w:t>15</w:t>
            </w:r>
          </w:p>
          <w:p w14:paraId="76DCA7AD" w14:textId="77777777" w:rsidR="00C66A49" w:rsidRPr="00C66A49" w:rsidRDefault="00C66A49" w:rsidP="00C66A49">
            <w:pPr>
              <w:rPr>
                <w:sz w:val="22"/>
                <w:szCs w:val="22"/>
              </w:rPr>
            </w:pPr>
            <w:r w:rsidRPr="00C66A49">
              <w:rPr>
                <w:b/>
                <w:bCs/>
                <w:sz w:val="22"/>
                <w:szCs w:val="22"/>
              </w:rPr>
              <w:t>Read</w:t>
            </w:r>
            <w:r w:rsidRPr="00C66A49">
              <w:rPr>
                <w:sz w:val="22"/>
                <w:szCs w:val="22"/>
              </w:rPr>
              <w:t>: ODEL chapter 4</w:t>
            </w:r>
          </w:p>
          <w:p w14:paraId="0A19985A" w14:textId="77777777" w:rsidR="00C66A49" w:rsidRPr="00C66A49" w:rsidRDefault="00C66A49" w:rsidP="00C66A49">
            <w:pPr>
              <w:rPr>
                <w:rFonts w:ascii="Calibri" w:hAnsi="Calibri"/>
                <w:b/>
                <w:bCs/>
                <w:sz w:val="22"/>
                <w:szCs w:val="22"/>
              </w:rPr>
            </w:pPr>
            <w:r w:rsidRPr="00C66A49">
              <w:rPr>
                <w:b/>
                <w:bCs/>
                <w:sz w:val="22"/>
                <w:szCs w:val="22"/>
              </w:rPr>
              <w:t xml:space="preserve">Discussion: </w:t>
            </w:r>
            <w:r w:rsidRPr="00C66A49">
              <w:rPr>
                <w:sz w:val="22"/>
                <w:szCs w:val="22"/>
              </w:rPr>
              <w:t>Language Relationships; The Indo-European family tree</w:t>
            </w:r>
          </w:p>
          <w:p w14:paraId="12F67BF5" w14:textId="77777777" w:rsidR="00C66A49" w:rsidRPr="00C66A49" w:rsidRDefault="00C66A49" w:rsidP="00C66A49">
            <w:pPr>
              <w:rPr>
                <w:b/>
                <w:sz w:val="22"/>
                <w:szCs w:val="22"/>
              </w:rPr>
            </w:pPr>
            <w:r w:rsidRPr="00C66A49">
              <w:rPr>
                <w:b/>
                <w:bCs/>
                <w:sz w:val="22"/>
                <w:szCs w:val="22"/>
              </w:rPr>
              <w:t xml:space="preserve">Assignment: </w:t>
            </w:r>
            <w:r w:rsidRPr="00C66A49">
              <w:rPr>
                <w:b/>
                <w:sz w:val="22"/>
                <w:szCs w:val="22"/>
              </w:rPr>
              <w:t>EXAM ONE on chapters 1-3 due by the end of the day</w:t>
            </w:r>
          </w:p>
        </w:tc>
      </w:tr>
      <w:tr w:rsidR="00C66A49" w:rsidRPr="00C66A49" w14:paraId="6E0062B8" w14:textId="77777777" w:rsidTr="00C66A49">
        <w:trPr>
          <w:trHeight w:val="720"/>
          <w:jc w:val="center"/>
        </w:trPr>
        <w:tc>
          <w:tcPr>
            <w:tcW w:w="4770" w:type="dxa"/>
            <w:shd w:val="clear" w:color="auto" w:fill="auto"/>
          </w:tcPr>
          <w:p w14:paraId="71A6068E" w14:textId="2CAD3EB7"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September </w:t>
            </w:r>
            <w:r>
              <w:rPr>
                <w:rFonts w:ascii="Calibri" w:eastAsia="Calibri" w:hAnsi="Calibri"/>
                <w:sz w:val="22"/>
                <w:szCs w:val="22"/>
              </w:rPr>
              <w:t>20</w:t>
            </w:r>
          </w:p>
          <w:p w14:paraId="095659FE" w14:textId="77777777" w:rsidR="00C66A49" w:rsidRPr="00C66A49" w:rsidRDefault="00C66A49" w:rsidP="00C66A49">
            <w:pPr>
              <w:rPr>
                <w:sz w:val="22"/>
                <w:szCs w:val="22"/>
              </w:rPr>
            </w:pPr>
            <w:r w:rsidRPr="00C66A49">
              <w:rPr>
                <w:b/>
                <w:bCs/>
                <w:sz w:val="22"/>
                <w:szCs w:val="22"/>
              </w:rPr>
              <w:t xml:space="preserve">Discussion: </w:t>
            </w:r>
            <w:r w:rsidRPr="00C66A49">
              <w:rPr>
                <w:sz w:val="22"/>
                <w:szCs w:val="22"/>
              </w:rPr>
              <w:t>Germanic Languages and the First Sound Shift (Grimm’s Law and Verner’s law)</w:t>
            </w:r>
          </w:p>
          <w:p w14:paraId="50C72809" w14:textId="77777777" w:rsidR="00C66A49" w:rsidRPr="00C66A49" w:rsidRDefault="00C66A49" w:rsidP="00C66A49">
            <w:pPr>
              <w:rPr>
                <w:rFonts w:ascii="Calibri" w:hAnsi="Calibri" w:cs="Calibri"/>
                <w:sz w:val="22"/>
                <w:szCs w:val="22"/>
              </w:rPr>
            </w:pPr>
            <w:r w:rsidRPr="00C66A49">
              <w:rPr>
                <w:b/>
                <w:bCs/>
                <w:sz w:val="22"/>
                <w:szCs w:val="22"/>
              </w:rPr>
              <w:t xml:space="preserve">Assignment: </w:t>
            </w:r>
            <w:r w:rsidRPr="00C66A49">
              <w:rPr>
                <w:sz w:val="22"/>
                <w:szCs w:val="22"/>
              </w:rPr>
              <w:t>Indo-European Family tree and Chapter 4 drills (the Sound shift)</w:t>
            </w:r>
          </w:p>
        </w:tc>
        <w:tc>
          <w:tcPr>
            <w:tcW w:w="4950" w:type="dxa"/>
            <w:shd w:val="clear" w:color="auto" w:fill="auto"/>
          </w:tcPr>
          <w:p w14:paraId="0357B50B" w14:textId="2AE102BC"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September </w:t>
            </w:r>
            <w:r>
              <w:rPr>
                <w:rFonts w:ascii="Calibri" w:eastAsia="Calibri" w:hAnsi="Calibri"/>
                <w:sz w:val="22"/>
                <w:szCs w:val="22"/>
              </w:rPr>
              <w:t>22</w:t>
            </w:r>
          </w:p>
          <w:p w14:paraId="56C91D51" w14:textId="77777777" w:rsidR="00C66A49" w:rsidRPr="00C66A49" w:rsidRDefault="00C66A49" w:rsidP="00C66A49">
            <w:pPr>
              <w:rPr>
                <w:bCs/>
                <w:sz w:val="22"/>
                <w:szCs w:val="22"/>
              </w:rPr>
            </w:pPr>
            <w:r w:rsidRPr="00C66A49">
              <w:rPr>
                <w:sz w:val="22"/>
                <w:szCs w:val="22"/>
              </w:rPr>
              <w:t>ODEL chapter 5—Old English</w:t>
            </w:r>
            <w:r w:rsidRPr="00C66A49">
              <w:rPr>
                <w:b/>
                <w:sz w:val="22"/>
                <w:szCs w:val="22"/>
              </w:rPr>
              <w:t xml:space="preserve"> </w:t>
            </w:r>
            <w:r w:rsidRPr="00C66A49">
              <w:rPr>
                <w:bCs/>
                <w:sz w:val="22"/>
                <w:szCs w:val="22"/>
              </w:rPr>
              <w:t>and The Extremely Simplified Guide to Old English Grammar</w:t>
            </w:r>
          </w:p>
          <w:p w14:paraId="7C76A0B6" w14:textId="77777777" w:rsidR="00C66A49" w:rsidRPr="00C66A49" w:rsidRDefault="00C66A49" w:rsidP="00C66A49">
            <w:pPr>
              <w:rPr>
                <w:sz w:val="22"/>
                <w:szCs w:val="22"/>
              </w:rPr>
            </w:pPr>
            <w:r w:rsidRPr="00C66A49">
              <w:rPr>
                <w:b/>
                <w:bCs/>
                <w:sz w:val="22"/>
                <w:szCs w:val="22"/>
              </w:rPr>
              <w:t xml:space="preserve">Discussion: </w:t>
            </w:r>
            <w:r w:rsidRPr="00C66A49">
              <w:rPr>
                <w:sz w:val="22"/>
                <w:szCs w:val="22"/>
              </w:rPr>
              <w:t>The Old English Period; OE Grammar</w:t>
            </w:r>
          </w:p>
        </w:tc>
      </w:tr>
      <w:tr w:rsidR="00C66A49" w:rsidRPr="00C66A49" w14:paraId="27DBA4EE" w14:textId="77777777" w:rsidTr="00C66A49">
        <w:trPr>
          <w:trHeight w:val="720"/>
          <w:jc w:val="center"/>
        </w:trPr>
        <w:tc>
          <w:tcPr>
            <w:tcW w:w="4770" w:type="dxa"/>
            <w:shd w:val="clear" w:color="auto" w:fill="auto"/>
          </w:tcPr>
          <w:p w14:paraId="1FD82FBF" w14:textId="53169D85" w:rsidR="00C66A49" w:rsidRPr="00C66A49" w:rsidRDefault="00C66A49" w:rsidP="00C66A49">
            <w:pPr>
              <w:rPr>
                <w:rFonts w:ascii="Calibri" w:eastAsia="Calibri" w:hAnsi="Calibri"/>
                <w:sz w:val="22"/>
                <w:szCs w:val="22"/>
              </w:rPr>
            </w:pPr>
            <w:r w:rsidRPr="00C66A49">
              <w:rPr>
                <w:rFonts w:ascii="Calibri" w:eastAsia="Calibri" w:hAnsi="Calibri"/>
                <w:sz w:val="22"/>
                <w:szCs w:val="22"/>
              </w:rPr>
              <w:t>September 2</w:t>
            </w:r>
            <w:r>
              <w:rPr>
                <w:rFonts w:ascii="Calibri" w:eastAsia="Calibri" w:hAnsi="Calibri"/>
                <w:sz w:val="22"/>
                <w:szCs w:val="22"/>
              </w:rPr>
              <w:t>7</w:t>
            </w:r>
          </w:p>
          <w:p w14:paraId="43AC7273" w14:textId="77777777" w:rsidR="00C66A49" w:rsidRPr="00C66A49" w:rsidRDefault="00C66A49" w:rsidP="00C66A49">
            <w:pPr>
              <w:rPr>
                <w:rFonts w:ascii="Calibri" w:hAnsi="Calibri"/>
                <w:sz w:val="22"/>
                <w:szCs w:val="22"/>
              </w:rPr>
            </w:pPr>
            <w:r w:rsidRPr="00C66A49">
              <w:rPr>
                <w:b/>
                <w:bCs/>
                <w:sz w:val="22"/>
                <w:szCs w:val="22"/>
              </w:rPr>
              <w:t xml:space="preserve">Discussion: </w:t>
            </w:r>
            <w:r w:rsidRPr="00C66A49">
              <w:rPr>
                <w:sz w:val="22"/>
                <w:szCs w:val="22"/>
              </w:rPr>
              <w:t>OE Grammar</w:t>
            </w:r>
            <w:r w:rsidRPr="00C66A49">
              <w:rPr>
                <w:rFonts w:ascii="Calibri" w:hAnsi="Calibri"/>
                <w:sz w:val="22"/>
                <w:szCs w:val="22"/>
              </w:rPr>
              <w:t xml:space="preserve"> </w:t>
            </w:r>
          </w:p>
          <w:p w14:paraId="49AF8B3B" w14:textId="77777777" w:rsidR="00C66A49" w:rsidRPr="00C66A49" w:rsidRDefault="00C66A49" w:rsidP="00C66A49">
            <w:pPr>
              <w:rPr>
                <w:rFonts w:ascii="Calibri" w:hAnsi="Calibri" w:cs="Calibri"/>
                <w:sz w:val="22"/>
                <w:szCs w:val="22"/>
              </w:rPr>
            </w:pPr>
            <w:r w:rsidRPr="00C66A49">
              <w:rPr>
                <w:b/>
                <w:bCs/>
                <w:sz w:val="22"/>
                <w:szCs w:val="22"/>
              </w:rPr>
              <w:t>Assignment:</w:t>
            </w:r>
            <w:r w:rsidRPr="00C66A49">
              <w:rPr>
                <w:rFonts w:eastAsia="Calibri"/>
                <w:sz w:val="22"/>
                <w:szCs w:val="22"/>
              </w:rPr>
              <w:t xml:space="preserve"> </w:t>
            </w:r>
            <w:r w:rsidRPr="00C66A49">
              <w:rPr>
                <w:sz w:val="22"/>
                <w:szCs w:val="22"/>
              </w:rPr>
              <w:t>OE Grammar Drills--Verbs</w:t>
            </w:r>
          </w:p>
          <w:p w14:paraId="6E7D2E06" w14:textId="77777777" w:rsidR="00C66A49" w:rsidRPr="00C66A49" w:rsidRDefault="00C66A49" w:rsidP="00C66A49">
            <w:pPr>
              <w:rPr>
                <w:rFonts w:ascii="Calibri" w:eastAsia="Calibri" w:hAnsi="Calibri"/>
                <w:sz w:val="22"/>
                <w:szCs w:val="22"/>
              </w:rPr>
            </w:pPr>
          </w:p>
        </w:tc>
        <w:tc>
          <w:tcPr>
            <w:tcW w:w="4950" w:type="dxa"/>
            <w:shd w:val="clear" w:color="auto" w:fill="auto"/>
          </w:tcPr>
          <w:p w14:paraId="535B82FB" w14:textId="6815FD84" w:rsidR="00C66A49" w:rsidRPr="00C66A49" w:rsidRDefault="00C66A49" w:rsidP="00C66A49">
            <w:pPr>
              <w:rPr>
                <w:rFonts w:ascii="Calibri" w:eastAsia="Calibri" w:hAnsi="Calibri"/>
                <w:sz w:val="22"/>
                <w:szCs w:val="22"/>
              </w:rPr>
            </w:pPr>
            <w:r w:rsidRPr="00C66A49">
              <w:rPr>
                <w:rFonts w:ascii="Calibri" w:eastAsia="Calibri" w:hAnsi="Calibri"/>
                <w:sz w:val="22"/>
                <w:szCs w:val="22"/>
              </w:rPr>
              <w:t>September 2</w:t>
            </w:r>
            <w:r>
              <w:rPr>
                <w:rFonts w:ascii="Calibri" w:eastAsia="Calibri" w:hAnsi="Calibri"/>
                <w:sz w:val="22"/>
                <w:szCs w:val="22"/>
              </w:rPr>
              <w:t>9</w:t>
            </w:r>
          </w:p>
          <w:p w14:paraId="78BCB91D" w14:textId="77777777" w:rsidR="00C66A49" w:rsidRPr="00C66A49" w:rsidRDefault="00C66A49" w:rsidP="00C66A49">
            <w:pPr>
              <w:rPr>
                <w:sz w:val="22"/>
                <w:szCs w:val="22"/>
              </w:rPr>
            </w:pPr>
            <w:r w:rsidRPr="00C66A49">
              <w:rPr>
                <w:b/>
                <w:bCs/>
                <w:sz w:val="22"/>
                <w:szCs w:val="22"/>
              </w:rPr>
              <w:t xml:space="preserve">Discussion: </w:t>
            </w:r>
            <w:r w:rsidRPr="00C66A49">
              <w:rPr>
                <w:sz w:val="22"/>
                <w:szCs w:val="22"/>
              </w:rPr>
              <w:t>Review Chapters 4-5</w:t>
            </w:r>
          </w:p>
          <w:p w14:paraId="7B1676E2" w14:textId="77777777" w:rsidR="00C66A49" w:rsidRPr="00C66A49" w:rsidRDefault="00C66A49" w:rsidP="00C66A49">
            <w:pPr>
              <w:rPr>
                <w:rFonts w:ascii="Calibri" w:eastAsia="Calibri" w:hAnsi="Calibri"/>
                <w:sz w:val="22"/>
                <w:szCs w:val="22"/>
              </w:rPr>
            </w:pPr>
            <w:r w:rsidRPr="00C66A49">
              <w:rPr>
                <w:b/>
                <w:bCs/>
                <w:sz w:val="22"/>
                <w:szCs w:val="22"/>
              </w:rPr>
              <w:t xml:space="preserve">Assignment: </w:t>
            </w:r>
            <w:r w:rsidRPr="00C66A49">
              <w:rPr>
                <w:rFonts w:eastAsia="Calibri"/>
                <w:sz w:val="22"/>
                <w:szCs w:val="22"/>
              </w:rPr>
              <w:t>Chapter 4 drills and OE Grammar Drills</w:t>
            </w:r>
          </w:p>
        </w:tc>
      </w:tr>
      <w:tr w:rsidR="00C66A49" w:rsidRPr="00C66A49" w14:paraId="78F38B23" w14:textId="77777777" w:rsidTr="00C66A49">
        <w:trPr>
          <w:trHeight w:val="720"/>
          <w:jc w:val="center"/>
        </w:trPr>
        <w:tc>
          <w:tcPr>
            <w:tcW w:w="4770" w:type="dxa"/>
            <w:shd w:val="clear" w:color="auto" w:fill="auto"/>
          </w:tcPr>
          <w:p w14:paraId="3052F66F" w14:textId="4EAF1D44" w:rsidR="00C66A49" w:rsidRPr="00C66A49" w:rsidRDefault="00C66A49" w:rsidP="00C66A49">
            <w:pPr>
              <w:rPr>
                <w:rFonts w:ascii="Calibri" w:eastAsia="Calibri" w:hAnsi="Calibri"/>
                <w:sz w:val="22"/>
                <w:szCs w:val="22"/>
              </w:rPr>
            </w:pPr>
            <w:r>
              <w:rPr>
                <w:rFonts w:ascii="Calibri" w:eastAsia="Calibri" w:hAnsi="Calibri"/>
                <w:sz w:val="22"/>
                <w:szCs w:val="22"/>
              </w:rPr>
              <w:t>October 4</w:t>
            </w:r>
          </w:p>
          <w:p w14:paraId="6FFF0813" w14:textId="508AFD1F" w:rsidR="00D84368" w:rsidRPr="00C66A49" w:rsidRDefault="00D84368" w:rsidP="00D84368">
            <w:pPr>
              <w:rPr>
                <w:rFonts w:ascii="Calibri" w:hAnsi="Calibri"/>
                <w:sz w:val="22"/>
                <w:szCs w:val="22"/>
              </w:rPr>
            </w:pPr>
            <w:r w:rsidRPr="00C66A49">
              <w:rPr>
                <w:b/>
                <w:bCs/>
                <w:sz w:val="22"/>
                <w:szCs w:val="22"/>
              </w:rPr>
              <w:t xml:space="preserve">Discussion: </w:t>
            </w:r>
            <w:r w:rsidRPr="00C66A49">
              <w:rPr>
                <w:sz w:val="22"/>
                <w:szCs w:val="22"/>
              </w:rPr>
              <w:t xml:space="preserve">OE </w:t>
            </w:r>
            <w:r>
              <w:rPr>
                <w:sz w:val="22"/>
                <w:szCs w:val="22"/>
              </w:rPr>
              <w:t>Translation</w:t>
            </w:r>
            <w:r w:rsidRPr="00C66A49">
              <w:rPr>
                <w:rFonts w:ascii="Calibri" w:hAnsi="Calibri"/>
                <w:sz w:val="22"/>
                <w:szCs w:val="22"/>
              </w:rPr>
              <w:t xml:space="preserve"> </w:t>
            </w:r>
          </w:p>
          <w:p w14:paraId="25E5AB28" w14:textId="69E07A42" w:rsidR="00D84368" w:rsidRPr="00C66A49" w:rsidRDefault="00D84368" w:rsidP="00D84368">
            <w:pPr>
              <w:rPr>
                <w:rFonts w:ascii="Calibri" w:hAnsi="Calibri" w:cs="Calibri"/>
                <w:sz w:val="22"/>
                <w:szCs w:val="22"/>
              </w:rPr>
            </w:pPr>
            <w:r w:rsidRPr="00C66A49">
              <w:rPr>
                <w:b/>
                <w:bCs/>
                <w:sz w:val="22"/>
                <w:szCs w:val="22"/>
              </w:rPr>
              <w:t>Assignment:</w:t>
            </w:r>
            <w:r w:rsidRPr="00C66A49">
              <w:rPr>
                <w:rFonts w:eastAsia="Calibri"/>
                <w:sz w:val="22"/>
                <w:szCs w:val="22"/>
              </w:rPr>
              <w:t xml:space="preserve"> </w:t>
            </w:r>
            <w:r w:rsidRPr="00C66A49">
              <w:rPr>
                <w:sz w:val="22"/>
                <w:szCs w:val="22"/>
              </w:rPr>
              <w:t xml:space="preserve">OE </w:t>
            </w:r>
            <w:r w:rsidR="00947626">
              <w:rPr>
                <w:sz w:val="22"/>
                <w:szCs w:val="22"/>
              </w:rPr>
              <w:t>translation Practice</w:t>
            </w:r>
          </w:p>
          <w:p w14:paraId="03824188" w14:textId="77777777" w:rsidR="00C66A49" w:rsidRPr="00C66A49" w:rsidRDefault="00C66A49" w:rsidP="00D84368">
            <w:pPr>
              <w:rPr>
                <w:rFonts w:ascii="Calibri" w:eastAsia="Calibri" w:hAnsi="Calibri"/>
                <w:sz w:val="22"/>
                <w:szCs w:val="22"/>
              </w:rPr>
            </w:pPr>
          </w:p>
        </w:tc>
        <w:tc>
          <w:tcPr>
            <w:tcW w:w="4950" w:type="dxa"/>
            <w:shd w:val="clear" w:color="auto" w:fill="auto"/>
          </w:tcPr>
          <w:p w14:paraId="3718BDA6" w14:textId="0678D981" w:rsidR="00C66A49" w:rsidRPr="00C66A49" w:rsidRDefault="00C66A49" w:rsidP="00C66A49">
            <w:pPr>
              <w:rPr>
                <w:rFonts w:ascii="Calibri" w:eastAsia="Calibri" w:hAnsi="Calibri"/>
                <w:sz w:val="22"/>
                <w:szCs w:val="22"/>
              </w:rPr>
            </w:pPr>
            <w:r>
              <w:rPr>
                <w:rFonts w:ascii="Calibri" w:eastAsia="Calibri" w:hAnsi="Calibri"/>
                <w:sz w:val="22"/>
                <w:szCs w:val="22"/>
              </w:rPr>
              <w:t>October 6</w:t>
            </w:r>
          </w:p>
          <w:p w14:paraId="1F0FD53B" w14:textId="77777777" w:rsidR="00947626" w:rsidRPr="00C66A49" w:rsidRDefault="00947626" w:rsidP="00947626">
            <w:pPr>
              <w:rPr>
                <w:rFonts w:ascii="Calibri" w:hAnsi="Calibri"/>
                <w:sz w:val="22"/>
                <w:szCs w:val="22"/>
              </w:rPr>
            </w:pPr>
            <w:r w:rsidRPr="00C66A49">
              <w:rPr>
                <w:b/>
                <w:bCs/>
                <w:sz w:val="22"/>
                <w:szCs w:val="22"/>
              </w:rPr>
              <w:t xml:space="preserve">Discussion: </w:t>
            </w:r>
            <w:r w:rsidRPr="00C66A49">
              <w:rPr>
                <w:sz w:val="22"/>
                <w:szCs w:val="22"/>
              </w:rPr>
              <w:t xml:space="preserve">OE </w:t>
            </w:r>
            <w:r>
              <w:rPr>
                <w:sz w:val="22"/>
                <w:szCs w:val="22"/>
              </w:rPr>
              <w:t>Translation</w:t>
            </w:r>
            <w:r w:rsidRPr="00C66A49">
              <w:rPr>
                <w:rFonts w:ascii="Calibri" w:hAnsi="Calibri"/>
                <w:sz w:val="22"/>
                <w:szCs w:val="22"/>
              </w:rPr>
              <w:t xml:space="preserve"> </w:t>
            </w:r>
          </w:p>
          <w:p w14:paraId="3D73EFE2" w14:textId="77777777" w:rsidR="00947626" w:rsidRPr="00C66A49" w:rsidRDefault="00947626" w:rsidP="00947626">
            <w:pPr>
              <w:rPr>
                <w:rFonts w:ascii="Calibri" w:hAnsi="Calibri" w:cs="Calibri"/>
                <w:sz w:val="22"/>
                <w:szCs w:val="22"/>
              </w:rPr>
            </w:pPr>
            <w:r w:rsidRPr="00C66A49">
              <w:rPr>
                <w:b/>
                <w:bCs/>
                <w:sz w:val="22"/>
                <w:szCs w:val="22"/>
              </w:rPr>
              <w:t>Assignment:</w:t>
            </w:r>
            <w:r w:rsidRPr="00C66A49">
              <w:rPr>
                <w:rFonts w:eastAsia="Calibri"/>
                <w:sz w:val="22"/>
                <w:szCs w:val="22"/>
              </w:rPr>
              <w:t xml:space="preserve"> </w:t>
            </w:r>
            <w:r w:rsidRPr="00C66A49">
              <w:rPr>
                <w:sz w:val="22"/>
                <w:szCs w:val="22"/>
              </w:rPr>
              <w:t xml:space="preserve">OE </w:t>
            </w:r>
            <w:r>
              <w:rPr>
                <w:sz w:val="22"/>
                <w:szCs w:val="22"/>
              </w:rPr>
              <w:t>translation Practice</w:t>
            </w:r>
          </w:p>
          <w:p w14:paraId="6FB474D9" w14:textId="51B28927" w:rsidR="00C66A49" w:rsidRPr="00C66A49" w:rsidRDefault="00C66A49" w:rsidP="00C66A49">
            <w:pPr>
              <w:rPr>
                <w:b/>
                <w:sz w:val="22"/>
                <w:szCs w:val="22"/>
              </w:rPr>
            </w:pPr>
          </w:p>
        </w:tc>
      </w:tr>
      <w:tr w:rsidR="00C66A49" w:rsidRPr="00C66A49" w14:paraId="735341E7" w14:textId="77777777" w:rsidTr="00C66A49">
        <w:trPr>
          <w:trHeight w:val="720"/>
          <w:jc w:val="center"/>
        </w:trPr>
        <w:tc>
          <w:tcPr>
            <w:tcW w:w="4770" w:type="dxa"/>
            <w:shd w:val="clear" w:color="auto" w:fill="auto"/>
          </w:tcPr>
          <w:p w14:paraId="322DA38B" w14:textId="1469C5E5"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October </w:t>
            </w:r>
            <w:r>
              <w:rPr>
                <w:rFonts w:ascii="Calibri" w:eastAsia="Calibri" w:hAnsi="Calibri"/>
                <w:sz w:val="22"/>
                <w:szCs w:val="22"/>
              </w:rPr>
              <w:t>11</w:t>
            </w:r>
          </w:p>
          <w:p w14:paraId="0B417971" w14:textId="77777777" w:rsidR="00D84368" w:rsidRPr="00C66A49" w:rsidRDefault="00D84368" w:rsidP="00D84368">
            <w:pPr>
              <w:rPr>
                <w:sz w:val="22"/>
                <w:szCs w:val="22"/>
              </w:rPr>
            </w:pPr>
            <w:r w:rsidRPr="00C66A49">
              <w:rPr>
                <w:b/>
                <w:bCs/>
                <w:sz w:val="22"/>
                <w:szCs w:val="22"/>
              </w:rPr>
              <w:t xml:space="preserve">Discussion: </w:t>
            </w:r>
            <w:r w:rsidRPr="00C66A49">
              <w:rPr>
                <w:sz w:val="22"/>
                <w:szCs w:val="22"/>
              </w:rPr>
              <w:t>Review Chapters 4-5 drills</w:t>
            </w:r>
          </w:p>
          <w:p w14:paraId="69DCA8D5" w14:textId="77777777" w:rsidR="00D84368" w:rsidRPr="00C66A49" w:rsidRDefault="00D84368" w:rsidP="00D84368">
            <w:pPr>
              <w:rPr>
                <w:b/>
                <w:bCs/>
                <w:sz w:val="22"/>
                <w:szCs w:val="22"/>
              </w:rPr>
            </w:pPr>
            <w:r w:rsidRPr="00C66A49">
              <w:rPr>
                <w:b/>
                <w:bCs/>
                <w:sz w:val="22"/>
                <w:szCs w:val="22"/>
              </w:rPr>
              <w:t xml:space="preserve">Assignment: </w:t>
            </w:r>
            <w:r w:rsidRPr="00C66A49">
              <w:rPr>
                <w:b/>
                <w:sz w:val="22"/>
                <w:szCs w:val="22"/>
              </w:rPr>
              <w:t>EXAM TWO on chapters 4-5 assigned</w:t>
            </w:r>
          </w:p>
          <w:p w14:paraId="297B6FBF" w14:textId="4DEBD03E" w:rsidR="00C66A49" w:rsidRPr="00C66A49" w:rsidRDefault="00C66A49" w:rsidP="00C66A49">
            <w:pPr>
              <w:rPr>
                <w:rFonts w:ascii="Calibri" w:eastAsia="Calibri" w:hAnsi="Calibri"/>
                <w:sz w:val="22"/>
                <w:szCs w:val="22"/>
              </w:rPr>
            </w:pPr>
          </w:p>
        </w:tc>
        <w:tc>
          <w:tcPr>
            <w:tcW w:w="4950" w:type="dxa"/>
            <w:shd w:val="clear" w:color="auto" w:fill="auto"/>
          </w:tcPr>
          <w:p w14:paraId="7F7AABB4" w14:textId="4CDA0DF3" w:rsidR="00C66A49" w:rsidRPr="00C66A49" w:rsidRDefault="00C66A49" w:rsidP="00C66A49">
            <w:pPr>
              <w:rPr>
                <w:rFonts w:ascii="Calibri" w:eastAsia="Calibri" w:hAnsi="Calibri"/>
                <w:sz w:val="22"/>
                <w:szCs w:val="22"/>
              </w:rPr>
            </w:pPr>
            <w:r w:rsidRPr="00C66A49">
              <w:rPr>
                <w:rFonts w:ascii="Calibri" w:eastAsia="Calibri" w:hAnsi="Calibri"/>
                <w:sz w:val="22"/>
                <w:szCs w:val="22"/>
              </w:rPr>
              <w:t xml:space="preserve">October </w:t>
            </w:r>
            <w:r>
              <w:rPr>
                <w:rFonts w:ascii="Calibri" w:eastAsia="Calibri" w:hAnsi="Calibri"/>
                <w:sz w:val="22"/>
                <w:szCs w:val="22"/>
              </w:rPr>
              <w:t>13</w:t>
            </w:r>
          </w:p>
          <w:p w14:paraId="49447B94" w14:textId="77777777" w:rsidR="00D84368" w:rsidRPr="00C66A49" w:rsidRDefault="00D84368" w:rsidP="00D84368">
            <w:pPr>
              <w:rPr>
                <w:sz w:val="22"/>
                <w:szCs w:val="22"/>
              </w:rPr>
            </w:pPr>
            <w:r w:rsidRPr="00C66A49">
              <w:rPr>
                <w:b/>
                <w:bCs/>
                <w:sz w:val="22"/>
                <w:szCs w:val="22"/>
              </w:rPr>
              <w:t>Read</w:t>
            </w:r>
            <w:r w:rsidRPr="00C66A49">
              <w:rPr>
                <w:sz w:val="22"/>
                <w:szCs w:val="22"/>
              </w:rPr>
              <w:t>: ODEL chapter 6</w:t>
            </w:r>
          </w:p>
          <w:p w14:paraId="6345B182" w14:textId="77777777" w:rsidR="00D84368" w:rsidRPr="00C66A49" w:rsidRDefault="00D84368" w:rsidP="00D84368">
            <w:pPr>
              <w:rPr>
                <w:sz w:val="22"/>
                <w:szCs w:val="22"/>
              </w:rPr>
            </w:pPr>
            <w:r w:rsidRPr="00C66A49">
              <w:rPr>
                <w:b/>
                <w:bCs/>
                <w:sz w:val="22"/>
                <w:szCs w:val="22"/>
              </w:rPr>
              <w:t xml:space="preserve">Discussion: </w:t>
            </w:r>
            <w:r w:rsidRPr="00C66A49">
              <w:rPr>
                <w:sz w:val="22"/>
                <w:szCs w:val="22"/>
              </w:rPr>
              <w:t>Middle English, historical context</w:t>
            </w:r>
            <w:r w:rsidRPr="00C66A49">
              <w:rPr>
                <w:rFonts w:ascii="Calibri" w:hAnsi="Calibri"/>
                <w:sz w:val="22"/>
                <w:szCs w:val="22"/>
              </w:rPr>
              <w:t xml:space="preserve"> </w:t>
            </w:r>
          </w:p>
          <w:p w14:paraId="378E90BC" w14:textId="03B7B2C7" w:rsidR="00C66A49" w:rsidRPr="00C66A49" w:rsidRDefault="00D84368" w:rsidP="00D84368">
            <w:pPr>
              <w:rPr>
                <w:rFonts w:ascii="Calibri" w:eastAsia="Calibri" w:hAnsi="Calibri"/>
                <w:sz w:val="22"/>
                <w:szCs w:val="22"/>
              </w:rPr>
            </w:pPr>
            <w:r w:rsidRPr="00C66A49">
              <w:rPr>
                <w:b/>
                <w:bCs/>
                <w:sz w:val="22"/>
                <w:szCs w:val="22"/>
              </w:rPr>
              <w:t xml:space="preserve">Assignment: </w:t>
            </w:r>
            <w:r w:rsidRPr="00C66A49">
              <w:rPr>
                <w:b/>
                <w:sz w:val="22"/>
                <w:szCs w:val="22"/>
              </w:rPr>
              <w:t>EXAM TWO on chapters 4-5 due by the end of the day</w:t>
            </w:r>
          </w:p>
        </w:tc>
      </w:tr>
      <w:tr w:rsidR="008446B6" w:rsidRPr="00C66A49" w14:paraId="43521B2C" w14:textId="77777777" w:rsidTr="008C2E3E">
        <w:trPr>
          <w:trHeight w:val="720"/>
          <w:jc w:val="center"/>
        </w:trPr>
        <w:tc>
          <w:tcPr>
            <w:tcW w:w="4770" w:type="dxa"/>
            <w:shd w:val="clear" w:color="auto" w:fill="auto"/>
          </w:tcPr>
          <w:p w14:paraId="5C14314E" w14:textId="54D5F74C" w:rsidR="008446B6" w:rsidRPr="00C66A49" w:rsidRDefault="008446B6" w:rsidP="008446B6">
            <w:pPr>
              <w:rPr>
                <w:rFonts w:ascii="Calibri" w:eastAsia="Calibri" w:hAnsi="Calibri"/>
                <w:sz w:val="22"/>
                <w:szCs w:val="22"/>
              </w:rPr>
            </w:pPr>
            <w:r w:rsidRPr="00C66A49">
              <w:rPr>
                <w:rFonts w:ascii="Calibri" w:eastAsia="Calibri" w:hAnsi="Calibri"/>
                <w:sz w:val="22"/>
                <w:szCs w:val="22"/>
              </w:rPr>
              <w:lastRenderedPageBreak/>
              <w:t>October 1</w:t>
            </w:r>
            <w:r>
              <w:rPr>
                <w:rFonts w:ascii="Calibri" w:eastAsia="Calibri" w:hAnsi="Calibri"/>
                <w:sz w:val="22"/>
                <w:szCs w:val="22"/>
              </w:rPr>
              <w:t>8</w:t>
            </w:r>
          </w:p>
          <w:p w14:paraId="6AA0B15D" w14:textId="77777777" w:rsidR="00D84368" w:rsidRPr="00C66A49" w:rsidRDefault="00D84368" w:rsidP="00D84368">
            <w:pPr>
              <w:rPr>
                <w:sz w:val="22"/>
                <w:szCs w:val="22"/>
              </w:rPr>
            </w:pPr>
            <w:r w:rsidRPr="00C66A49">
              <w:rPr>
                <w:b/>
                <w:bCs/>
                <w:sz w:val="22"/>
                <w:szCs w:val="22"/>
              </w:rPr>
              <w:t xml:space="preserve">Discussion: </w:t>
            </w:r>
            <w:r w:rsidRPr="00C66A49">
              <w:rPr>
                <w:sz w:val="22"/>
                <w:szCs w:val="22"/>
              </w:rPr>
              <w:t>Key Changes from Old English to Middle English</w:t>
            </w:r>
          </w:p>
          <w:p w14:paraId="5A75AB89" w14:textId="4CF860C1" w:rsidR="008446B6" w:rsidRPr="00C66A49" w:rsidRDefault="00D84368" w:rsidP="00D84368">
            <w:pPr>
              <w:rPr>
                <w:rFonts w:ascii="Calibri" w:eastAsia="Calibri" w:hAnsi="Calibri"/>
                <w:sz w:val="21"/>
                <w:szCs w:val="21"/>
              </w:rPr>
            </w:pPr>
            <w:r w:rsidRPr="00C66A49">
              <w:rPr>
                <w:b/>
                <w:bCs/>
                <w:sz w:val="22"/>
                <w:szCs w:val="22"/>
              </w:rPr>
              <w:t xml:space="preserve">Assignment: </w:t>
            </w:r>
            <w:r w:rsidRPr="00C66A49">
              <w:rPr>
                <w:sz w:val="22"/>
                <w:szCs w:val="22"/>
              </w:rPr>
              <w:t xml:space="preserve">Middle English drills; </w:t>
            </w:r>
            <w:r w:rsidRPr="00C66A49">
              <w:rPr>
                <w:b/>
                <w:bCs/>
                <w:sz w:val="22"/>
                <w:szCs w:val="22"/>
              </w:rPr>
              <w:t xml:space="preserve">Assignment for Grad Students: </w:t>
            </w:r>
            <w:r w:rsidR="00CD344F">
              <w:rPr>
                <w:b/>
                <w:sz w:val="22"/>
                <w:szCs w:val="22"/>
              </w:rPr>
              <w:t>Annotated Bibliography</w:t>
            </w:r>
            <w:r w:rsidR="00CD344F" w:rsidRPr="00C66A49">
              <w:rPr>
                <w:b/>
                <w:sz w:val="22"/>
                <w:szCs w:val="22"/>
              </w:rPr>
              <w:t xml:space="preserve"> </w:t>
            </w:r>
            <w:r w:rsidR="00CD344F">
              <w:rPr>
                <w:b/>
                <w:sz w:val="22"/>
                <w:szCs w:val="22"/>
              </w:rPr>
              <w:t>formally assigned</w:t>
            </w:r>
            <w:r w:rsidRPr="00C66A49">
              <w:rPr>
                <w:b/>
                <w:sz w:val="22"/>
                <w:szCs w:val="22"/>
              </w:rPr>
              <w:t xml:space="preserve"> (due </w:t>
            </w:r>
            <w:r w:rsidR="00CD344F">
              <w:rPr>
                <w:b/>
                <w:sz w:val="22"/>
                <w:szCs w:val="22"/>
              </w:rPr>
              <w:t>November 8</w:t>
            </w:r>
            <w:r w:rsidRPr="00C66A49">
              <w:rPr>
                <w:b/>
                <w:sz w:val="22"/>
                <w:szCs w:val="22"/>
              </w:rPr>
              <w:t>)</w:t>
            </w:r>
          </w:p>
        </w:tc>
        <w:tc>
          <w:tcPr>
            <w:tcW w:w="4950" w:type="dxa"/>
            <w:shd w:val="clear" w:color="auto" w:fill="F2F2F2"/>
          </w:tcPr>
          <w:p w14:paraId="3971EF81" w14:textId="77777777" w:rsidR="008446B6" w:rsidRDefault="008446B6" w:rsidP="008446B6">
            <w:pPr>
              <w:rPr>
                <w:rFonts w:ascii="Calibri" w:eastAsia="Calibri" w:hAnsi="Calibri" w:cs="Calibri"/>
                <w:b/>
                <w:sz w:val="21"/>
                <w:szCs w:val="21"/>
              </w:rPr>
            </w:pPr>
            <w:r>
              <w:rPr>
                <w:rFonts w:ascii="Calibri" w:eastAsia="Calibri" w:hAnsi="Calibri" w:cs="Calibri"/>
                <w:b/>
                <w:sz w:val="21"/>
                <w:szCs w:val="21"/>
              </w:rPr>
              <w:t>October 20</w:t>
            </w:r>
          </w:p>
          <w:p w14:paraId="62FE09B8" w14:textId="223F09A0" w:rsidR="008446B6" w:rsidRPr="008446B6" w:rsidRDefault="008446B6" w:rsidP="008446B6">
            <w:pPr>
              <w:rPr>
                <w:rFonts w:eastAsia="Calibri"/>
                <w:b/>
                <w:bCs/>
                <w:sz w:val="22"/>
                <w:szCs w:val="22"/>
              </w:rPr>
            </w:pPr>
            <w:r w:rsidRPr="008446B6">
              <w:rPr>
                <w:rFonts w:eastAsia="Calibri"/>
                <w:b/>
                <w:bCs/>
                <w:sz w:val="22"/>
                <w:szCs w:val="22"/>
              </w:rPr>
              <w:t>Fall Break</w:t>
            </w:r>
            <w:r>
              <w:rPr>
                <w:rFonts w:eastAsia="Calibri"/>
                <w:b/>
                <w:bCs/>
                <w:sz w:val="22"/>
                <w:szCs w:val="22"/>
              </w:rPr>
              <w:t>—NO CLASS</w:t>
            </w:r>
          </w:p>
          <w:p w14:paraId="0952AA0B" w14:textId="77777777" w:rsidR="008446B6" w:rsidRPr="00C66A49" w:rsidRDefault="008446B6" w:rsidP="008446B6">
            <w:pPr>
              <w:rPr>
                <w:rFonts w:ascii="Calibri" w:eastAsia="Calibri" w:hAnsi="Calibri"/>
                <w:sz w:val="22"/>
                <w:szCs w:val="22"/>
              </w:rPr>
            </w:pPr>
          </w:p>
        </w:tc>
      </w:tr>
      <w:tr w:rsidR="008446B6" w:rsidRPr="00C66A49" w14:paraId="276811A4" w14:textId="77777777" w:rsidTr="008B72F8">
        <w:trPr>
          <w:trHeight w:val="720"/>
          <w:jc w:val="center"/>
        </w:trPr>
        <w:tc>
          <w:tcPr>
            <w:tcW w:w="4770" w:type="dxa"/>
            <w:shd w:val="clear" w:color="auto" w:fill="auto"/>
          </w:tcPr>
          <w:p w14:paraId="3FE94326" w14:textId="00967CB8" w:rsidR="008446B6" w:rsidRPr="00C66A49" w:rsidRDefault="008446B6" w:rsidP="008446B6">
            <w:pPr>
              <w:rPr>
                <w:rFonts w:ascii="Calibri" w:eastAsia="Calibri" w:hAnsi="Calibri"/>
                <w:sz w:val="22"/>
                <w:szCs w:val="22"/>
              </w:rPr>
            </w:pPr>
            <w:r w:rsidRPr="00C66A49">
              <w:rPr>
                <w:rFonts w:ascii="Calibri" w:eastAsia="Calibri" w:hAnsi="Calibri"/>
                <w:sz w:val="22"/>
                <w:szCs w:val="22"/>
              </w:rPr>
              <w:t xml:space="preserve">October </w:t>
            </w:r>
            <w:r>
              <w:rPr>
                <w:rFonts w:ascii="Calibri" w:eastAsia="Calibri" w:hAnsi="Calibri"/>
                <w:sz w:val="22"/>
                <w:szCs w:val="22"/>
              </w:rPr>
              <w:t>25</w:t>
            </w:r>
          </w:p>
          <w:p w14:paraId="78F4985F" w14:textId="77777777" w:rsidR="00D84368" w:rsidRPr="00C66A49" w:rsidRDefault="00D84368" w:rsidP="00D84368">
            <w:pPr>
              <w:rPr>
                <w:sz w:val="22"/>
                <w:szCs w:val="22"/>
              </w:rPr>
            </w:pPr>
            <w:r w:rsidRPr="00C66A49">
              <w:rPr>
                <w:b/>
                <w:bCs/>
                <w:sz w:val="22"/>
                <w:szCs w:val="22"/>
              </w:rPr>
              <w:t>Read</w:t>
            </w:r>
            <w:r w:rsidRPr="00C66A49">
              <w:rPr>
                <w:sz w:val="22"/>
                <w:szCs w:val="22"/>
              </w:rPr>
              <w:t>: The Extremely Simplified Guide to Middle English Grammar</w:t>
            </w:r>
          </w:p>
          <w:p w14:paraId="5A867862" w14:textId="77777777" w:rsidR="00D84368" w:rsidRPr="00C66A49" w:rsidRDefault="00D84368" w:rsidP="00D84368">
            <w:pPr>
              <w:rPr>
                <w:sz w:val="22"/>
                <w:szCs w:val="22"/>
              </w:rPr>
            </w:pPr>
            <w:r w:rsidRPr="00C66A49">
              <w:rPr>
                <w:b/>
                <w:bCs/>
                <w:sz w:val="22"/>
                <w:szCs w:val="22"/>
              </w:rPr>
              <w:t xml:space="preserve">Discussion: </w:t>
            </w:r>
            <w:r w:rsidRPr="00C66A49">
              <w:rPr>
                <w:sz w:val="22"/>
                <w:szCs w:val="22"/>
              </w:rPr>
              <w:t>Key Changes from Old English to Middle English (continued)</w:t>
            </w:r>
          </w:p>
          <w:p w14:paraId="40313466" w14:textId="77777777" w:rsidR="008446B6" w:rsidRPr="00C66A49" w:rsidRDefault="008446B6" w:rsidP="00D84368">
            <w:pPr>
              <w:rPr>
                <w:rFonts w:ascii="Calibri" w:eastAsia="Calibri" w:hAnsi="Calibri"/>
                <w:sz w:val="22"/>
                <w:szCs w:val="22"/>
              </w:rPr>
            </w:pPr>
          </w:p>
        </w:tc>
        <w:tc>
          <w:tcPr>
            <w:tcW w:w="4950" w:type="dxa"/>
            <w:shd w:val="clear" w:color="auto" w:fill="auto"/>
          </w:tcPr>
          <w:p w14:paraId="717633E5" w14:textId="5A1CDA99" w:rsidR="008446B6" w:rsidRPr="00C66A49" w:rsidRDefault="008446B6" w:rsidP="008446B6">
            <w:pPr>
              <w:rPr>
                <w:rFonts w:ascii="Calibri" w:eastAsia="Calibri" w:hAnsi="Calibri"/>
                <w:sz w:val="22"/>
                <w:szCs w:val="22"/>
              </w:rPr>
            </w:pPr>
            <w:r w:rsidRPr="00C66A49">
              <w:rPr>
                <w:rFonts w:ascii="Calibri" w:eastAsia="Calibri" w:hAnsi="Calibri"/>
                <w:sz w:val="22"/>
                <w:szCs w:val="22"/>
              </w:rPr>
              <w:t xml:space="preserve">October </w:t>
            </w:r>
            <w:r>
              <w:rPr>
                <w:rFonts w:ascii="Calibri" w:eastAsia="Calibri" w:hAnsi="Calibri"/>
                <w:sz w:val="22"/>
                <w:szCs w:val="22"/>
              </w:rPr>
              <w:t>2</w:t>
            </w:r>
            <w:r w:rsidR="003A20AA">
              <w:rPr>
                <w:rFonts w:ascii="Calibri" w:eastAsia="Calibri" w:hAnsi="Calibri"/>
                <w:sz w:val="22"/>
                <w:szCs w:val="22"/>
              </w:rPr>
              <w:t>7</w:t>
            </w:r>
          </w:p>
          <w:p w14:paraId="04C74C0D" w14:textId="77777777" w:rsidR="00D84368" w:rsidRPr="00C66A49" w:rsidRDefault="00D84368" w:rsidP="00D84368">
            <w:pPr>
              <w:rPr>
                <w:sz w:val="22"/>
                <w:szCs w:val="22"/>
              </w:rPr>
            </w:pPr>
            <w:r w:rsidRPr="00C66A49">
              <w:rPr>
                <w:sz w:val="22"/>
                <w:szCs w:val="22"/>
              </w:rPr>
              <w:t>Key Changes from Old English to Middle English (continued)</w:t>
            </w:r>
          </w:p>
          <w:p w14:paraId="3AB40672" w14:textId="6CBD34B5" w:rsidR="008446B6" w:rsidRPr="00C66A49" w:rsidRDefault="00D84368" w:rsidP="00D84368">
            <w:pPr>
              <w:rPr>
                <w:rFonts w:ascii="Calibri" w:eastAsia="Calibri" w:hAnsi="Calibri"/>
                <w:b/>
                <w:sz w:val="22"/>
                <w:szCs w:val="22"/>
              </w:rPr>
            </w:pPr>
            <w:r w:rsidRPr="00C66A49">
              <w:rPr>
                <w:b/>
                <w:bCs/>
                <w:sz w:val="22"/>
                <w:szCs w:val="22"/>
              </w:rPr>
              <w:t xml:space="preserve">Assignment: </w:t>
            </w:r>
            <w:r w:rsidRPr="00C66A49">
              <w:rPr>
                <w:sz w:val="22"/>
                <w:szCs w:val="22"/>
              </w:rPr>
              <w:t>Middle English drills</w:t>
            </w:r>
          </w:p>
        </w:tc>
      </w:tr>
      <w:tr w:rsidR="008446B6" w:rsidRPr="00C66A49" w14:paraId="602EB702" w14:textId="77777777" w:rsidTr="00C66A49">
        <w:trPr>
          <w:trHeight w:val="720"/>
          <w:jc w:val="center"/>
        </w:trPr>
        <w:tc>
          <w:tcPr>
            <w:tcW w:w="4770" w:type="dxa"/>
            <w:shd w:val="clear" w:color="auto" w:fill="auto"/>
          </w:tcPr>
          <w:p w14:paraId="5E798C54" w14:textId="630B33C8" w:rsidR="008446B6" w:rsidRPr="00C66A49" w:rsidRDefault="003A20AA" w:rsidP="008446B6">
            <w:pPr>
              <w:rPr>
                <w:rFonts w:ascii="Calibri" w:eastAsia="Calibri" w:hAnsi="Calibri"/>
                <w:sz w:val="22"/>
                <w:szCs w:val="22"/>
              </w:rPr>
            </w:pPr>
            <w:r>
              <w:rPr>
                <w:rFonts w:ascii="Calibri" w:eastAsia="Calibri" w:hAnsi="Calibri" w:cs="Calibri"/>
                <w:sz w:val="21"/>
                <w:szCs w:val="21"/>
              </w:rPr>
              <w:t>November 1</w:t>
            </w:r>
          </w:p>
          <w:p w14:paraId="5E083246" w14:textId="77777777" w:rsidR="00D84368" w:rsidRPr="00C66A49" w:rsidRDefault="00D84368" w:rsidP="00D84368">
            <w:pPr>
              <w:rPr>
                <w:sz w:val="22"/>
                <w:szCs w:val="22"/>
              </w:rPr>
            </w:pPr>
            <w:r w:rsidRPr="00C66A49">
              <w:rPr>
                <w:b/>
                <w:bCs/>
                <w:sz w:val="22"/>
                <w:szCs w:val="22"/>
              </w:rPr>
              <w:t xml:space="preserve">Discussion: </w:t>
            </w:r>
            <w:r w:rsidRPr="00C66A49">
              <w:rPr>
                <w:sz w:val="22"/>
                <w:szCs w:val="22"/>
              </w:rPr>
              <w:t>Review Unit Three</w:t>
            </w:r>
          </w:p>
          <w:p w14:paraId="7B7D8B15" w14:textId="77777777" w:rsidR="00D84368" w:rsidRPr="00C66A49" w:rsidRDefault="00D84368" w:rsidP="00D84368">
            <w:pPr>
              <w:rPr>
                <w:b/>
                <w:sz w:val="22"/>
                <w:szCs w:val="22"/>
              </w:rPr>
            </w:pPr>
            <w:r w:rsidRPr="00C66A49">
              <w:rPr>
                <w:b/>
                <w:bCs/>
                <w:sz w:val="22"/>
                <w:szCs w:val="22"/>
              </w:rPr>
              <w:t xml:space="preserve">Assignment: </w:t>
            </w:r>
            <w:r w:rsidRPr="00C66A49">
              <w:rPr>
                <w:b/>
                <w:sz w:val="22"/>
                <w:szCs w:val="22"/>
              </w:rPr>
              <w:t>EXAM THREE on chapter 6 assigned</w:t>
            </w:r>
          </w:p>
          <w:p w14:paraId="0D56F1A6" w14:textId="03422EA4" w:rsidR="008446B6" w:rsidRPr="00C66A49" w:rsidRDefault="008446B6" w:rsidP="008446B6">
            <w:pPr>
              <w:rPr>
                <w:rFonts w:ascii="Calibri" w:eastAsia="Calibri" w:hAnsi="Calibri"/>
                <w:sz w:val="22"/>
                <w:szCs w:val="22"/>
              </w:rPr>
            </w:pPr>
          </w:p>
        </w:tc>
        <w:tc>
          <w:tcPr>
            <w:tcW w:w="4950" w:type="dxa"/>
            <w:shd w:val="clear" w:color="auto" w:fill="auto"/>
          </w:tcPr>
          <w:p w14:paraId="5B81238D" w14:textId="66523689" w:rsidR="008446B6" w:rsidRPr="00C66A49" w:rsidRDefault="003A20AA" w:rsidP="008446B6">
            <w:pPr>
              <w:rPr>
                <w:rFonts w:ascii="Calibri" w:eastAsia="Calibri" w:hAnsi="Calibri"/>
                <w:sz w:val="22"/>
                <w:szCs w:val="22"/>
              </w:rPr>
            </w:pPr>
            <w:r w:rsidRPr="00C66A49">
              <w:rPr>
                <w:rFonts w:ascii="Calibri" w:eastAsia="Calibri" w:hAnsi="Calibri"/>
                <w:sz w:val="22"/>
                <w:szCs w:val="22"/>
              </w:rPr>
              <w:t>November</w:t>
            </w:r>
            <w:r w:rsidRPr="00C66A49">
              <w:rPr>
                <w:rFonts w:ascii="Calibri" w:eastAsia="Calibri" w:hAnsi="Calibri"/>
                <w:sz w:val="22"/>
                <w:szCs w:val="22"/>
              </w:rPr>
              <w:t xml:space="preserve"> </w:t>
            </w:r>
            <w:r>
              <w:rPr>
                <w:rFonts w:ascii="Calibri" w:eastAsia="Calibri" w:hAnsi="Calibri"/>
                <w:sz w:val="22"/>
                <w:szCs w:val="22"/>
              </w:rPr>
              <w:t>3</w:t>
            </w:r>
          </w:p>
          <w:p w14:paraId="791EF80D" w14:textId="77777777" w:rsidR="00D84368" w:rsidRPr="00C66A49" w:rsidRDefault="00D84368" w:rsidP="00D84368">
            <w:pPr>
              <w:rPr>
                <w:sz w:val="22"/>
                <w:szCs w:val="22"/>
              </w:rPr>
            </w:pPr>
            <w:r w:rsidRPr="00C66A49">
              <w:rPr>
                <w:sz w:val="22"/>
                <w:szCs w:val="22"/>
              </w:rPr>
              <w:t>Unit Four Early Modern English:</w:t>
            </w:r>
          </w:p>
          <w:p w14:paraId="341EF5F2" w14:textId="77777777" w:rsidR="00D84368" w:rsidRPr="00C66A49" w:rsidRDefault="00D84368" w:rsidP="00D84368">
            <w:pPr>
              <w:rPr>
                <w:sz w:val="22"/>
                <w:szCs w:val="22"/>
              </w:rPr>
            </w:pPr>
            <w:r w:rsidRPr="00C66A49">
              <w:rPr>
                <w:b/>
                <w:bCs/>
                <w:sz w:val="22"/>
                <w:szCs w:val="22"/>
              </w:rPr>
              <w:t>Read and discuss</w:t>
            </w:r>
            <w:r w:rsidRPr="00C66A49">
              <w:rPr>
                <w:sz w:val="22"/>
                <w:szCs w:val="22"/>
              </w:rPr>
              <w:t>: ODEL chapters 7 and 8: Early Modern English</w:t>
            </w:r>
          </w:p>
          <w:p w14:paraId="22CE1C0F" w14:textId="77777777" w:rsidR="00D84368" w:rsidRPr="00C66A49" w:rsidRDefault="00D84368" w:rsidP="00D84368">
            <w:pPr>
              <w:rPr>
                <w:b/>
                <w:bCs/>
                <w:sz w:val="22"/>
                <w:szCs w:val="22"/>
              </w:rPr>
            </w:pPr>
            <w:r w:rsidRPr="00C66A49">
              <w:rPr>
                <w:b/>
                <w:bCs/>
                <w:sz w:val="22"/>
                <w:szCs w:val="22"/>
              </w:rPr>
              <w:t xml:space="preserve">Assignment: </w:t>
            </w:r>
            <w:r w:rsidRPr="00C66A49">
              <w:rPr>
                <w:b/>
                <w:sz w:val="22"/>
                <w:szCs w:val="22"/>
              </w:rPr>
              <w:t>EXAM THREE on chapter 6 due by the end of the day</w:t>
            </w:r>
          </w:p>
          <w:p w14:paraId="50D03FDC" w14:textId="77777777" w:rsidR="008446B6" w:rsidRPr="00C66A49" w:rsidRDefault="008446B6" w:rsidP="00D84368">
            <w:pPr>
              <w:rPr>
                <w:rFonts w:ascii="Calibri" w:eastAsia="Calibri" w:hAnsi="Calibri"/>
                <w:sz w:val="22"/>
                <w:szCs w:val="22"/>
              </w:rPr>
            </w:pPr>
          </w:p>
        </w:tc>
      </w:tr>
      <w:tr w:rsidR="008446B6" w:rsidRPr="00C66A49" w14:paraId="4F33B6EC" w14:textId="77777777" w:rsidTr="00C66A49">
        <w:trPr>
          <w:cantSplit/>
          <w:trHeight w:val="720"/>
          <w:jc w:val="center"/>
        </w:trPr>
        <w:tc>
          <w:tcPr>
            <w:tcW w:w="4770" w:type="dxa"/>
            <w:shd w:val="clear" w:color="auto" w:fill="auto"/>
          </w:tcPr>
          <w:p w14:paraId="7B2FAAA1" w14:textId="2B72A658" w:rsidR="008446B6" w:rsidRPr="00C66A49" w:rsidRDefault="008446B6" w:rsidP="008446B6">
            <w:pPr>
              <w:rPr>
                <w:rFonts w:ascii="Calibri" w:eastAsia="Calibri" w:hAnsi="Calibri"/>
                <w:sz w:val="22"/>
                <w:szCs w:val="22"/>
              </w:rPr>
            </w:pPr>
            <w:r w:rsidRPr="00C66A49">
              <w:rPr>
                <w:rFonts w:ascii="Calibri" w:eastAsia="Calibri" w:hAnsi="Calibri"/>
                <w:sz w:val="22"/>
                <w:szCs w:val="22"/>
              </w:rPr>
              <w:t xml:space="preserve">November </w:t>
            </w:r>
            <w:r w:rsidR="003A20AA">
              <w:rPr>
                <w:rFonts w:ascii="Calibri" w:eastAsia="Calibri" w:hAnsi="Calibri"/>
                <w:sz w:val="22"/>
                <w:szCs w:val="22"/>
              </w:rPr>
              <w:t>8</w:t>
            </w:r>
          </w:p>
          <w:p w14:paraId="1D040BE4" w14:textId="77777777" w:rsidR="00D84368" w:rsidRPr="00C66A49" w:rsidRDefault="00D84368" w:rsidP="00D84368">
            <w:pPr>
              <w:rPr>
                <w:rFonts w:ascii="Calibri" w:hAnsi="Calibri" w:cs="Calibri"/>
                <w:sz w:val="22"/>
                <w:szCs w:val="22"/>
              </w:rPr>
            </w:pPr>
            <w:r w:rsidRPr="00C66A49">
              <w:rPr>
                <w:sz w:val="22"/>
                <w:szCs w:val="22"/>
              </w:rPr>
              <w:t>Unit Four Early Modern English</w:t>
            </w:r>
          </w:p>
          <w:p w14:paraId="37F98191" w14:textId="3F48FA27" w:rsidR="008446B6" w:rsidRPr="00C66A49" w:rsidRDefault="00D84368" w:rsidP="00D84368">
            <w:pPr>
              <w:rPr>
                <w:rFonts w:ascii="Calibri" w:eastAsia="Calibri" w:hAnsi="Calibri"/>
                <w:sz w:val="22"/>
                <w:szCs w:val="22"/>
              </w:rPr>
            </w:pPr>
            <w:r w:rsidRPr="00C66A49">
              <w:rPr>
                <w:b/>
                <w:bCs/>
                <w:sz w:val="22"/>
                <w:szCs w:val="22"/>
              </w:rPr>
              <w:t xml:space="preserve">Assignment for Grad Students: </w:t>
            </w:r>
            <w:r>
              <w:rPr>
                <w:b/>
                <w:sz w:val="22"/>
                <w:szCs w:val="22"/>
              </w:rPr>
              <w:t>Annotated Bibliography due by the end of the day</w:t>
            </w:r>
          </w:p>
        </w:tc>
        <w:tc>
          <w:tcPr>
            <w:tcW w:w="4950" w:type="dxa"/>
            <w:shd w:val="clear" w:color="auto" w:fill="auto"/>
          </w:tcPr>
          <w:p w14:paraId="79EC73E9" w14:textId="35644F1B" w:rsidR="008446B6" w:rsidRPr="00C66A49" w:rsidRDefault="008446B6" w:rsidP="008446B6">
            <w:pPr>
              <w:rPr>
                <w:rFonts w:ascii="Calibri" w:eastAsia="Calibri" w:hAnsi="Calibri"/>
                <w:sz w:val="22"/>
                <w:szCs w:val="22"/>
              </w:rPr>
            </w:pPr>
            <w:r w:rsidRPr="00C66A49">
              <w:rPr>
                <w:rFonts w:ascii="Calibri" w:eastAsia="Calibri" w:hAnsi="Calibri"/>
                <w:sz w:val="22"/>
                <w:szCs w:val="22"/>
              </w:rPr>
              <w:t xml:space="preserve">November </w:t>
            </w:r>
            <w:r w:rsidR="003A20AA">
              <w:rPr>
                <w:rFonts w:ascii="Calibri" w:eastAsia="Calibri" w:hAnsi="Calibri"/>
                <w:sz w:val="22"/>
                <w:szCs w:val="22"/>
              </w:rPr>
              <w:t>10</w:t>
            </w:r>
          </w:p>
          <w:p w14:paraId="4C2806EE" w14:textId="77777777" w:rsidR="00D84368" w:rsidRPr="00C66A49" w:rsidRDefault="00D84368" w:rsidP="00D84368">
            <w:pPr>
              <w:rPr>
                <w:sz w:val="22"/>
                <w:szCs w:val="22"/>
              </w:rPr>
            </w:pPr>
            <w:r w:rsidRPr="00C66A49">
              <w:rPr>
                <w:sz w:val="22"/>
                <w:szCs w:val="22"/>
              </w:rPr>
              <w:t>Unit Four Early Modern English—exercises due</w:t>
            </w:r>
          </w:p>
          <w:p w14:paraId="19D6597C" w14:textId="77777777" w:rsidR="008446B6" w:rsidRPr="00C66A49" w:rsidRDefault="008446B6" w:rsidP="00D84368">
            <w:pPr>
              <w:rPr>
                <w:rFonts w:ascii="Calibri" w:eastAsia="Calibri" w:hAnsi="Calibri"/>
                <w:sz w:val="22"/>
                <w:szCs w:val="22"/>
              </w:rPr>
            </w:pPr>
          </w:p>
        </w:tc>
      </w:tr>
      <w:tr w:rsidR="008446B6" w:rsidRPr="00C66A49" w14:paraId="658A7054" w14:textId="77777777" w:rsidTr="00C66A49">
        <w:trPr>
          <w:trHeight w:val="720"/>
          <w:jc w:val="center"/>
        </w:trPr>
        <w:tc>
          <w:tcPr>
            <w:tcW w:w="4770" w:type="dxa"/>
            <w:shd w:val="clear" w:color="auto" w:fill="auto"/>
          </w:tcPr>
          <w:p w14:paraId="0DFD6383" w14:textId="1ECCE4CD" w:rsidR="008446B6" w:rsidRPr="00C66A49" w:rsidRDefault="008446B6" w:rsidP="008446B6">
            <w:pPr>
              <w:rPr>
                <w:rFonts w:ascii="Calibri" w:eastAsia="Calibri" w:hAnsi="Calibri"/>
                <w:sz w:val="22"/>
                <w:szCs w:val="22"/>
              </w:rPr>
            </w:pPr>
            <w:r w:rsidRPr="00C66A49">
              <w:rPr>
                <w:rFonts w:ascii="Calibri" w:eastAsia="Calibri" w:hAnsi="Calibri"/>
                <w:sz w:val="22"/>
                <w:szCs w:val="22"/>
              </w:rPr>
              <w:t xml:space="preserve">November </w:t>
            </w:r>
            <w:r w:rsidR="003A20AA">
              <w:rPr>
                <w:rFonts w:ascii="Calibri" w:eastAsia="Calibri" w:hAnsi="Calibri"/>
                <w:sz w:val="22"/>
                <w:szCs w:val="22"/>
              </w:rPr>
              <w:t>15</w:t>
            </w:r>
          </w:p>
          <w:p w14:paraId="6678DA63" w14:textId="77777777" w:rsidR="00D84368" w:rsidRPr="00C66A49" w:rsidRDefault="00D84368" w:rsidP="00D84368">
            <w:pPr>
              <w:rPr>
                <w:sz w:val="22"/>
                <w:szCs w:val="22"/>
              </w:rPr>
            </w:pPr>
            <w:r w:rsidRPr="00C66A49">
              <w:rPr>
                <w:sz w:val="22"/>
                <w:szCs w:val="22"/>
              </w:rPr>
              <w:t>Unit Four Early Modern English—Review and drills</w:t>
            </w:r>
          </w:p>
          <w:p w14:paraId="455EEA6C" w14:textId="77777777" w:rsidR="00D84368" w:rsidRPr="00C66A49" w:rsidRDefault="00D84368" w:rsidP="00D84368">
            <w:pPr>
              <w:rPr>
                <w:rFonts w:eastAsia="Calibri"/>
                <w:b/>
                <w:sz w:val="22"/>
                <w:szCs w:val="22"/>
              </w:rPr>
            </w:pPr>
            <w:r w:rsidRPr="00C66A49">
              <w:rPr>
                <w:rFonts w:eastAsia="Calibri"/>
                <w:b/>
                <w:sz w:val="22"/>
                <w:szCs w:val="22"/>
              </w:rPr>
              <w:t>Exam Four on Early Modern English assigned</w:t>
            </w:r>
          </w:p>
          <w:p w14:paraId="5896052F" w14:textId="2469008C" w:rsidR="008446B6" w:rsidRPr="00C66A49" w:rsidRDefault="008446B6" w:rsidP="003A20AA">
            <w:pPr>
              <w:rPr>
                <w:rFonts w:ascii="Calibri" w:eastAsia="Calibri" w:hAnsi="Calibri"/>
                <w:sz w:val="22"/>
                <w:szCs w:val="22"/>
              </w:rPr>
            </w:pPr>
          </w:p>
        </w:tc>
        <w:tc>
          <w:tcPr>
            <w:tcW w:w="4950" w:type="dxa"/>
            <w:shd w:val="clear" w:color="auto" w:fill="auto"/>
          </w:tcPr>
          <w:p w14:paraId="0E51CB59" w14:textId="7CA16CB6" w:rsidR="008446B6" w:rsidRPr="00C66A49" w:rsidRDefault="008446B6" w:rsidP="008446B6">
            <w:pPr>
              <w:rPr>
                <w:rFonts w:ascii="Calibri" w:eastAsia="Calibri" w:hAnsi="Calibri"/>
                <w:sz w:val="22"/>
                <w:szCs w:val="22"/>
              </w:rPr>
            </w:pPr>
            <w:r w:rsidRPr="00C66A49">
              <w:rPr>
                <w:rFonts w:ascii="Calibri" w:eastAsia="Calibri" w:hAnsi="Calibri"/>
                <w:sz w:val="22"/>
                <w:szCs w:val="22"/>
              </w:rPr>
              <w:t>November 1</w:t>
            </w:r>
            <w:r w:rsidR="003A20AA">
              <w:rPr>
                <w:rFonts w:ascii="Calibri" w:eastAsia="Calibri" w:hAnsi="Calibri"/>
                <w:sz w:val="22"/>
                <w:szCs w:val="22"/>
              </w:rPr>
              <w:t>7</w:t>
            </w:r>
          </w:p>
          <w:p w14:paraId="43E4BC54" w14:textId="77777777" w:rsidR="00D84368" w:rsidRPr="00C66A49" w:rsidRDefault="00D84368" w:rsidP="00D84368">
            <w:pPr>
              <w:rPr>
                <w:sz w:val="22"/>
                <w:szCs w:val="22"/>
              </w:rPr>
            </w:pPr>
            <w:r w:rsidRPr="00C66A49">
              <w:rPr>
                <w:b/>
                <w:bCs/>
                <w:sz w:val="22"/>
                <w:szCs w:val="22"/>
              </w:rPr>
              <w:t xml:space="preserve">Unit Five: </w:t>
            </w:r>
            <w:r w:rsidRPr="00C66A49">
              <w:rPr>
                <w:b/>
                <w:sz w:val="22"/>
                <w:szCs w:val="22"/>
              </w:rPr>
              <w:t>Read ODEL Chapters 9-12</w:t>
            </w:r>
            <w:r w:rsidRPr="00C66A49">
              <w:rPr>
                <w:sz w:val="22"/>
                <w:szCs w:val="22"/>
              </w:rPr>
              <w:t>: the Highlights—American English and Current English</w:t>
            </w:r>
          </w:p>
          <w:p w14:paraId="3919BF81" w14:textId="77777777" w:rsidR="00D84368" w:rsidRPr="00C66A49" w:rsidRDefault="00D84368" w:rsidP="00D84368">
            <w:pPr>
              <w:rPr>
                <w:rFonts w:ascii="Calibri" w:hAnsi="Calibri" w:cs="Calibri"/>
                <w:sz w:val="22"/>
                <w:szCs w:val="22"/>
              </w:rPr>
            </w:pPr>
            <w:r w:rsidRPr="00C66A49">
              <w:rPr>
                <w:rFonts w:eastAsia="Calibri"/>
                <w:b/>
                <w:sz w:val="22"/>
                <w:szCs w:val="22"/>
              </w:rPr>
              <w:t>Exam Four on Early Modern English due by the end of the day</w:t>
            </w:r>
          </w:p>
          <w:p w14:paraId="72F2BEB1" w14:textId="79A903EB" w:rsidR="008446B6" w:rsidRPr="00C66A49" w:rsidRDefault="008446B6" w:rsidP="00D84368">
            <w:pPr>
              <w:rPr>
                <w:rFonts w:ascii="Calibri" w:eastAsia="Calibri" w:hAnsi="Calibri"/>
                <w:sz w:val="22"/>
                <w:szCs w:val="22"/>
              </w:rPr>
            </w:pPr>
          </w:p>
        </w:tc>
      </w:tr>
      <w:tr w:rsidR="00610F5B" w:rsidRPr="00C66A49" w14:paraId="17630F19" w14:textId="77777777" w:rsidTr="00777464">
        <w:trPr>
          <w:trHeight w:val="720"/>
          <w:jc w:val="center"/>
        </w:trPr>
        <w:tc>
          <w:tcPr>
            <w:tcW w:w="4770" w:type="dxa"/>
            <w:tcBorders>
              <w:bottom w:val="single" w:sz="4" w:space="0" w:color="000000"/>
            </w:tcBorders>
            <w:shd w:val="clear" w:color="auto" w:fill="auto"/>
          </w:tcPr>
          <w:p w14:paraId="0B04333D" w14:textId="7C655E75" w:rsidR="00610F5B" w:rsidRPr="00C66A49" w:rsidRDefault="00610F5B" w:rsidP="00610F5B">
            <w:pPr>
              <w:rPr>
                <w:rFonts w:ascii="Calibri" w:eastAsia="Calibri" w:hAnsi="Calibri"/>
                <w:sz w:val="22"/>
                <w:szCs w:val="22"/>
              </w:rPr>
            </w:pPr>
            <w:r w:rsidRPr="00C66A49">
              <w:rPr>
                <w:rFonts w:ascii="Calibri" w:eastAsia="Calibri" w:hAnsi="Calibri"/>
                <w:sz w:val="22"/>
                <w:szCs w:val="22"/>
              </w:rPr>
              <w:t xml:space="preserve">November </w:t>
            </w:r>
            <w:r>
              <w:rPr>
                <w:rFonts w:ascii="Calibri" w:eastAsia="Calibri" w:hAnsi="Calibri"/>
                <w:sz w:val="22"/>
                <w:szCs w:val="22"/>
              </w:rPr>
              <w:t>22</w:t>
            </w:r>
          </w:p>
          <w:p w14:paraId="002A5FC6" w14:textId="6B46BFF1" w:rsidR="00610F5B" w:rsidRPr="00C66A49" w:rsidRDefault="00D84368" w:rsidP="00D84368">
            <w:pPr>
              <w:rPr>
                <w:rFonts w:ascii="Calibri" w:eastAsia="Calibri" w:hAnsi="Calibri"/>
                <w:sz w:val="22"/>
                <w:szCs w:val="22"/>
              </w:rPr>
            </w:pPr>
            <w:r w:rsidRPr="00C66A49">
              <w:rPr>
                <w:b/>
                <w:bCs/>
                <w:sz w:val="22"/>
                <w:szCs w:val="22"/>
              </w:rPr>
              <w:t xml:space="preserve">Unit Five, </w:t>
            </w:r>
            <w:r w:rsidRPr="00C66A49">
              <w:rPr>
                <w:sz w:val="22"/>
                <w:szCs w:val="22"/>
              </w:rPr>
              <w:t>Chapters 9-12: the Highlights—American English and Current English—exercises</w:t>
            </w:r>
          </w:p>
        </w:tc>
        <w:tc>
          <w:tcPr>
            <w:tcW w:w="4950" w:type="dxa"/>
            <w:shd w:val="clear" w:color="auto" w:fill="F2F2F2"/>
          </w:tcPr>
          <w:p w14:paraId="679076B3" w14:textId="77777777" w:rsidR="00610F5B" w:rsidRDefault="00610F5B" w:rsidP="00610F5B">
            <w:pPr>
              <w:rPr>
                <w:rFonts w:ascii="Calibri" w:eastAsia="Calibri" w:hAnsi="Calibri" w:cs="Calibri"/>
                <w:b/>
                <w:sz w:val="21"/>
                <w:szCs w:val="21"/>
              </w:rPr>
            </w:pPr>
            <w:r>
              <w:rPr>
                <w:rFonts w:ascii="Calibri" w:eastAsia="Calibri" w:hAnsi="Calibri" w:cs="Calibri"/>
                <w:b/>
                <w:sz w:val="21"/>
                <w:szCs w:val="21"/>
              </w:rPr>
              <w:t>November 24</w:t>
            </w:r>
          </w:p>
          <w:p w14:paraId="7574A822" w14:textId="0CFE1BB2" w:rsidR="00610F5B" w:rsidRPr="00C66A49" w:rsidRDefault="00610F5B" w:rsidP="00610F5B">
            <w:pPr>
              <w:rPr>
                <w:rFonts w:eastAsia="Calibri"/>
                <w:b/>
                <w:bCs/>
                <w:sz w:val="22"/>
                <w:szCs w:val="22"/>
              </w:rPr>
            </w:pPr>
            <w:r w:rsidRPr="00610F5B">
              <w:rPr>
                <w:rFonts w:eastAsia="Calibri"/>
                <w:b/>
                <w:bCs/>
                <w:sz w:val="22"/>
                <w:szCs w:val="22"/>
              </w:rPr>
              <w:t>Thanksgiving Break</w:t>
            </w:r>
            <w:r>
              <w:rPr>
                <w:rFonts w:eastAsia="Calibri"/>
                <w:b/>
                <w:bCs/>
                <w:sz w:val="22"/>
                <w:szCs w:val="22"/>
              </w:rPr>
              <w:t>—NO CLASS</w:t>
            </w:r>
          </w:p>
        </w:tc>
      </w:tr>
      <w:tr w:rsidR="00610F5B" w:rsidRPr="00C66A49" w14:paraId="35AF6960" w14:textId="77777777" w:rsidTr="00C66A49">
        <w:trPr>
          <w:trHeight w:val="720"/>
          <w:jc w:val="center"/>
        </w:trPr>
        <w:tc>
          <w:tcPr>
            <w:tcW w:w="4770" w:type="dxa"/>
            <w:shd w:val="clear" w:color="auto" w:fill="auto"/>
          </w:tcPr>
          <w:p w14:paraId="33CA40AF" w14:textId="4472A1D7" w:rsidR="00610F5B" w:rsidRPr="00C66A49" w:rsidRDefault="00610F5B" w:rsidP="00610F5B">
            <w:pPr>
              <w:rPr>
                <w:rFonts w:ascii="Calibri" w:eastAsia="Calibri" w:hAnsi="Calibri"/>
                <w:sz w:val="22"/>
                <w:szCs w:val="22"/>
              </w:rPr>
            </w:pPr>
            <w:r w:rsidRPr="00C66A49">
              <w:rPr>
                <w:rFonts w:ascii="Calibri" w:eastAsia="Calibri" w:hAnsi="Calibri"/>
                <w:sz w:val="22"/>
                <w:szCs w:val="22"/>
              </w:rPr>
              <w:t xml:space="preserve">November </w:t>
            </w:r>
            <w:r>
              <w:rPr>
                <w:rFonts w:ascii="Calibri" w:eastAsia="Calibri" w:hAnsi="Calibri"/>
                <w:sz w:val="22"/>
                <w:szCs w:val="22"/>
              </w:rPr>
              <w:t>29</w:t>
            </w:r>
          </w:p>
          <w:p w14:paraId="6B6312CB" w14:textId="77777777" w:rsidR="00D84368" w:rsidRPr="00C66A49" w:rsidRDefault="00D84368" w:rsidP="00D84368">
            <w:pPr>
              <w:rPr>
                <w:rFonts w:ascii="Calibri" w:hAnsi="Calibri" w:cs="Calibri"/>
                <w:sz w:val="22"/>
                <w:szCs w:val="22"/>
              </w:rPr>
            </w:pPr>
            <w:r w:rsidRPr="00C66A49">
              <w:rPr>
                <w:b/>
                <w:bCs/>
                <w:sz w:val="22"/>
                <w:szCs w:val="22"/>
              </w:rPr>
              <w:t xml:space="preserve">Unit Five, </w:t>
            </w:r>
            <w:r w:rsidRPr="00C66A49">
              <w:rPr>
                <w:sz w:val="22"/>
                <w:szCs w:val="22"/>
              </w:rPr>
              <w:t>Chapters 9-12: the Highlights—American English and Current English—exercises</w:t>
            </w:r>
          </w:p>
          <w:p w14:paraId="09A9A11E" w14:textId="77777777" w:rsidR="00610F5B" w:rsidRPr="00C66A49" w:rsidRDefault="00610F5B" w:rsidP="00610F5B">
            <w:pPr>
              <w:rPr>
                <w:rFonts w:ascii="Calibri" w:eastAsia="Calibri" w:hAnsi="Calibri"/>
                <w:sz w:val="22"/>
                <w:szCs w:val="22"/>
              </w:rPr>
            </w:pPr>
          </w:p>
        </w:tc>
        <w:tc>
          <w:tcPr>
            <w:tcW w:w="4950" w:type="dxa"/>
            <w:shd w:val="clear" w:color="auto" w:fill="auto"/>
          </w:tcPr>
          <w:p w14:paraId="4B96A9FB" w14:textId="282D5483" w:rsidR="00610F5B" w:rsidRPr="00C66A49" w:rsidRDefault="00610F5B" w:rsidP="00610F5B">
            <w:pPr>
              <w:rPr>
                <w:rFonts w:ascii="Calibri" w:eastAsia="Calibri" w:hAnsi="Calibri"/>
                <w:sz w:val="22"/>
                <w:szCs w:val="22"/>
              </w:rPr>
            </w:pPr>
            <w:r w:rsidRPr="00C66A49">
              <w:rPr>
                <w:rFonts w:ascii="Calibri" w:eastAsia="Calibri" w:hAnsi="Calibri"/>
                <w:sz w:val="22"/>
                <w:szCs w:val="22"/>
              </w:rPr>
              <w:t xml:space="preserve">December </w:t>
            </w:r>
            <w:r>
              <w:rPr>
                <w:rFonts w:ascii="Calibri" w:eastAsia="Calibri" w:hAnsi="Calibri"/>
                <w:sz w:val="22"/>
                <w:szCs w:val="22"/>
              </w:rPr>
              <w:t>1</w:t>
            </w:r>
          </w:p>
          <w:p w14:paraId="112985A6" w14:textId="77777777" w:rsidR="00D84368" w:rsidRPr="00C66A49" w:rsidRDefault="00D84368" w:rsidP="00D84368">
            <w:pPr>
              <w:rPr>
                <w:b/>
                <w:bCs/>
                <w:sz w:val="22"/>
                <w:szCs w:val="22"/>
              </w:rPr>
            </w:pPr>
            <w:r w:rsidRPr="00C66A49">
              <w:rPr>
                <w:b/>
                <w:bCs/>
                <w:sz w:val="22"/>
                <w:szCs w:val="22"/>
              </w:rPr>
              <w:t xml:space="preserve">Unit Five, </w:t>
            </w:r>
            <w:r w:rsidRPr="00C66A49">
              <w:rPr>
                <w:sz w:val="22"/>
                <w:szCs w:val="22"/>
              </w:rPr>
              <w:t>Chapters 9-12: the Highlights—American English and Current English—exercises</w:t>
            </w:r>
          </w:p>
          <w:p w14:paraId="010A9F6C" w14:textId="77777777" w:rsidR="00947626" w:rsidRPr="008A2208" w:rsidRDefault="00947626" w:rsidP="00947626">
            <w:pPr>
              <w:rPr>
                <w:sz w:val="22"/>
                <w:szCs w:val="22"/>
              </w:rPr>
            </w:pPr>
            <w:r w:rsidRPr="008A2208">
              <w:rPr>
                <w:b/>
                <w:bCs/>
                <w:sz w:val="22"/>
                <w:szCs w:val="22"/>
              </w:rPr>
              <w:t>Assignment: Linguistic Autobiography Due by the end of the day</w:t>
            </w:r>
          </w:p>
          <w:p w14:paraId="27CB19F4" w14:textId="77777777" w:rsidR="00610F5B" w:rsidRPr="00C66A49" w:rsidRDefault="00610F5B" w:rsidP="00D84368">
            <w:pPr>
              <w:rPr>
                <w:rFonts w:ascii="Calibri" w:eastAsia="Calibri" w:hAnsi="Calibri"/>
                <w:sz w:val="22"/>
                <w:szCs w:val="22"/>
              </w:rPr>
            </w:pPr>
          </w:p>
        </w:tc>
      </w:tr>
      <w:tr w:rsidR="00610F5B" w:rsidRPr="00C66A49" w14:paraId="59CE6795" w14:textId="77777777" w:rsidTr="00C66A49">
        <w:trPr>
          <w:trHeight w:val="720"/>
          <w:jc w:val="center"/>
        </w:trPr>
        <w:tc>
          <w:tcPr>
            <w:tcW w:w="4770" w:type="dxa"/>
            <w:shd w:val="clear" w:color="auto" w:fill="auto"/>
          </w:tcPr>
          <w:p w14:paraId="256A6982" w14:textId="34D89BCE" w:rsidR="00610F5B" w:rsidRPr="00C66A49" w:rsidRDefault="00610F5B" w:rsidP="00610F5B">
            <w:pPr>
              <w:rPr>
                <w:rFonts w:ascii="Calibri" w:eastAsia="Calibri" w:hAnsi="Calibri"/>
                <w:sz w:val="22"/>
                <w:szCs w:val="22"/>
              </w:rPr>
            </w:pPr>
            <w:r w:rsidRPr="00C66A49">
              <w:rPr>
                <w:rFonts w:ascii="Calibri" w:eastAsia="Calibri" w:hAnsi="Calibri"/>
                <w:sz w:val="22"/>
                <w:szCs w:val="22"/>
              </w:rPr>
              <w:t xml:space="preserve">December </w:t>
            </w:r>
            <w:r w:rsidR="00D84368">
              <w:rPr>
                <w:rFonts w:ascii="Calibri" w:eastAsia="Calibri" w:hAnsi="Calibri"/>
                <w:sz w:val="22"/>
                <w:szCs w:val="22"/>
              </w:rPr>
              <w:t>6</w:t>
            </w:r>
          </w:p>
          <w:p w14:paraId="2E8E06CB" w14:textId="77777777" w:rsidR="00D84368" w:rsidRPr="008A2208" w:rsidRDefault="00D84368" w:rsidP="00D84368">
            <w:pPr>
              <w:rPr>
                <w:b/>
                <w:bCs/>
                <w:sz w:val="22"/>
                <w:szCs w:val="22"/>
              </w:rPr>
            </w:pPr>
            <w:r w:rsidRPr="008A2208">
              <w:rPr>
                <w:b/>
                <w:bCs/>
                <w:sz w:val="22"/>
                <w:szCs w:val="22"/>
              </w:rPr>
              <w:t xml:space="preserve">Unit Five, </w:t>
            </w:r>
            <w:r w:rsidRPr="008A2208">
              <w:rPr>
                <w:sz w:val="22"/>
                <w:szCs w:val="22"/>
              </w:rPr>
              <w:t>Chapters 9-12: the Highlights—American English and Current English—exercises</w:t>
            </w:r>
          </w:p>
          <w:p w14:paraId="07A36531" w14:textId="77777777" w:rsidR="00610F5B" w:rsidRPr="00C66A49" w:rsidRDefault="00610F5B" w:rsidP="00947626">
            <w:pPr>
              <w:rPr>
                <w:rFonts w:ascii="Calibri" w:eastAsia="Calibri" w:hAnsi="Calibri"/>
                <w:sz w:val="22"/>
                <w:szCs w:val="22"/>
              </w:rPr>
            </w:pPr>
          </w:p>
        </w:tc>
        <w:tc>
          <w:tcPr>
            <w:tcW w:w="4950" w:type="dxa"/>
            <w:shd w:val="clear" w:color="auto" w:fill="auto"/>
          </w:tcPr>
          <w:p w14:paraId="226DB157" w14:textId="00869B50" w:rsidR="00610F5B" w:rsidRPr="00C66A49" w:rsidRDefault="00610F5B" w:rsidP="00610F5B">
            <w:pPr>
              <w:rPr>
                <w:rFonts w:ascii="Calibri" w:eastAsia="Calibri" w:hAnsi="Calibri"/>
                <w:sz w:val="22"/>
                <w:szCs w:val="22"/>
              </w:rPr>
            </w:pPr>
            <w:r w:rsidRPr="00C66A49">
              <w:rPr>
                <w:rFonts w:ascii="Calibri" w:eastAsia="Calibri" w:hAnsi="Calibri"/>
                <w:sz w:val="22"/>
                <w:szCs w:val="22"/>
              </w:rPr>
              <w:t xml:space="preserve">December </w:t>
            </w:r>
            <w:r w:rsidR="00D84368">
              <w:rPr>
                <w:rFonts w:ascii="Calibri" w:eastAsia="Calibri" w:hAnsi="Calibri"/>
                <w:sz w:val="22"/>
                <w:szCs w:val="22"/>
              </w:rPr>
              <w:t>8</w:t>
            </w:r>
          </w:p>
          <w:p w14:paraId="139CD05B" w14:textId="77777777" w:rsidR="00D84368" w:rsidRPr="00C66A49" w:rsidRDefault="00D84368" w:rsidP="00D84368">
            <w:pPr>
              <w:rPr>
                <w:sz w:val="22"/>
                <w:szCs w:val="22"/>
              </w:rPr>
            </w:pPr>
            <w:r w:rsidRPr="00C66A49">
              <w:rPr>
                <w:sz w:val="22"/>
                <w:szCs w:val="22"/>
              </w:rPr>
              <w:t>Concluding Matters</w:t>
            </w:r>
          </w:p>
          <w:p w14:paraId="01F1E38B" w14:textId="77777777" w:rsidR="00D84368" w:rsidRPr="00C66A49" w:rsidRDefault="00D84368" w:rsidP="00D84368">
            <w:pPr>
              <w:rPr>
                <w:rFonts w:ascii="Calibri" w:hAnsi="Calibri" w:cs="Calibri"/>
                <w:sz w:val="22"/>
                <w:szCs w:val="22"/>
              </w:rPr>
            </w:pPr>
            <w:r w:rsidRPr="00C66A49">
              <w:rPr>
                <w:rFonts w:eastAsia="Calibri"/>
                <w:b/>
                <w:sz w:val="22"/>
                <w:szCs w:val="22"/>
              </w:rPr>
              <w:t>Exam Five on Current English posted, due by December 7, by the end of the day</w:t>
            </w:r>
          </w:p>
          <w:p w14:paraId="65391458" w14:textId="77777777" w:rsidR="00610F5B" w:rsidRPr="00C66A49" w:rsidRDefault="00610F5B" w:rsidP="00610F5B">
            <w:pPr>
              <w:rPr>
                <w:rFonts w:ascii="Calibri" w:eastAsia="Calibri" w:hAnsi="Calibri"/>
                <w:sz w:val="22"/>
                <w:szCs w:val="22"/>
              </w:rPr>
            </w:pPr>
          </w:p>
        </w:tc>
      </w:tr>
      <w:tr w:rsidR="00D84368" w:rsidRPr="00C66A49" w14:paraId="29207D51" w14:textId="77777777" w:rsidTr="00C66A49">
        <w:trPr>
          <w:trHeight w:val="720"/>
          <w:jc w:val="center"/>
        </w:trPr>
        <w:tc>
          <w:tcPr>
            <w:tcW w:w="4770" w:type="dxa"/>
            <w:shd w:val="clear" w:color="auto" w:fill="auto"/>
          </w:tcPr>
          <w:p w14:paraId="5931BE3A" w14:textId="77777777" w:rsidR="00D84368" w:rsidRPr="00C66A49" w:rsidRDefault="00D84368" w:rsidP="00610F5B">
            <w:pPr>
              <w:rPr>
                <w:rFonts w:ascii="Calibri" w:eastAsia="Calibri" w:hAnsi="Calibri"/>
                <w:sz w:val="22"/>
                <w:szCs w:val="22"/>
              </w:rPr>
            </w:pPr>
          </w:p>
        </w:tc>
        <w:tc>
          <w:tcPr>
            <w:tcW w:w="4950" w:type="dxa"/>
            <w:shd w:val="clear" w:color="auto" w:fill="auto"/>
          </w:tcPr>
          <w:p w14:paraId="2FCC6FAC" w14:textId="18F590EB" w:rsidR="00D84368" w:rsidRPr="00C66A49" w:rsidRDefault="00D84368" w:rsidP="00D84368">
            <w:pPr>
              <w:rPr>
                <w:rFonts w:ascii="Calibri" w:eastAsia="Calibri" w:hAnsi="Calibri"/>
                <w:sz w:val="22"/>
                <w:szCs w:val="22"/>
              </w:rPr>
            </w:pPr>
            <w:r w:rsidRPr="00C66A49">
              <w:rPr>
                <w:rFonts w:ascii="Calibri" w:eastAsia="Calibri" w:hAnsi="Calibri"/>
                <w:sz w:val="22"/>
                <w:szCs w:val="22"/>
              </w:rPr>
              <w:t xml:space="preserve">December </w:t>
            </w:r>
            <w:r>
              <w:rPr>
                <w:rFonts w:ascii="Calibri" w:eastAsia="Calibri" w:hAnsi="Calibri"/>
                <w:sz w:val="22"/>
                <w:szCs w:val="22"/>
              </w:rPr>
              <w:t>15</w:t>
            </w:r>
          </w:p>
          <w:p w14:paraId="165B0F9C" w14:textId="77777777" w:rsidR="00D84368" w:rsidRPr="00C66A49" w:rsidRDefault="00D84368" w:rsidP="00D84368">
            <w:pPr>
              <w:rPr>
                <w:rFonts w:ascii="Calibri" w:hAnsi="Calibri" w:cs="Calibri"/>
                <w:sz w:val="22"/>
                <w:szCs w:val="22"/>
              </w:rPr>
            </w:pPr>
            <w:r w:rsidRPr="00C66A49">
              <w:rPr>
                <w:b/>
                <w:bCs/>
                <w:sz w:val="22"/>
                <w:szCs w:val="22"/>
              </w:rPr>
              <w:t>Final Exams:</w:t>
            </w:r>
            <w:r w:rsidRPr="00C66A49">
              <w:rPr>
                <w:rFonts w:eastAsia="Calibri"/>
                <w:b/>
                <w:sz w:val="22"/>
                <w:szCs w:val="22"/>
              </w:rPr>
              <w:t xml:space="preserve"> Exam Five on Current English due by the end of the day</w:t>
            </w:r>
          </w:p>
          <w:p w14:paraId="645B9999" w14:textId="77777777" w:rsidR="00D84368" w:rsidRPr="00C66A49" w:rsidRDefault="00D84368" w:rsidP="00610F5B">
            <w:pPr>
              <w:rPr>
                <w:rFonts w:ascii="Calibri" w:eastAsia="Calibri" w:hAnsi="Calibri"/>
                <w:sz w:val="22"/>
                <w:szCs w:val="22"/>
              </w:rPr>
            </w:pPr>
          </w:p>
        </w:tc>
      </w:tr>
    </w:tbl>
    <w:p w14:paraId="3F00543A" w14:textId="77777777" w:rsidR="00C66A49" w:rsidRDefault="00C66A49"/>
    <w:sectPr w:rsidR="00C66A49" w:rsidSect="00947626">
      <w:headerReference w:type="default" r:id="rId16"/>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8F82" w14:textId="77777777" w:rsidR="007F00D6" w:rsidRDefault="007F00D6" w:rsidP="007F00D6">
      <w:r>
        <w:separator/>
      </w:r>
    </w:p>
  </w:endnote>
  <w:endnote w:type="continuationSeparator" w:id="0">
    <w:p w14:paraId="0D2AB8EE" w14:textId="77777777" w:rsidR="007F00D6" w:rsidRDefault="007F00D6" w:rsidP="007F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5AFA" w14:textId="77777777" w:rsidR="007F00D6" w:rsidRDefault="007F00D6" w:rsidP="007F00D6">
      <w:r>
        <w:separator/>
      </w:r>
    </w:p>
  </w:footnote>
  <w:footnote w:type="continuationSeparator" w:id="0">
    <w:p w14:paraId="4DD5C4DD" w14:textId="77777777" w:rsidR="007F00D6" w:rsidRDefault="007F00D6" w:rsidP="007F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835310"/>
      <w:docPartObj>
        <w:docPartGallery w:val="Page Numbers (Top of Page)"/>
        <w:docPartUnique/>
      </w:docPartObj>
    </w:sdtPr>
    <w:sdtEndPr>
      <w:rPr>
        <w:noProof/>
      </w:rPr>
    </w:sdtEndPr>
    <w:sdtContent>
      <w:p w14:paraId="7002EA5A" w14:textId="60677351" w:rsidR="007F00D6" w:rsidRDefault="007F00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6FEDCF" w14:textId="77777777" w:rsidR="007F00D6" w:rsidRDefault="007F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471"/>
    <w:multiLevelType w:val="hybridMultilevel"/>
    <w:tmpl w:val="717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E6FC3"/>
    <w:multiLevelType w:val="singleLevel"/>
    <w:tmpl w:val="B952F0E8"/>
    <w:lvl w:ilvl="0">
      <w:start w:val="1"/>
      <w:numFmt w:val="decimal"/>
      <w:lvlText w:val="%1."/>
      <w:lvlJc w:val="left"/>
      <w:pPr>
        <w:tabs>
          <w:tab w:val="num" w:pos="1080"/>
        </w:tabs>
        <w:ind w:left="1080" w:hanging="360"/>
      </w:pPr>
      <w:rPr>
        <w:rFonts w:hint="default"/>
      </w:rPr>
    </w:lvl>
  </w:abstractNum>
  <w:abstractNum w:abstractNumId="2" w15:restartNumberingAfterBreak="0">
    <w:nsid w:val="50AC0FF3"/>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3" w15:restartNumberingAfterBreak="0">
    <w:nsid w:val="52D453C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4" w15:restartNumberingAfterBreak="0">
    <w:nsid w:val="687173A6"/>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5" w15:restartNumberingAfterBreak="0">
    <w:nsid w:val="6EFC0D64"/>
    <w:multiLevelType w:val="singleLevel"/>
    <w:tmpl w:val="DD12A582"/>
    <w:lvl w:ilvl="0">
      <w:start w:val="1"/>
      <w:numFmt w:val="decimal"/>
      <w:lvlText w:val="%1."/>
      <w:lvlJc w:val="left"/>
      <w:pPr>
        <w:tabs>
          <w:tab w:val="num" w:pos="1080"/>
        </w:tabs>
        <w:ind w:left="1080" w:hanging="360"/>
      </w:pPr>
      <w:rPr>
        <w:rFonts w:hint="default"/>
      </w:rPr>
    </w:lvl>
  </w:abstractNum>
  <w:abstractNum w:abstractNumId="6" w15:restartNumberingAfterBreak="0">
    <w:nsid w:val="6F0D074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num w:numId="1" w16cid:durableId="418328048">
    <w:abstractNumId w:val="5"/>
  </w:num>
  <w:num w:numId="2" w16cid:durableId="1368221599">
    <w:abstractNumId w:val="1"/>
  </w:num>
  <w:num w:numId="3" w16cid:durableId="1574007839">
    <w:abstractNumId w:val="4"/>
  </w:num>
  <w:num w:numId="4" w16cid:durableId="1907108702">
    <w:abstractNumId w:val="6"/>
  </w:num>
  <w:num w:numId="5" w16cid:durableId="1808425919">
    <w:abstractNumId w:val="2"/>
  </w:num>
  <w:num w:numId="6" w16cid:durableId="1649359177">
    <w:abstractNumId w:val="3"/>
  </w:num>
  <w:num w:numId="7" w16cid:durableId="181482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56"/>
    <w:rsid w:val="00273C50"/>
    <w:rsid w:val="002D1227"/>
    <w:rsid w:val="003A20AA"/>
    <w:rsid w:val="00461289"/>
    <w:rsid w:val="00610F5B"/>
    <w:rsid w:val="007F00D6"/>
    <w:rsid w:val="008446B6"/>
    <w:rsid w:val="00860AF8"/>
    <w:rsid w:val="00947626"/>
    <w:rsid w:val="00A25D0F"/>
    <w:rsid w:val="00BD5FD5"/>
    <w:rsid w:val="00C66A49"/>
    <w:rsid w:val="00CD344F"/>
    <w:rsid w:val="00D146DF"/>
    <w:rsid w:val="00D34130"/>
    <w:rsid w:val="00D84368"/>
    <w:rsid w:val="00E51E92"/>
    <w:rsid w:val="00FC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B42AC3"/>
  <w15:chartTrackingRefBased/>
  <w15:docId w15:val="{4AA37DEC-C232-4DD6-9FD8-E100E3E6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56"/>
    <w:rPr>
      <w:rFonts w:eastAsia="Times New Roman" w:cs="Times New Roman"/>
      <w:szCs w:val="20"/>
    </w:rPr>
  </w:style>
  <w:style w:type="paragraph" w:styleId="Heading2">
    <w:name w:val="heading 2"/>
    <w:basedOn w:val="Normal"/>
    <w:next w:val="Normal"/>
    <w:link w:val="Heading2Char"/>
    <w:qFormat/>
    <w:rsid w:val="00FC7056"/>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056"/>
    <w:rPr>
      <w:rFonts w:eastAsia="Times New Roman" w:cs="Times New Roman"/>
      <w:b/>
      <w:sz w:val="20"/>
      <w:szCs w:val="20"/>
    </w:rPr>
  </w:style>
  <w:style w:type="character" w:styleId="Hyperlink">
    <w:name w:val="Hyperlink"/>
    <w:basedOn w:val="DefaultParagraphFont"/>
    <w:uiPriority w:val="99"/>
    <w:unhideWhenUsed/>
    <w:rsid w:val="00860AF8"/>
    <w:rPr>
      <w:color w:val="0000FF"/>
      <w:u w:val="single"/>
    </w:rPr>
  </w:style>
  <w:style w:type="paragraph" w:styleId="BodyText">
    <w:name w:val="Body Text"/>
    <w:basedOn w:val="Normal"/>
    <w:link w:val="BodyTextChar"/>
    <w:rsid w:val="00A25D0F"/>
  </w:style>
  <w:style w:type="character" w:customStyle="1" w:styleId="BodyTextChar">
    <w:name w:val="Body Text Char"/>
    <w:basedOn w:val="DefaultParagraphFont"/>
    <w:link w:val="BodyText"/>
    <w:rsid w:val="00A25D0F"/>
    <w:rPr>
      <w:rFonts w:eastAsia="Times New Roman" w:cs="Times New Roman"/>
      <w:szCs w:val="20"/>
    </w:rPr>
  </w:style>
  <w:style w:type="paragraph" w:styleId="Header">
    <w:name w:val="header"/>
    <w:basedOn w:val="Normal"/>
    <w:link w:val="HeaderChar"/>
    <w:uiPriority w:val="99"/>
    <w:unhideWhenUsed/>
    <w:rsid w:val="007F00D6"/>
    <w:pPr>
      <w:tabs>
        <w:tab w:val="center" w:pos="4680"/>
        <w:tab w:val="right" w:pos="9360"/>
      </w:tabs>
    </w:pPr>
  </w:style>
  <w:style w:type="character" w:customStyle="1" w:styleId="HeaderChar">
    <w:name w:val="Header Char"/>
    <w:basedOn w:val="DefaultParagraphFont"/>
    <w:link w:val="Header"/>
    <w:uiPriority w:val="99"/>
    <w:rsid w:val="007F00D6"/>
    <w:rPr>
      <w:rFonts w:eastAsia="Times New Roman" w:cs="Times New Roman"/>
      <w:szCs w:val="20"/>
    </w:rPr>
  </w:style>
  <w:style w:type="paragraph" w:styleId="Footer">
    <w:name w:val="footer"/>
    <w:basedOn w:val="Normal"/>
    <w:link w:val="FooterChar"/>
    <w:uiPriority w:val="99"/>
    <w:unhideWhenUsed/>
    <w:rsid w:val="007F00D6"/>
    <w:pPr>
      <w:tabs>
        <w:tab w:val="center" w:pos="4680"/>
        <w:tab w:val="right" w:pos="9360"/>
      </w:tabs>
    </w:pPr>
  </w:style>
  <w:style w:type="character" w:customStyle="1" w:styleId="FooterChar">
    <w:name w:val="Footer Char"/>
    <w:basedOn w:val="DefaultParagraphFont"/>
    <w:link w:val="Footer"/>
    <w:uiPriority w:val="99"/>
    <w:rsid w:val="007F00D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ch.edu/medieval/resources/IOE/index.html" TargetMode="External"/><Relationship Id="rId13" Type="http://schemas.openxmlformats.org/officeDocument/2006/relationships/hyperlink" Target="https://uca.edu/titlei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a.edu/coronavirus/" TargetMode="External"/><Relationship Id="rId12" Type="http://schemas.openxmlformats.org/officeDocument/2006/relationships/hyperlink" Target="http://www.pbm.com/~lindahl/concise/concis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son.edu/~duncan/glossary.html" TargetMode="External"/><Relationship Id="rId5" Type="http://schemas.openxmlformats.org/officeDocument/2006/relationships/footnotes" Target="footnotes.xml"/><Relationship Id="rId15" Type="http://schemas.openxmlformats.org/officeDocument/2006/relationships/hyperlink" Target="https://uca.edu/coronavirus/" TargetMode="External"/><Relationship Id="rId10" Type="http://schemas.openxmlformats.org/officeDocument/2006/relationships/hyperlink" Target="https://quod.lib.umich.edu/m/middle-english-dictionary/dictionary" TargetMode="External"/><Relationship Id="rId4" Type="http://schemas.openxmlformats.org/officeDocument/2006/relationships/webSettings" Target="webSettings.xml"/><Relationship Id="rId9" Type="http://schemas.openxmlformats.org/officeDocument/2006/relationships/hyperlink" Target="http://www.haverford.edu/engl/chaucer/grammar.htm" TargetMode="External"/><Relationship Id="rId14" Type="http://schemas.openxmlformats.org/officeDocument/2006/relationships/hyperlink" Target="https://uca.edu/go/bep-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Coleman</dc:creator>
  <cp:keywords/>
  <dc:description/>
  <cp:lastModifiedBy>Dwayne Coleman</cp:lastModifiedBy>
  <cp:revision>7</cp:revision>
  <dcterms:created xsi:type="dcterms:W3CDTF">2022-08-25T02:03:00Z</dcterms:created>
  <dcterms:modified xsi:type="dcterms:W3CDTF">2022-08-25T03:02:00Z</dcterms:modified>
</cp:coreProperties>
</file>