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8D" w:rsidRDefault="006A5448">
      <w:r>
        <w:t xml:space="preserve">Feedback Report </w:t>
      </w:r>
    </w:p>
    <w:p w:rsidR="00DD0D8D" w:rsidRDefault="006A5448">
      <w:r>
        <w:t>UCA Core Council Assessment sub-committee</w:t>
      </w:r>
    </w:p>
    <w:p w:rsidR="00DD0D8D" w:rsidRDefault="00B13B84">
      <w:r>
        <w:t>March</w:t>
      </w:r>
      <w:r w:rsidR="006A5448">
        <w:t xml:space="preserve"> 2020</w:t>
      </w:r>
    </w:p>
    <w:p w:rsidR="00DD0D8D" w:rsidRDefault="006A5448">
      <w:r>
        <w:t xml:space="preserve">Re: Review of LD Core </w:t>
      </w:r>
      <w:r w:rsidR="0004378B">
        <w:t>Diversity</w:t>
      </w:r>
      <w:r>
        <w:t xml:space="preserve"> Course Offerings</w:t>
      </w:r>
    </w:p>
    <w:p w:rsidR="00DD0D8D" w:rsidRDefault="00DD0D8D"/>
    <w:p w:rsidR="00DD0D8D" w:rsidRDefault="006A5448">
      <w:r>
        <w:t xml:space="preserve">Thank you for providing the information requested by the sub-committee. The assessment sub-committee is diligently reviewing all courses in the Lower Division Core Diversity area to assure that our students are receiving a shared, common experience across the university as regards this Core competency. Your participation </w:t>
      </w:r>
      <w:proofErr w:type="gramStart"/>
      <w:r>
        <w:t>is greatly appreciated</w:t>
      </w:r>
      <w:proofErr w:type="gramEnd"/>
      <w:r>
        <w:t xml:space="preserve"> in this endeavor. The sub-committee would like to provide you with this feedback report as an informational item. If you have questions, concerns, or comments please direct those to the Director of the UCA Core, Jake Held (</w:t>
      </w:r>
      <w:hyperlink r:id="rId4">
        <w:r>
          <w:rPr>
            <w:color w:val="1155CC"/>
            <w:u w:val="single"/>
          </w:rPr>
          <w:t>jmheld@uca.edu</w:t>
        </w:r>
      </w:hyperlink>
      <w:r>
        <w:t xml:space="preserve">) </w:t>
      </w:r>
    </w:p>
    <w:p w:rsidR="00DD0D8D" w:rsidRDefault="00DD0D8D"/>
    <w:p w:rsidR="00DD0D8D" w:rsidRDefault="006A5448">
      <w:r>
        <w:t xml:space="preserve">Course Prefix and Number: </w:t>
      </w:r>
      <w:r w:rsidR="00687A24">
        <w:t>LING 1310</w:t>
      </w:r>
      <w:r w:rsidR="00B13B84">
        <w:t xml:space="preserve"> </w:t>
      </w:r>
      <w:r>
        <w:tab/>
      </w:r>
    </w:p>
    <w:p w:rsidR="00DD0D8D" w:rsidRDefault="006A5448">
      <w:r>
        <w:t xml:space="preserve">Course Title: </w:t>
      </w:r>
      <w:r w:rsidR="00687A24">
        <w:t>Language, Culture, and Society</w:t>
      </w:r>
      <w:r>
        <w:t xml:space="preserve"> </w:t>
      </w:r>
    </w:p>
    <w:p w:rsidR="00DD0D8D" w:rsidRDefault="00DD0D8D"/>
    <w:p w:rsidR="00DD0D8D" w:rsidRDefault="006A5448">
      <w:r>
        <w:rPr>
          <w:b/>
        </w:rPr>
        <w:t>Syllabus</w:t>
      </w:r>
      <w:r>
        <w:t xml:space="preserve">: Any syllabus for a course in the UCA Core must include language indicating the courses relative position within the UCA Core. The required boilerplate language can be located here: </w:t>
      </w:r>
      <w:hyperlink r:id="rId5" w:history="1">
        <w:r w:rsidRPr="008E002C">
          <w:rPr>
            <w:rStyle w:val="Hyperlink"/>
          </w:rPr>
          <w:t>http://uca.edu/academicaffairs/publications-information/</w:t>
        </w:r>
      </w:hyperlink>
    </w:p>
    <w:p w:rsidR="006A5448" w:rsidRDefault="006A5448"/>
    <w:p w:rsidR="006A5448" w:rsidRDefault="006A5448">
      <w:r>
        <w:t xml:space="preserve">The </w:t>
      </w:r>
      <w:r w:rsidR="00687A24">
        <w:t>syllabus</w:t>
      </w:r>
      <w:r>
        <w:t xml:space="preserve"> provided </w:t>
      </w:r>
      <w:r w:rsidR="00687A24">
        <w:t>did not include</w:t>
      </w:r>
      <w:r>
        <w:t xml:space="preserve"> the required language. </w:t>
      </w:r>
    </w:p>
    <w:p w:rsidR="00DD0D8D" w:rsidRDefault="00DD0D8D"/>
    <w:p w:rsidR="00DD0D8D" w:rsidRDefault="006A5448">
      <w:r>
        <w:rPr>
          <w:b/>
        </w:rPr>
        <w:t xml:space="preserve">Lower Division Core standards: </w:t>
      </w:r>
      <w:r>
        <w:t xml:space="preserve">Does 50% of the course content directly align to the Core outcomes for the goal under with the course assesses? (NB: This </w:t>
      </w:r>
      <w:proofErr w:type="gramStart"/>
      <w:r>
        <w:t>is calculated</w:t>
      </w:r>
      <w:proofErr w:type="gramEnd"/>
      <w:r>
        <w:t xml:space="preserve"> by considering course objectives, readings, lecture/discussion, and assignments as indicated by the course syllabus and provided work.) </w:t>
      </w:r>
    </w:p>
    <w:p w:rsidR="006A5448" w:rsidRDefault="006A5448"/>
    <w:p w:rsidR="00687A24" w:rsidRDefault="00687A24">
      <w:bookmarkStart w:id="0" w:name="_GoBack"/>
      <w:bookmarkEnd w:id="0"/>
      <w:r>
        <w:t>LING 1310 is designated under Goal A of the Diversity Core competency rubric. However, the materials provided indicated that the department was under the impression that the course fell under Goal B. However, noting that our documentation indicated Goal A, we proceeded under that assumption.</w:t>
      </w:r>
    </w:p>
    <w:p w:rsidR="00687A24" w:rsidRDefault="00687A24"/>
    <w:p w:rsidR="00DD0D8D" w:rsidRDefault="006A5448">
      <w:r>
        <w:t xml:space="preserve">The material provided for </w:t>
      </w:r>
      <w:r w:rsidR="00687A24">
        <w:t>LING 1310</w:t>
      </w:r>
      <w:r>
        <w:t xml:space="preserve"> was more than sufficient in order for the sub-committee to make an informed evaluation in this regard. </w:t>
      </w:r>
    </w:p>
    <w:p w:rsidR="006A5448" w:rsidRDefault="006A5448"/>
    <w:p w:rsidR="00DD0D8D" w:rsidRDefault="006A5448">
      <w:r>
        <w:t xml:space="preserve">As a lower </w:t>
      </w:r>
      <w:proofErr w:type="gramStart"/>
      <w:r>
        <w:t>division</w:t>
      </w:r>
      <w:proofErr w:type="gramEnd"/>
      <w:r>
        <w:t xml:space="preserve"> Core course, these courses ought to provide students with the foundational skills necessary to begin developing the outcomes indicated under the rubric. In order to provide such an experience it is necessary that students </w:t>
      </w:r>
      <w:proofErr w:type="gramStart"/>
      <w:r>
        <w:t>be routinely exposed to these ideas and offered multiple opportunities to develop these skills</w:t>
      </w:r>
      <w:proofErr w:type="gramEnd"/>
      <w:r>
        <w:t xml:space="preserve">. We found that in </w:t>
      </w:r>
      <w:r w:rsidR="00687A24">
        <w:t>LING 1310</w:t>
      </w:r>
      <w:r>
        <w:t xml:space="preserve"> students were offered </w:t>
      </w:r>
      <w:proofErr w:type="gramStart"/>
      <w:r>
        <w:t>ample</w:t>
      </w:r>
      <w:proofErr w:type="gramEnd"/>
      <w:r>
        <w:t xml:space="preserve"> opportunities throughout the semester to be introduced to these skills and demonstrat</w:t>
      </w:r>
      <w:r w:rsidR="002E429D">
        <w:t>e their development. The course</w:t>
      </w:r>
      <w:r>
        <w:t xml:space="preserve"> w</w:t>
      </w:r>
      <w:r w:rsidR="002E429D">
        <w:t>as</w:t>
      </w:r>
      <w:r>
        <w:t xml:space="preserve"> </w:t>
      </w:r>
      <w:proofErr w:type="gramStart"/>
      <w:r>
        <w:t>well-aligned</w:t>
      </w:r>
      <w:proofErr w:type="gramEnd"/>
      <w:r>
        <w:t xml:space="preserve"> to the learning outcomes of the rubrics under which the courses ar</w:t>
      </w:r>
      <w:r w:rsidR="005764C0">
        <w:t>e designated. Simply stated, ins</w:t>
      </w:r>
      <w:r>
        <w:t xml:space="preserve">ofar as we at UCA view Diversity as a desirable educational goal of our Core curriculum, </w:t>
      </w:r>
      <w:r w:rsidR="00687A24">
        <w:t xml:space="preserve">LING 1310 </w:t>
      </w:r>
      <w:r>
        <w:t>exemplif</w:t>
      </w:r>
      <w:r w:rsidR="002E429D">
        <w:t>ies</w:t>
      </w:r>
      <w:r>
        <w:t xml:space="preserve"> this experience. </w:t>
      </w:r>
    </w:p>
    <w:p w:rsidR="00DD0D8D" w:rsidRDefault="00DD0D8D"/>
    <w:p w:rsidR="00DD0D8D" w:rsidRDefault="006A5448">
      <w:r>
        <w:rPr>
          <w:b/>
        </w:rPr>
        <w:t>Improvement</w:t>
      </w:r>
      <w:r>
        <w:t>: Suggestions for how the course might optimize its role within the UCA Core.</w:t>
      </w:r>
    </w:p>
    <w:p w:rsidR="00DD0D8D" w:rsidRDefault="00DD0D8D"/>
    <w:p w:rsidR="00DD0D8D" w:rsidRDefault="006A5448">
      <w:r>
        <w:t>N/A</w:t>
      </w:r>
    </w:p>
    <w:p w:rsidR="005764C0" w:rsidRDefault="005764C0"/>
    <w:p w:rsidR="00DD0D8D" w:rsidRDefault="006A5448">
      <w:r>
        <w:rPr>
          <w:b/>
        </w:rPr>
        <w:t>Questions/Concerns of the sub-committee</w:t>
      </w:r>
      <w:r>
        <w:t xml:space="preserve">: </w:t>
      </w:r>
    </w:p>
    <w:p w:rsidR="00DD0D8D" w:rsidRDefault="00DD0D8D"/>
    <w:p w:rsidR="00687A24" w:rsidRDefault="00687A24">
      <w:r>
        <w:t xml:space="preserve">The course, when evaluated under Goal A </w:t>
      </w:r>
      <w:proofErr w:type="gramStart"/>
      <w:r>
        <w:t>is well aligned</w:t>
      </w:r>
      <w:proofErr w:type="gramEnd"/>
      <w:r>
        <w:t xml:space="preserve"> to Core outcomes. In fact, the committee found Goal A to be a much better fit than Goal B. However, if you believe there has been an error in terms of the goal under which the course ought to </w:t>
      </w:r>
      <w:proofErr w:type="gramStart"/>
      <w:r>
        <w:t>be designated</w:t>
      </w:r>
      <w:proofErr w:type="gramEnd"/>
      <w:r>
        <w:t xml:space="preserve">, please contact Dr. Held. </w:t>
      </w:r>
    </w:p>
    <w:p w:rsidR="00687A24" w:rsidRDefault="00687A24"/>
    <w:p w:rsidR="00DD0D8D" w:rsidRDefault="006A5448">
      <w:r>
        <w:t>If you have any questions or concerns please contact the Assistant Provost for Academic Assessment and General Education, Jake Held (</w:t>
      </w:r>
      <w:hyperlink r:id="rId6">
        <w:r>
          <w:rPr>
            <w:color w:val="1155CC"/>
            <w:u w:val="single"/>
          </w:rPr>
          <w:t>jmheld@uca.edu</w:t>
        </w:r>
      </w:hyperlink>
      <w:r>
        <w:t xml:space="preserve">) </w:t>
      </w:r>
    </w:p>
    <w:sectPr w:rsidR="00DD0D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D"/>
    <w:rsid w:val="0004378B"/>
    <w:rsid w:val="002E084F"/>
    <w:rsid w:val="002E429D"/>
    <w:rsid w:val="005764C0"/>
    <w:rsid w:val="00687A24"/>
    <w:rsid w:val="006A5448"/>
    <w:rsid w:val="00B13B84"/>
    <w:rsid w:val="00DD0D8D"/>
    <w:rsid w:val="00E5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520A"/>
  <w15:docId w15:val="{7C41F277-36AE-4EBB-8B33-0B1C43A8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A54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held@uca.edu" TargetMode="External"/><Relationship Id="rId5" Type="http://schemas.openxmlformats.org/officeDocument/2006/relationships/hyperlink" Target="http://uca.edu/academicaffairs/publications-information/" TargetMode="External"/><Relationship Id="rId4" Type="http://schemas.openxmlformats.org/officeDocument/2006/relationships/hyperlink" Target="mailto:jmheld@uc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M Held</dc:creator>
  <cp:lastModifiedBy>Jacob Held</cp:lastModifiedBy>
  <cp:revision>3</cp:revision>
  <dcterms:created xsi:type="dcterms:W3CDTF">2020-03-17T18:57:00Z</dcterms:created>
  <dcterms:modified xsi:type="dcterms:W3CDTF">2020-03-17T19:05:00Z</dcterms:modified>
</cp:coreProperties>
</file>