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2" w:rsidRPr="0094188A" w:rsidRDefault="0050374C" w:rsidP="009418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UCA Core Council / </w:t>
      </w:r>
      <w:r w:rsidR="00E56012" w:rsidRPr="004041BE">
        <w:rPr>
          <w:b/>
          <w:sz w:val="28"/>
        </w:rPr>
        <w:t>General Education Council Minutes</w:t>
      </w:r>
      <w:r w:rsidR="0094188A">
        <w:rPr>
          <w:b/>
          <w:sz w:val="28"/>
        </w:rPr>
        <w:t xml:space="preserve"> </w:t>
      </w:r>
      <w:r w:rsidR="00C80C27">
        <w:rPr>
          <w:b/>
          <w:sz w:val="28"/>
        </w:rPr>
        <w:t>–</w:t>
      </w:r>
      <w:r w:rsidR="0094188A">
        <w:rPr>
          <w:b/>
          <w:sz w:val="28"/>
        </w:rPr>
        <w:t xml:space="preserve"> </w:t>
      </w:r>
      <w:r w:rsidR="007E41FA">
        <w:rPr>
          <w:b/>
          <w:sz w:val="28"/>
        </w:rPr>
        <w:t xml:space="preserve">September </w:t>
      </w:r>
      <w:r w:rsidR="00D30F47">
        <w:rPr>
          <w:b/>
          <w:sz w:val="28"/>
        </w:rPr>
        <w:t>19</w:t>
      </w:r>
      <w:r w:rsidR="00290BCE">
        <w:rPr>
          <w:b/>
          <w:sz w:val="28"/>
        </w:rPr>
        <w:t>, 2013</w:t>
      </w:r>
    </w:p>
    <w:p w:rsidR="00C047CE" w:rsidRDefault="00C047CE">
      <w:pPr>
        <w:rPr>
          <w:b/>
        </w:rPr>
        <w:sectPr w:rsidR="00C047CE" w:rsidSect="00FF6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7CE" w:rsidRPr="00016A7D" w:rsidRDefault="003C039E" w:rsidP="00C047CE">
      <w:pPr>
        <w:spacing w:after="0"/>
        <w:rPr>
          <w:sz w:val="24"/>
          <w:u w:val="single"/>
        </w:rPr>
      </w:pPr>
      <w:r w:rsidRPr="00016A7D">
        <w:rPr>
          <w:b/>
          <w:sz w:val="24"/>
          <w:u w:val="single"/>
        </w:rPr>
        <w:lastRenderedPageBreak/>
        <w:t xml:space="preserve">Members </w:t>
      </w:r>
      <w:r w:rsidR="00E56012" w:rsidRPr="00016A7D">
        <w:rPr>
          <w:b/>
          <w:sz w:val="24"/>
          <w:u w:val="single"/>
        </w:rPr>
        <w:t>Present</w:t>
      </w:r>
      <w:r w:rsidR="00E56012" w:rsidRPr="00016A7D">
        <w:rPr>
          <w:sz w:val="24"/>
          <w:u w:val="single"/>
        </w:rPr>
        <w:t xml:space="preserve">:  </w:t>
      </w:r>
    </w:p>
    <w:p w:rsidR="00D30F47" w:rsidRPr="00577605" w:rsidRDefault="00D30F47" w:rsidP="00D30F47">
      <w:pPr>
        <w:spacing w:after="0"/>
        <w:rPr>
          <w:sz w:val="20"/>
        </w:rPr>
      </w:pPr>
      <w:r w:rsidRPr="00577605">
        <w:rPr>
          <w:sz w:val="20"/>
        </w:rPr>
        <w:t xml:space="preserve">Wendy Castro (Ex-officio, </w:t>
      </w:r>
      <w:proofErr w:type="spellStart"/>
      <w:r w:rsidRPr="00577605">
        <w:rPr>
          <w:sz w:val="20"/>
        </w:rPr>
        <w:t>Dir</w:t>
      </w:r>
      <w:proofErr w:type="spellEnd"/>
      <w:r w:rsidRPr="00577605">
        <w:rPr>
          <w:sz w:val="20"/>
        </w:rPr>
        <w:t xml:space="preserve"> of Assessment)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Jim </w:t>
      </w:r>
      <w:proofErr w:type="spellStart"/>
      <w:r w:rsidRPr="00577605">
        <w:rPr>
          <w:sz w:val="20"/>
        </w:rPr>
        <w:t>Deitrick</w:t>
      </w:r>
      <w:proofErr w:type="spellEnd"/>
      <w:r w:rsidRPr="00577605">
        <w:rPr>
          <w:sz w:val="20"/>
        </w:rPr>
        <w:t xml:space="preserve"> (CAR – Phil &amp; </w:t>
      </w:r>
      <w:proofErr w:type="spellStart"/>
      <w:r w:rsidRPr="00577605">
        <w:rPr>
          <w:sz w:val="20"/>
        </w:rPr>
        <w:t>Rel</w:t>
      </w:r>
      <w:proofErr w:type="spellEnd"/>
      <w:r w:rsidRPr="00577605">
        <w:rPr>
          <w:sz w:val="20"/>
        </w:rPr>
        <w:t>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Kim </w:t>
      </w:r>
      <w:proofErr w:type="spellStart"/>
      <w:r w:rsidRPr="00577605">
        <w:rPr>
          <w:sz w:val="20"/>
        </w:rPr>
        <w:t>Eskola</w:t>
      </w:r>
      <w:proofErr w:type="spellEnd"/>
      <w:r w:rsidRPr="00577605">
        <w:rPr>
          <w:sz w:val="20"/>
        </w:rPr>
        <w:t xml:space="preserve"> (CAR – KPED)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 xml:space="preserve">Susan </w:t>
      </w:r>
      <w:proofErr w:type="spellStart"/>
      <w:r w:rsidRPr="00577605">
        <w:rPr>
          <w:sz w:val="20"/>
        </w:rPr>
        <w:t>Gatto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HBS)</w:t>
      </w:r>
    </w:p>
    <w:p w:rsidR="00D30F47" w:rsidRPr="00577605" w:rsidRDefault="00D30F47" w:rsidP="00D30F47">
      <w:pPr>
        <w:spacing w:after="0"/>
        <w:rPr>
          <w:sz w:val="20"/>
        </w:rPr>
      </w:pPr>
      <w:r>
        <w:rPr>
          <w:sz w:val="20"/>
        </w:rPr>
        <w:t>Katelyn Knox</w:t>
      </w:r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Lib Arts)</w:t>
      </w:r>
    </w:p>
    <w:p w:rsidR="00C047CE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 xml:space="preserve">Joe </w:t>
      </w:r>
      <w:proofErr w:type="spellStart"/>
      <w:r w:rsidRPr="00577605">
        <w:rPr>
          <w:sz w:val="20"/>
        </w:rPr>
        <w:t>McGarrity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Bus)</w:t>
      </w:r>
    </w:p>
    <w:p w:rsidR="00016A7D" w:rsidRPr="00577605" w:rsidRDefault="00016A7D" w:rsidP="00C047CE">
      <w:pPr>
        <w:spacing w:after="0"/>
        <w:rPr>
          <w:sz w:val="20"/>
        </w:rPr>
      </w:pPr>
      <w:r w:rsidRPr="00577605">
        <w:rPr>
          <w:sz w:val="20"/>
        </w:rPr>
        <w:t>Carl Olds (CAR – Film)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Patty Phelps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Ed) 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>Cindy Shelton (CAR – Health Sciences)</w:t>
      </w:r>
    </w:p>
    <w:p w:rsidR="00D30F47" w:rsidRPr="00577605" w:rsidRDefault="00D30F47" w:rsidP="00D30F47">
      <w:pPr>
        <w:spacing w:after="0"/>
        <w:rPr>
          <w:sz w:val="20"/>
        </w:rPr>
      </w:pPr>
      <w:r w:rsidRPr="00577605">
        <w:rPr>
          <w:sz w:val="20"/>
        </w:rPr>
        <w:lastRenderedPageBreak/>
        <w:t xml:space="preserve">Carey </w:t>
      </w:r>
      <w:proofErr w:type="spellStart"/>
      <w:r w:rsidRPr="00577605">
        <w:rPr>
          <w:sz w:val="20"/>
        </w:rPr>
        <w:t>Smitherman</w:t>
      </w:r>
      <w:proofErr w:type="spellEnd"/>
      <w:r w:rsidRPr="00577605">
        <w:rPr>
          <w:sz w:val="20"/>
        </w:rPr>
        <w:t xml:space="preserve">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FAC)</w:t>
      </w:r>
    </w:p>
    <w:p w:rsidR="00040E0F" w:rsidRPr="00577605" w:rsidRDefault="00040E0F" w:rsidP="00040E0F">
      <w:pPr>
        <w:spacing w:after="0"/>
        <w:rPr>
          <w:sz w:val="20"/>
        </w:rPr>
      </w:pPr>
      <w:r w:rsidRPr="00577605">
        <w:rPr>
          <w:sz w:val="20"/>
        </w:rPr>
        <w:t xml:space="preserve">Mary Beth Sullivan (CAR – </w:t>
      </w:r>
      <w:proofErr w:type="spellStart"/>
      <w:r w:rsidRPr="00577605">
        <w:rPr>
          <w:sz w:val="20"/>
        </w:rPr>
        <w:t>Poli</w:t>
      </w:r>
      <w:proofErr w:type="spellEnd"/>
      <w:r w:rsidRPr="00577605">
        <w:rPr>
          <w:sz w:val="20"/>
        </w:rPr>
        <w:t xml:space="preserve"> </w:t>
      </w:r>
      <w:proofErr w:type="spellStart"/>
      <w:r w:rsidRPr="00577605">
        <w:rPr>
          <w:sz w:val="20"/>
        </w:rPr>
        <w:t>Sci</w:t>
      </w:r>
      <w:proofErr w:type="spellEnd"/>
      <w:r w:rsidRPr="00577605">
        <w:rPr>
          <w:sz w:val="20"/>
        </w:rPr>
        <w:t>)</w:t>
      </w:r>
    </w:p>
    <w:p w:rsidR="0050374C" w:rsidRPr="00577605" w:rsidRDefault="0050374C" w:rsidP="0050374C">
      <w:pPr>
        <w:spacing w:after="0"/>
        <w:rPr>
          <w:b/>
          <w:sz w:val="20"/>
        </w:rPr>
      </w:pPr>
      <w:r w:rsidRPr="00577605">
        <w:rPr>
          <w:sz w:val="20"/>
        </w:rPr>
        <w:t xml:space="preserve">Dave </w:t>
      </w:r>
      <w:proofErr w:type="spellStart"/>
      <w:r w:rsidRPr="00577605">
        <w:rPr>
          <w:sz w:val="20"/>
        </w:rPr>
        <w:t>Welky</w:t>
      </w:r>
      <w:proofErr w:type="spellEnd"/>
      <w:r w:rsidRPr="00577605">
        <w:rPr>
          <w:sz w:val="20"/>
        </w:rPr>
        <w:t xml:space="preserve"> (CAR – History)</w:t>
      </w:r>
      <w:r w:rsidRPr="00577605">
        <w:rPr>
          <w:b/>
          <w:sz w:val="20"/>
        </w:rPr>
        <w:t xml:space="preserve"> </w:t>
      </w:r>
    </w:p>
    <w:p w:rsidR="0050374C" w:rsidRPr="00577605" w:rsidRDefault="0050374C" w:rsidP="0050374C">
      <w:pPr>
        <w:spacing w:after="0"/>
        <w:rPr>
          <w:sz w:val="20"/>
        </w:rPr>
      </w:pPr>
      <w:r w:rsidRPr="00577605">
        <w:rPr>
          <w:sz w:val="20"/>
        </w:rPr>
        <w:t xml:space="preserve">Joanna </w:t>
      </w:r>
      <w:proofErr w:type="spellStart"/>
      <w:r w:rsidRPr="00577605">
        <w:rPr>
          <w:sz w:val="20"/>
        </w:rPr>
        <w:t>Castner</w:t>
      </w:r>
      <w:proofErr w:type="spellEnd"/>
      <w:r w:rsidRPr="00577605">
        <w:rPr>
          <w:sz w:val="20"/>
        </w:rPr>
        <w:t>-Post (Ex-officio, GEC Chair)</w:t>
      </w:r>
    </w:p>
    <w:p w:rsidR="00CA032E" w:rsidRPr="00577605" w:rsidRDefault="00CA032E" w:rsidP="00C047CE">
      <w:pPr>
        <w:spacing w:after="0"/>
        <w:rPr>
          <w:sz w:val="20"/>
        </w:rPr>
      </w:pPr>
      <w:r w:rsidRPr="00577605">
        <w:rPr>
          <w:sz w:val="20"/>
        </w:rPr>
        <w:t xml:space="preserve">Kurt </w:t>
      </w:r>
      <w:proofErr w:type="spellStart"/>
      <w:r w:rsidRPr="00577605">
        <w:rPr>
          <w:sz w:val="20"/>
        </w:rPr>
        <w:t>Bonecki</w:t>
      </w:r>
      <w:proofErr w:type="spellEnd"/>
      <w:r w:rsidRPr="00577605">
        <w:rPr>
          <w:sz w:val="20"/>
        </w:rPr>
        <w:t xml:space="preserve"> (Ex-officio, Provost’s Office)</w:t>
      </w:r>
    </w:p>
    <w:p w:rsidR="00016A7D" w:rsidRDefault="00016A7D" w:rsidP="00C047CE">
      <w:pPr>
        <w:spacing w:after="0"/>
        <w:rPr>
          <w:b/>
          <w:sz w:val="24"/>
        </w:rPr>
      </w:pPr>
    </w:p>
    <w:p w:rsidR="00C047CE" w:rsidRPr="00016A7D" w:rsidRDefault="00ED0347" w:rsidP="00C047CE">
      <w:pPr>
        <w:spacing w:after="0"/>
        <w:rPr>
          <w:b/>
          <w:sz w:val="24"/>
          <w:u w:val="single"/>
        </w:rPr>
      </w:pPr>
      <w:r w:rsidRPr="00016A7D">
        <w:rPr>
          <w:b/>
          <w:sz w:val="24"/>
          <w:u w:val="single"/>
        </w:rPr>
        <w:t>Members Absent</w:t>
      </w:r>
      <w:r w:rsidR="00D43243" w:rsidRPr="00016A7D">
        <w:rPr>
          <w:b/>
          <w:sz w:val="24"/>
          <w:u w:val="single"/>
        </w:rPr>
        <w:t xml:space="preserve">: 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>(SGA) representatives</w:t>
      </w:r>
    </w:p>
    <w:p w:rsidR="008C6192" w:rsidRPr="00577605" w:rsidRDefault="008C6192" w:rsidP="008C6192">
      <w:pPr>
        <w:spacing w:after="0"/>
        <w:rPr>
          <w:sz w:val="20"/>
        </w:rPr>
      </w:pPr>
      <w:r w:rsidRPr="00577605">
        <w:rPr>
          <w:sz w:val="20"/>
        </w:rPr>
        <w:t>Charles Watson (</w:t>
      </w:r>
      <w:proofErr w:type="spellStart"/>
      <w:r w:rsidRPr="00577605">
        <w:rPr>
          <w:sz w:val="20"/>
        </w:rPr>
        <w:t>Coll</w:t>
      </w:r>
      <w:proofErr w:type="spellEnd"/>
      <w:r w:rsidRPr="00577605">
        <w:rPr>
          <w:sz w:val="20"/>
        </w:rPr>
        <w:t xml:space="preserve"> of NSM) </w:t>
      </w:r>
    </w:p>
    <w:p w:rsidR="000C2BEE" w:rsidRPr="00577605" w:rsidRDefault="000C2BEE" w:rsidP="000C2BEE">
      <w:pPr>
        <w:spacing w:after="0"/>
        <w:rPr>
          <w:sz w:val="20"/>
        </w:rPr>
      </w:pPr>
      <w:r w:rsidRPr="00577605">
        <w:rPr>
          <w:sz w:val="20"/>
        </w:rPr>
        <w:t xml:space="preserve">Renee </w:t>
      </w:r>
      <w:proofErr w:type="spellStart"/>
      <w:r w:rsidRPr="00577605">
        <w:rPr>
          <w:sz w:val="20"/>
        </w:rPr>
        <w:t>LeBeau</w:t>
      </w:r>
      <w:proofErr w:type="spellEnd"/>
      <w:r w:rsidRPr="00577605">
        <w:rPr>
          <w:sz w:val="20"/>
        </w:rPr>
        <w:t>-Ford (Ex-officio, Library)</w:t>
      </w:r>
    </w:p>
    <w:p w:rsidR="00016A7D" w:rsidRPr="00577605" w:rsidRDefault="00016A7D">
      <w:pPr>
        <w:rPr>
          <w:b/>
          <w:sz w:val="20"/>
        </w:rPr>
        <w:sectPr w:rsidR="00016A7D" w:rsidRPr="00577605" w:rsidSect="00016A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16A7D" w:rsidRPr="00F45DAB" w:rsidRDefault="00016A7D">
      <w:pPr>
        <w:rPr>
          <w:b/>
          <w:sz w:val="12"/>
        </w:rPr>
      </w:pPr>
    </w:p>
    <w:p w:rsidR="00502845" w:rsidRPr="00502845" w:rsidRDefault="00502845" w:rsidP="0050284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1B1942">
        <w:rPr>
          <w:rFonts w:ascii="Tahoma" w:eastAsia="Times New Roman" w:hAnsi="Tahoma" w:cs="Tahoma"/>
          <w:b/>
          <w:sz w:val="20"/>
          <w:szCs w:val="20"/>
        </w:rPr>
        <w:t xml:space="preserve">AGENDA for </w:t>
      </w:r>
      <w:r w:rsidR="0050374C">
        <w:rPr>
          <w:rFonts w:ascii="Tahoma" w:eastAsia="Times New Roman" w:hAnsi="Tahoma" w:cs="Tahoma"/>
          <w:b/>
          <w:sz w:val="20"/>
          <w:szCs w:val="20"/>
        </w:rPr>
        <w:t xml:space="preserve">Sept. </w:t>
      </w:r>
      <w:r w:rsidR="00D30F47">
        <w:rPr>
          <w:rFonts w:ascii="Tahoma" w:eastAsia="Times New Roman" w:hAnsi="Tahoma" w:cs="Tahoma"/>
          <w:b/>
          <w:sz w:val="20"/>
          <w:szCs w:val="20"/>
        </w:rPr>
        <w:t>19</w:t>
      </w:r>
      <w:r w:rsidR="003661C1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1B1942">
        <w:rPr>
          <w:rFonts w:ascii="Tahoma" w:eastAsia="Times New Roman" w:hAnsi="Tahoma" w:cs="Tahoma"/>
          <w:b/>
          <w:sz w:val="20"/>
          <w:szCs w:val="20"/>
        </w:rPr>
        <w:t>Meeting:</w:t>
      </w:r>
    </w:p>
    <w:p w:rsidR="0050374C" w:rsidRPr="00D70503" w:rsidRDefault="00D30F47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Welcome to Katelyn Knox</w:t>
      </w:r>
    </w:p>
    <w:p w:rsidR="0050374C" w:rsidRDefault="0050374C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Approval of minutes from </w:t>
      </w:r>
      <w:r w:rsidR="00D30F47">
        <w:rPr>
          <w:rFonts w:ascii="Tahoma" w:eastAsia="Times New Roman" w:hAnsi="Tahoma" w:cs="Tahoma"/>
          <w:sz w:val="20"/>
          <w:szCs w:val="20"/>
        </w:rPr>
        <w:t>Sept 3</w:t>
      </w:r>
      <w:r>
        <w:rPr>
          <w:rFonts w:ascii="Tahoma" w:eastAsia="Times New Roman" w:hAnsi="Tahoma" w:cs="Tahoma"/>
          <w:sz w:val="20"/>
          <w:szCs w:val="20"/>
        </w:rPr>
        <w:t xml:space="preserve"> meeting</w:t>
      </w:r>
    </w:p>
    <w:p w:rsidR="00D70503" w:rsidRDefault="0050374C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Status of resolution to restructure UCA Core Council</w:t>
      </w:r>
      <w:r w:rsidR="00D70503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D30F47" w:rsidRDefault="00D30F47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Recap Core Curriculum Review procedures</w:t>
      </w:r>
    </w:p>
    <w:p w:rsidR="00D30F47" w:rsidRPr="00D70503" w:rsidRDefault="00D30F47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Parliamentarian</w:t>
      </w:r>
    </w:p>
    <w:p w:rsidR="00D70503" w:rsidRPr="00D70503" w:rsidRDefault="00D30F47" w:rsidP="0050374C">
      <w:pPr>
        <w:pStyle w:val="ListParagraph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Review definitions of four Core competencies</w:t>
      </w:r>
    </w:p>
    <w:p w:rsidR="00CA032E" w:rsidRPr="00CA032E" w:rsidRDefault="00CA032E" w:rsidP="00CA032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0374C" w:rsidRDefault="0050374C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50374C" w:rsidRPr="00577605" w:rsidRDefault="0050374C" w:rsidP="001958FE">
      <w:pPr>
        <w:spacing w:after="0"/>
        <w:rPr>
          <w:rFonts w:ascii="Tahoma" w:eastAsia="Times New Roman" w:hAnsi="Tahoma" w:cs="Tahoma"/>
          <w:i/>
          <w:sz w:val="18"/>
          <w:szCs w:val="20"/>
        </w:rPr>
      </w:pPr>
      <w:r w:rsidRPr="00577605">
        <w:rPr>
          <w:rFonts w:ascii="Tahoma" w:eastAsia="Times New Roman" w:hAnsi="Tahoma" w:cs="Tahoma"/>
          <w:i/>
          <w:sz w:val="18"/>
          <w:szCs w:val="20"/>
        </w:rPr>
        <w:t>Request to suspend rules to allow agenda items to be introduced and acted upon – approved unanimously</w:t>
      </w:r>
    </w:p>
    <w:p w:rsidR="0050374C" w:rsidRDefault="0050374C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</w:p>
    <w:p w:rsidR="00D70503" w:rsidRDefault="00D70503" w:rsidP="001958FE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1.  </w:t>
      </w:r>
      <w:r w:rsidR="00D30F47">
        <w:rPr>
          <w:rFonts w:ascii="Tahoma" w:eastAsia="Times New Roman" w:hAnsi="Tahoma" w:cs="Tahoma"/>
          <w:b/>
          <w:sz w:val="24"/>
          <w:szCs w:val="20"/>
          <w:u w:val="single"/>
        </w:rPr>
        <w:t>Welcome to Katelyn Knox</w:t>
      </w: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 </w:t>
      </w:r>
    </w:p>
    <w:p w:rsidR="0050374C" w:rsidRPr="00D70503" w:rsidRDefault="00AA45BE" w:rsidP="001958FE">
      <w:pPr>
        <w:spacing w:after="0"/>
        <w:rPr>
          <w:sz w:val="20"/>
        </w:rPr>
      </w:pPr>
      <w:proofErr w:type="gramStart"/>
      <w:r>
        <w:rPr>
          <w:sz w:val="20"/>
        </w:rPr>
        <w:t>new</w:t>
      </w:r>
      <w:proofErr w:type="gramEnd"/>
      <w:r>
        <w:rPr>
          <w:sz w:val="20"/>
        </w:rPr>
        <w:t xml:space="preserve"> member representing the College of Liberal Arts, replacement for Jeff </w:t>
      </w:r>
      <w:proofErr w:type="spellStart"/>
      <w:r>
        <w:rPr>
          <w:sz w:val="20"/>
        </w:rPr>
        <w:t>Allender</w:t>
      </w:r>
      <w:proofErr w:type="spellEnd"/>
    </w:p>
    <w:p w:rsidR="00F45DAB" w:rsidRPr="00F45DAB" w:rsidRDefault="00F45DAB" w:rsidP="000C2BEE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D70503" w:rsidRDefault="00D70503" w:rsidP="00D11663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D70503">
        <w:rPr>
          <w:rFonts w:ascii="Tahoma" w:eastAsia="Times New Roman" w:hAnsi="Tahoma" w:cs="Tahoma"/>
          <w:b/>
          <w:sz w:val="24"/>
          <w:szCs w:val="20"/>
          <w:u w:val="single"/>
        </w:rPr>
        <w:t xml:space="preserve">2. 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 xml:space="preserve">Approval of minutes from </w:t>
      </w:r>
      <w:r w:rsidR="00AA45BE">
        <w:rPr>
          <w:rFonts w:ascii="Tahoma" w:eastAsia="Times New Roman" w:hAnsi="Tahoma" w:cs="Tahoma"/>
          <w:b/>
          <w:sz w:val="24"/>
          <w:szCs w:val="20"/>
          <w:u w:val="single"/>
        </w:rPr>
        <w:t>Sept 3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 xml:space="preserve"> meeting</w:t>
      </w:r>
    </w:p>
    <w:p w:rsidR="00AF32CF" w:rsidRDefault="00577605" w:rsidP="00AF32CF">
      <w:pPr>
        <w:spacing w:after="0"/>
        <w:rPr>
          <w:sz w:val="20"/>
        </w:rPr>
      </w:pPr>
      <w:proofErr w:type="gramStart"/>
      <w:r>
        <w:rPr>
          <w:sz w:val="20"/>
        </w:rPr>
        <w:t>approved</w:t>
      </w:r>
      <w:proofErr w:type="gramEnd"/>
      <w:r>
        <w:rPr>
          <w:sz w:val="20"/>
        </w:rPr>
        <w:t xml:space="preserve"> by Council unanimously</w:t>
      </w:r>
    </w:p>
    <w:p w:rsidR="00F45DAB" w:rsidRPr="00F45DAB" w:rsidRDefault="00F45DAB" w:rsidP="00F45DAB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77605" w:rsidRPr="00F45DAB" w:rsidRDefault="00AA45BE" w:rsidP="00577605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3</w:t>
      </w:r>
      <w:r w:rsidR="00577605"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>Status of resolution to restructure UCA Core Council</w:t>
      </w:r>
    </w:p>
    <w:p w:rsidR="00577605" w:rsidRDefault="00AA45BE" w:rsidP="00D11663">
      <w:pPr>
        <w:spacing w:after="0"/>
        <w:rPr>
          <w:sz w:val="20"/>
        </w:rPr>
      </w:pPr>
      <w:r>
        <w:rPr>
          <w:sz w:val="20"/>
        </w:rPr>
        <w:t>Faculty Senate is having procedural problems—should restructure have gone through Handbook Committee?</w:t>
      </w:r>
    </w:p>
    <w:p w:rsidR="00AA45BE" w:rsidRDefault="00AA45BE" w:rsidP="00D11663">
      <w:pPr>
        <w:spacing w:after="0"/>
        <w:rPr>
          <w:sz w:val="20"/>
        </w:rPr>
      </w:pPr>
      <w:r>
        <w:rPr>
          <w:sz w:val="20"/>
        </w:rPr>
        <w:t>Resolution is put on hold pending review by Faculty Senate</w:t>
      </w:r>
    </w:p>
    <w:p w:rsidR="00577605" w:rsidRPr="00577605" w:rsidRDefault="00577605" w:rsidP="00577605">
      <w:pPr>
        <w:spacing w:after="0" w:line="240" w:lineRule="auto"/>
        <w:rPr>
          <w:rFonts w:ascii="Tahoma" w:eastAsia="Times New Roman" w:hAnsi="Tahoma" w:cs="Tahoma"/>
          <w:sz w:val="12"/>
          <w:szCs w:val="20"/>
        </w:rPr>
      </w:pPr>
    </w:p>
    <w:p w:rsidR="00577605" w:rsidRPr="00F45DAB" w:rsidRDefault="00AA45BE" w:rsidP="00577605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>
        <w:rPr>
          <w:rFonts w:ascii="Tahoma" w:eastAsia="Times New Roman" w:hAnsi="Tahoma" w:cs="Tahoma"/>
          <w:b/>
          <w:sz w:val="24"/>
          <w:szCs w:val="20"/>
          <w:u w:val="single"/>
        </w:rPr>
        <w:t>4</w:t>
      </w:r>
      <w:r w:rsidR="00577605" w:rsidRPr="00F45DAB">
        <w:rPr>
          <w:rFonts w:ascii="Tahoma" w:eastAsia="Times New Roman" w:hAnsi="Tahoma" w:cs="Tahoma"/>
          <w:b/>
          <w:sz w:val="24"/>
          <w:szCs w:val="20"/>
          <w:u w:val="single"/>
        </w:rPr>
        <w:t xml:space="preserve">. </w:t>
      </w:r>
      <w:r w:rsidR="00577605">
        <w:rPr>
          <w:rFonts w:ascii="Tahoma" w:eastAsia="Times New Roman" w:hAnsi="Tahoma" w:cs="Tahoma"/>
          <w:b/>
          <w:sz w:val="24"/>
          <w:szCs w:val="20"/>
          <w:u w:val="single"/>
        </w:rPr>
        <w:t>Curriculum Review committees</w:t>
      </w:r>
    </w:p>
    <w:p w:rsidR="00577605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committees</w:t>
      </w:r>
      <w:proofErr w:type="gramEnd"/>
      <w:r>
        <w:rPr>
          <w:sz w:val="20"/>
        </w:rPr>
        <w:t xml:space="preserve"> divided 1-4 to look at courses as they are submitted for review for Upper Tier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we</w:t>
      </w:r>
      <w:proofErr w:type="gramEnd"/>
      <w:r>
        <w:rPr>
          <w:sz w:val="20"/>
        </w:rPr>
        <w:t xml:space="preserve"> will be receiving a bunch in early October to pass on to committees so they are reviewed by January bulletin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committees</w:t>
      </w:r>
      <w:proofErr w:type="gramEnd"/>
      <w:r>
        <w:rPr>
          <w:sz w:val="20"/>
        </w:rPr>
        <w:t xml:space="preserve"> will be working through October</w:t>
      </w:r>
    </w:p>
    <w:p w:rsidR="00AA45BE" w:rsidRDefault="00AA45BE" w:rsidP="00D11663">
      <w:pPr>
        <w:spacing w:after="0"/>
        <w:rPr>
          <w:sz w:val="20"/>
        </w:rPr>
      </w:pPr>
      <w:proofErr w:type="spellStart"/>
      <w:proofErr w:type="gramStart"/>
      <w:r>
        <w:rPr>
          <w:sz w:val="20"/>
        </w:rPr>
        <w:t>Dropbox</w:t>
      </w:r>
      <w:proofErr w:type="spellEnd"/>
      <w:r>
        <w:rPr>
          <w:sz w:val="20"/>
        </w:rPr>
        <w:t>?</w:t>
      </w:r>
      <w:proofErr w:type="gramEnd"/>
      <w:r>
        <w:rPr>
          <w:sz w:val="20"/>
        </w:rPr>
        <w:t xml:space="preserve"> – can we put electronic copies to circulate to GEC members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subcommittees</w:t>
      </w:r>
      <w:proofErr w:type="gramEnd"/>
      <w:r>
        <w:rPr>
          <w:sz w:val="20"/>
        </w:rPr>
        <w:t xml:space="preserve"> need to get working quickly – need to start communicating with chairs</w:t>
      </w:r>
    </w:p>
    <w:p w:rsidR="00AA45BE" w:rsidRDefault="00AA45BE" w:rsidP="00D11663">
      <w:pPr>
        <w:spacing w:after="0"/>
        <w:rPr>
          <w:sz w:val="20"/>
        </w:rPr>
      </w:pP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more</w:t>
      </w:r>
      <w:proofErr w:type="gramEnd"/>
      <w:r>
        <w:rPr>
          <w:sz w:val="20"/>
        </w:rPr>
        <w:t xml:space="preserve"> efficient to look at categories as opposed to whole program submission?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better</w:t>
      </w:r>
      <w:proofErr w:type="gramEnd"/>
      <w:r>
        <w:rPr>
          <w:sz w:val="20"/>
        </w:rPr>
        <w:t xml:space="preserve"> to look at whole vs. parts??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lot</w:t>
      </w:r>
      <w:proofErr w:type="gramEnd"/>
      <w:r>
        <w:rPr>
          <w:sz w:val="20"/>
        </w:rPr>
        <w:t xml:space="preserve"> of trust in departments to pay attention to the details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are</w:t>
      </w:r>
      <w:proofErr w:type="gramEnd"/>
      <w:r>
        <w:rPr>
          <w:sz w:val="20"/>
        </w:rPr>
        <w:t xml:space="preserve"> we trying to move too fast?  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every</w:t>
      </w:r>
      <w:proofErr w:type="gramEnd"/>
      <w:r>
        <w:rPr>
          <w:sz w:val="20"/>
        </w:rPr>
        <w:t xml:space="preserve"> capstone will have to meet Communication rubric (too much work for that subcommittee)</w:t>
      </w:r>
    </w:p>
    <w:p w:rsidR="00AA45BE" w:rsidRDefault="00AA45BE" w:rsidP="00D11663">
      <w:pPr>
        <w:spacing w:after="0"/>
        <w:rPr>
          <w:sz w:val="20"/>
        </w:rPr>
      </w:pPr>
      <w:proofErr w:type="gramStart"/>
      <w:r>
        <w:rPr>
          <w:sz w:val="20"/>
        </w:rPr>
        <w:t>should</w:t>
      </w:r>
      <w:proofErr w:type="gramEnd"/>
      <w:r>
        <w:rPr>
          <w:sz w:val="20"/>
        </w:rPr>
        <w:t xml:space="preserve"> we divide subcommittees into smaller, more flexible units?</w:t>
      </w:r>
    </w:p>
    <w:p w:rsidR="00AA45BE" w:rsidRDefault="00AA45BE" w:rsidP="00D11663">
      <w:pPr>
        <w:spacing w:after="0"/>
        <w:rPr>
          <w:b/>
          <w:sz w:val="20"/>
        </w:rPr>
      </w:pPr>
      <w:r w:rsidRPr="004B72FF">
        <w:rPr>
          <w:b/>
          <w:sz w:val="20"/>
        </w:rPr>
        <w:lastRenderedPageBreak/>
        <w:t>MOTION</w:t>
      </w:r>
      <w:r>
        <w:rPr>
          <w:sz w:val="20"/>
        </w:rPr>
        <w:t xml:space="preserve"> to create more, smaller committees to be more efficient and better use of specialization among committee </w:t>
      </w:r>
      <w:proofErr w:type="gramStart"/>
      <w:r>
        <w:rPr>
          <w:sz w:val="20"/>
        </w:rPr>
        <w:t>members</w:t>
      </w:r>
      <w:r w:rsidR="004B72FF">
        <w:rPr>
          <w:sz w:val="20"/>
        </w:rPr>
        <w:t xml:space="preserve">  -</w:t>
      </w:r>
      <w:proofErr w:type="gramEnd"/>
      <w:r w:rsidR="004B72FF">
        <w:rPr>
          <w:sz w:val="20"/>
        </w:rPr>
        <w:t xml:space="preserve">  </w:t>
      </w:r>
      <w:r w:rsidR="004B72FF" w:rsidRPr="004B72FF">
        <w:rPr>
          <w:b/>
          <w:sz w:val="20"/>
        </w:rPr>
        <w:t>MOTION UNANIMOUSLY APPROVED</w:t>
      </w:r>
    </w:p>
    <w:p w:rsidR="004B72FF" w:rsidRDefault="004B72FF" w:rsidP="00D11663">
      <w:pPr>
        <w:spacing w:after="0"/>
        <w:rPr>
          <w:b/>
          <w:sz w:val="20"/>
        </w:rPr>
      </w:pPr>
    </w:p>
    <w:p w:rsidR="004B72FF" w:rsidRPr="004B72FF" w:rsidRDefault="004B72FF" w:rsidP="00D11663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4B72FF">
        <w:rPr>
          <w:rFonts w:ascii="Tahoma" w:eastAsia="Times New Roman" w:hAnsi="Tahoma" w:cs="Tahoma"/>
          <w:b/>
          <w:sz w:val="24"/>
          <w:szCs w:val="20"/>
          <w:u w:val="single"/>
        </w:rPr>
        <w:t>5. Parliamentarian</w:t>
      </w:r>
    </w:p>
    <w:p w:rsidR="004B72FF" w:rsidRDefault="004B72FF" w:rsidP="00D11663">
      <w:pPr>
        <w:spacing w:after="0"/>
        <w:rPr>
          <w:sz w:val="20"/>
        </w:rPr>
      </w:pPr>
      <w:r w:rsidRPr="004B72FF">
        <w:rPr>
          <w:sz w:val="20"/>
        </w:rPr>
        <w:t>Does</w:t>
      </w:r>
      <w:r>
        <w:rPr>
          <w:sz w:val="20"/>
        </w:rPr>
        <w:t xml:space="preserve"> the GEC need to appoint a parliamentarian?  </w:t>
      </w:r>
    </w:p>
    <w:p w:rsidR="004B72FF" w:rsidRDefault="004B72FF" w:rsidP="004B72FF">
      <w:pPr>
        <w:spacing w:after="0"/>
        <w:rPr>
          <w:sz w:val="20"/>
        </w:rPr>
      </w:pPr>
      <w:proofErr w:type="gramStart"/>
      <w:r>
        <w:rPr>
          <w:sz w:val="20"/>
        </w:rPr>
        <w:t>discussion</w:t>
      </w:r>
      <w:proofErr w:type="gramEnd"/>
      <w:r>
        <w:rPr>
          <w:sz w:val="20"/>
        </w:rPr>
        <w:t xml:space="preserve"> on the issue was concluded with consensus that we did not need to have one</w:t>
      </w:r>
    </w:p>
    <w:p w:rsidR="004B72FF" w:rsidRDefault="004B72FF" w:rsidP="004B72FF">
      <w:pPr>
        <w:spacing w:after="0"/>
        <w:rPr>
          <w:sz w:val="20"/>
        </w:rPr>
      </w:pPr>
    </w:p>
    <w:p w:rsidR="004B72FF" w:rsidRDefault="004B72FF" w:rsidP="004B72FF">
      <w:pPr>
        <w:spacing w:after="0"/>
        <w:rPr>
          <w:rFonts w:ascii="Tahoma" w:eastAsia="Times New Roman" w:hAnsi="Tahoma" w:cs="Tahoma"/>
          <w:b/>
          <w:sz w:val="24"/>
          <w:szCs w:val="20"/>
          <w:u w:val="single"/>
        </w:rPr>
      </w:pPr>
      <w:r w:rsidRPr="004B72FF">
        <w:rPr>
          <w:rFonts w:ascii="Tahoma" w:eastAsia="Times New Roman" w:hAnsi="Tahoma" w:cs="Tahoma"/>
          <w:b/>
          <w:sz w:val="24"/>
          <w:szCs w:val="20"/>
          <w:u w:val="single"/>
        </w:rPr>
        <w:t>6. Review definitions of four Core competencies</w:t>
      </w:r>
    </w:p>
    <w:p w:rsidR="004B72FF" w:rsidRDefault="003E51FB" w:rsidP="004B72FF">
      <w:pPr>
        <w:spacing w:after="0"/>
        <w:rPr>
          <w:sz w:val="20"/>
        </w:rPr>
      </w:pPr>
      <w:proofErr w:type="gramStart"/>
      <w:r>
        <w:rPr>
          <w:sz w:val="20"/>
        </w:rPr>
        <w:t>COMMUNICATIONS  SUBCOMMITTEE</w:t>
      </w:r>
      <w:proofErr w:type="gramEnd"/>
      <w:r>
        <w:rPr>
          <w:sz w:val="20"/>
        </w:rPr>
        <w:t xml:space="preserve"> – brought two competing definitions of oral communication after consultation with speech department</w:t>
      </w:r>
    </w:p>
    <w:p w:rsidR="003E51FB" w:rsidRDefault="003E51FB" w:rsidP="004B72FF">
      <w:pPr>
        <w:spacing w:after="0"/>
        <w:rPr>
          <w:sz w:val="20"/>
        </w:rPr>
      </w:pPr>
      <w:r>
        <w:rPr>
          <w:sz w:val="20"/>
        </w:rPr>
        <w:t>GEC considered combining pieces of both definitions</w:t>
      </w:r>
    </w:p>
    <w:p w:rsidR="003E51FB" w:rsidRDefault="003E51FB" w:rsidP="004B72FF">
      <w:pPr>
        <w:spacing w:after="0"/>
        <w:rPr>
          <w:sz w:val="20"/>
        </w:rPr>
      </w:pPr>
    </w:p>
    <w:p w:rsidR="003E51FB" w:rsidRDefault="003E51FB" w:rsidP="004B72FF">
      <w:pPr>
        <w:spacing w:after="0"/>
        <w:rPr>
          <w:sz w:val="20"/>
        </w:rPr>
      </w:pPr>
      <w:r>
        <w:rPr>
          <w:sz w:val="20"/>
        </w:rPr>
        <w:t xml:space="preserve">OUT OF TIME – revision suggestions will need to be put on </w:t>
      </w:r>
      <w:proofErr w:type="spellStart"/>
      <w:r>
        <w:rPr>
          <w:sz w:val="20"/>
        </w:rPr>
        <w:t>Dropbox</w:t>
      </w:r>
      <w:proofErr w:type="spellEnd"/>
      <w:r>
        <w:rPr>
          <w:sz w:val="20"/>
        </w:rPr>
        <w:t xml:space="preserve"> to get done</w:t>
      </w:r>
    </w:p>
    <w:p w:rsidR="003E51FB" w:rsidRDefault="003E51FB" w:rsidP="004B72FF">
      <w:pPr>
        <w:spacing w:after="0"/>
        <w:rPr>
          <w:sz w:val="20"/>
        </w:rPr>
      </w:pPr>
    </w:p>
    <w:p w:rsidR="003E51FB" w:rsidRDefault="003E51FB" w:rsidP="004B72FF">
      <w:pPr>
        <w:spacing w:after="0"/>
        <w:rPr>
          <w:sz w:val="20"/>
        </w:rPr>
      </w:pPr>
      <w:r>
        <w:rPr>
          <w:sz w:val="20"/>
        </w:rPr>
        <w:t xml:space="preserve">QUESTION / CONCERN by </w:t>
      </w:r>
      <w:proofErr w:type="spellStart"/>
      <w:r>
        <w:rPr>
          <w:sz w:val="20"/>
        </w:rPr>
        <w:t>Welky</w:t>
      </w:r>
      <w:proofErr w:type="spellEnd"/>
      <w:r>
        <w:rPr>
          <w:sz w:val="20"/>
        </w:rPr>
        <w:t xml:space="preserve"> – does this process and approval lock department into teaching approved course a particular way???</w:t>
      </w:r>
    </w:p>
    <w:p w:rsidR="003E51FB" w:rsidRDefault="003E51FB" w:rsidP="004B72FF">
      <w:pPr>
        <w:spacing w:after="0"/>
        <w:rPr>
          <w:sz w:val="20"/>
        </w:rPr>
      </w:pPr>
    </w:p>
    <w:p w:rsidR="003E51FB" w:rsidRDefault="003E51FB" w:rsidP="004B72FF">
      <w:pPr>
        <w:spacing w:after="0"/>
        <w:rPr>
          <w:sz w:val="20"/>
        </w:rPr>
      </w:pPr>
    </w:p>
    <w:p w:rsidR="00AA45BE" w:rsidRDefault="00AA45BE" w:rsidP="00D11663">
      <w:pPr>
        <w:spacing w:after="0"/>
        <w:rPr>
          <w:sz w:val="20"/>
        </w:rPr>
      </w:pPr>
    </w:p>
    <w:p w:rsidR="00AF7C0C" w:rsidRPr="00AF32CF" w:rsidRDefault="003E51FB" w:rsidP="00577605">
      <w:pPr>
        <w:spacing w:after="0"/>
        <w:rPr>
          <w:sz w:val="20"/>
        </w:rPr>
      </w:pPr>
      <w:r>
        <w:rPr>
          <w:sz w:val="20"/>
        </w:rPr>
        <w:t>Meeting adjourned</w:t>
      </w:r>
    </w:p>
    <w:sectPr w:rsidR="00AF7C0C" w:rsidRPr="00AF32CF" w:rsidSect="00C047C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C6" w:rsidRDefault="006A25C6" w:rsidP="002C4828">
      <w:pPr>
        <w:spacing w:after="0" w:line="240" w:lineRule="auto"/>
      </w:pPr>
      <w:r>
        <w:separator/>
      </w:r>
    </w:p>
  </w:endnote>
  <w:endnote w:type="continuationSeparator" w:id="0">
    <w:p w:rsidR="006A25C6" w:rsidRDefault="006A25C6" w:rsidP="002C4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C6" w:rsidRDefault="006A25C6" w:rsidP="002C4828">
      <w:pPr>
        <w:spacing w:after="0" w:line="240" w:lineRule="auto"/>
      </w:pPr>
      <w:r>
        <w:separator/>
      </w:r>
    </w:p>
  </w:footnote>
  <w:footnote w:type="continuationSeparator" w:id="0">
    <w:p w:rsidR="006A25C6" w:rsidRDefault="006A25C6" w:rsidP="002C4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8E"/>
    <w:multiLevelType w:val="hybridMultilevel"/>
    <w:tmpl w:val="7698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96CAE"/>
    <w:multiLevelType w:val="hybridMultilevel"/>
    <w:tmpl w:val="5E28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E43FB"/>
    <w:multiLevelType w:val="hybridMultilevel"/>
    <w:tmpl w:val="6D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D2201"/>
    <w:multiLevelType w:val="hybridMultilevel"/>
    <w:tmpl w:val="95BE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F7580"/>
    <w:multiLevelType w:val="hybridMultilevel"/>
    <w:tmpl w:val="F364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94BCC"/>
    <w:multiLevelType w:val="hybridMultilevel"/>
    <w:tmpl w:val="1A8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542DE"/>
    <w:multiLevelType w:val="hybridMultilevel"/>
    <w:tmpl w:val="EA22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2D09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E75EA"/>
    <w:multiLevelType w:val="hybridMultilevel"/>
    <w:tmpl w:val="AE9C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54200"/>
    <w:multiLevelType w:val="hybridMultilevel"/>
    <w:tmpl w:val="563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60453"/>
    <w:multiLevelType w:val="hybridMultilevel"/>
    <w:tmpl w:val="17BC0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D09C3"/>
    <w:multiLevelType w:val="hybridMultilevel"/>
    <w:tmpl w:val="57C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A4299"/>
    <w:multiLevelType w:val="hybridMultilevel"/>
    <w:tmpl w:val="65726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1139B"/>
    <w:multiLevelType w:val="hybridMultilevel"/>
    <w:tmpl w:val="C83C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176DC"/>
    <w:multiLevelType w:val="hybridMultilevel"/>
    <w:tmpl w:val="59BA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40C72"/>
    <w:multiLevelType w:val="hybridMultilevel"/>
    <w:tmpl w:val="3EE8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070FD"/>
    <w:multiLevelType w:val="hybridMultilevel"/>
    <w:tmpl w:val="B4E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E13C91"/>
    <w:multiLevelType w:val="hybridMultilevel"/>
    <w:tmpl w:val="75F2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84E4A"/>
    <w:multiLevelType w:val="hybridMultilevel"/>
    <w:tmpl w:val="FCC6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4"/>
  </w:num>
  <w:num w:numId="6">
    <w:abstractNumId w:val="17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12"/>
  </w:num>
  <w:num w:numId="15">
    <w:abstractNumId w:val="11"/>
  </w:num>
  <w:num w:numId="16">
    <w:abstractNumId w:val="0"/>
  </w:num>
  <w:num w:numId="17">
    <w:abstractNumId w:val="1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012"/>
    <w:rsid w:val="00016A7D"/>
    <w:rsid w:val="00037A77"/>
    <w:rsid w:val="00040E0F"/>
    <w:rsid w:val="00051995"/>
    <w:rsid w:val="0007297B"/>
    <w:rsid w:val="00073E29"/>
    <w:rsid w:val="00077ACC"/>
    <w:rsid w:val="000B7FF5"/>
    <w:rsid w:val="000C2BEE"/>
    <w:rsid w:val="0016687A"/>
    <w:rsid w:val="001958FE"/>
    <w:rsid w:val="001B1942"/>
    <w:rsid w:val="00231305"/>
    <w:rsid w:val="00233AA7"/>
    <w:rsid w:val="00240151"/>
    <w:rsid w:val="00290BCE"/>
    <w:rsid w:val="002B7574"/>
    <w:rsid w:val="002C4828"/>
    <w:rsid w:val="00326D37"/>
    <w:rsid w:val="003661C1"/>
    <w:rsid w:val="003666CD"/>
    <w:rsid w:val="003B3F07"/>
    <w:rsid w:val="003C039E"/>
    <w:rsid w:val="003E51FB"/>
    <w:rsid w:val="004041BE"/>
    <w:rsid w:val="004604A4"/>
    <w:rsid w:val="00461A03"/>
    <w:rsid w:val="004B72FF"/>
    <w:rsid w:val="004B7EC1"/>
    <w:rsid w:val="004D280B"/>
    <w:rsid w:val="004E3958"/>
    <w:rsid w:val="004F500D"/>
    <w:rsid w:val="00502845"/>
    <w:rsid w:val="0050374C"/>
    <w:rsid w:val="00520A74"/>
    <w:rsid w:val="00531286"/>
    <w:rsid w:val="00546B51"/>
    <w:rsid w:val="00577605"/>
    <w:rsid w:val="005A2928"/>
    <w:rsid w:val="005A66D8"/>
    <w:rsid w:val="005F4621"/>
    <w:rsid w:val="0061415A"/>
    <w:rsid w:val="00625B7A"/>
    <w:rsid w:val="0068233F"/>
    <w:rsid w:val="006A25C6"/>
    <w:rsid w:val="006F306A"/>
    <w:rsid w:val="00717682"/>
    <w:rsid w:val="007279AC"/>
    <w:rsid w:val="00756D48"/>
    <w:rsid w:val="00783C9C"/>
    <w:rsid w:val="00786A0C"/>
    <w:rsid w:val="007B0C2D"/>
    <w:rsid w:val="007B5090"/>
    <w:rsid w:val="007E41FA"/>
    <w:rsid w:val="007F2A2D"/>
    <w:rsid w:val="008B154D"/>
    <w:rsid w:val="008C6192"/>
    <w:rsid w:val="008D7677"/>
    <w:rsid w:val="00923A43"/>
    <w:rsid w:val="0094188A"/>
    <w:rsid w:val="009430BF"/>
    <w:rsid w:val="009A501D"/>
    <w:rsid w:val="009D15BD"/>
    <w:rsid w:val="009D3C04"/>
    <w:rsid w:val="009D5264"/>
    <w:rsid w:val="00A0373E"/>
    <w:rsid w:val="00A24AE0"/>
    <w:rsid w:val="00AA45BE"/>
    <w:rsid w:val="00AC24DB"/>
    <w:rsid w:val="00AD2E08"/>
    <w:rsid w:val="00AF32CF"/>
    <w:rsid w:val="00AF7C0C"/>
    <w:rsid w:val="00B51DED"/>
    <w:rsid w:val="00B53A07"/>
    <w:rsid w:val="00BA01E5"/>
    <w:rsid w:val="00BC5152"/>
    <w:rsid w:val="00BE3401"/>
    <w:rsid w:val="00C047CE"/>
    <w:rsid w:val="00C4505D"/>
    <w:rsid w:val="00C561F2"/>
    <w:rsid w:val="00C75149"/>
    <w:rsid w:val="00C76632"/>
    <w:rsid w:val="00C80C27"/>
    <w:rsid w:val="00CA032E"/>
    <w:rsid w:val="00CA587C"/>
    <w:rsid w:val="00CF319F"/>
    <w:rsid w:val="00D11663"/>
    <w:rsid w:val="00D2460E"/>
    <w:rsid w:val="00D30F47"/>
    <w:rsid w:val="00D34502"/>
    <w:rsid w:val="00D43243"/>
    <w:rsid w:val="00D66893"/>
    <w:rsid w:val="00D70503"/>
    <w:rsid w:val="00D908E9"/>
    <w:rsid w:val="00DB690C"/>
    <w:rsid w:val="00DF114B"/>
    <w:rsid w:val="00E56012"/>
    <w:rsid w:val="00E7101F"/>
    <w:rsid w:val="00E71C89"/>
    <w:rsid w:val="00EC0B69"/>
    <w:rsid w:val="00ED0347"/>
    <w:rsid w:val="00ED3841"/>
    <w:rsid w:val="00EF3362"/>
    <w:rsid w:val="00F35CED"/>
    <w:rsid w:val="00F45DAB"/>
    <w:rsid w:val="00F837AC"/>
    <w:rsid w:val="00F942A6"/>
    <w:rsid w:val="00FE310B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28"/>
  </w:style>
  <w:style w:type="paragraph" w:styleId="Footer">
    <w:name w:val="footer"/>
    <w:basedOn w:val="Normal"/>
    <w:link w:val="FooterChar"/>
    <w:uiPriority w:val="99"/>
    <w:unhideWhenUsed/>
    <w:rsid w:val="002C4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0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82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04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3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851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1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7103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62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36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84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53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1F59E-397F-4468-BA08-99CC745CA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2013-09-27T17:45:00Z</dcterms:created>
  <dcterms:modified xsi:type="dcterms:W3CDTF">2013-09-27T17:45:00Z</dcterms:modified>
</cp:coreProperties>
</file>