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25E9C" w14:textId="77777777" w:rsidR="00C82A3B" w:rsidRDefault="00000000">
      <w:pPr>
        <w:spacing w:before="240" w:after="0" w:line="240" w:lineRule="auto"/>
        <w:jc w:val="center"/>
        <w:rPr>
          <w:rFonts w:ascii="Tahoma" w:eastAsia="Tahoma" w:hAnsi="Tahoma" w:cs="Tahoma"/>
          <w:b/>
          <w:smallCaps/>
          <w:sz w:val="40"/>
          <w:szCs w:val="40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sz w:val="42"/>
          <w:szCs w:val="42"/>
        </w:rPr>
        <w:t>Writing, Rhetoric, and Information Design Minor</w:t>
      </w:r>
      <w:r>
        <w:rPr>
          <w:rFonts w:ascii="Tahoma" w:eastAsia="Tahoma" w:hAnsi="Tahoma" w:cs="Tahoma"/>
          <w:b/>
          <w:smallCaps/>
          <w:sz w:val="24"/>
          <w:szCs w:val="24"/>
        </w:rPr>
        <w:br/>
      </w:r>
      <w:r>
        <w:rPr>
          <w:rFonts w:ascii="Tahoma" w:eastAsia="Tahoma" w:hAnsi="Tahoma" w:cs="Tahoma"/>
          <w:b/>
          <w:smallCaps/>
          <w:sz w:val="40"/>
          <w:szCs w:val="40"/>
        </w:rPr>
        <w:t xml:space="preserve">Track 2: Writing Studies (24 </w:t>
      </w:r>
      <w:r>
        <w:rPr>
          <w:rFonts w:ascii="Tahoma" w:eastAsia="Tahoma" w:hAnsi="Tahoma" w:cs="Tahoma"/>
          <w:b/>
          <w:sz w:val="40"/>
          <w:szCs w:val="40"/>
        </w:rPr>
        <w:t>Hours</w:t>
      </w:r>
      <w:r>
        <w:rPr>
          <w:rFonts w:ascii="Tahoma" w:eastAsia="Tahoma" w:hAnsi="Tahoma" w:cs="Tahoma"/>
          <w:b/>
          <w:smallCaps/>
          <w:sz w:val="40"/>
          <w:szCs w:val="40"/>
        </w:rPr>
        <w:t>)</w:t>
      </w:r>
    </w:p>
    <w:p w14:paraId="4B646BF9" w14:textId="77777777" w:rsidR="00C82A3B" w:rsidRDefault="00000000">
      <w:pPr>
        <w:spacing w:after="0" w:line="240" w:lineRule="auto"/>
        <w:ind w:right="-27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mallCaps/>
          <w:sz w:val="24"/>
          <w:szCs w:val="24"/>
        </w:rPr>
        <w:br/>
      </w:r>
      <w:r>
        <w:rPr>
          <w:rFonts w:ascii="Tahoma" w:eastAsia="Tahoma" w:hAnsi="Tahoma" w:cs="Tahoma"/>
          <w:sz w:val="24"/>
          <w:szCs w:val="24"/>
        </w:rPr>
        <w:t xml:space="preserve">Required Courses: 18 hours ǀ Electives: 6 hours  </w:t>
      </w:r>
    </w:p>
    <w:p w14:paraId="668F1F79" w14:textId="77777777" w:rsidR="00C82A3B" w:rsidRDefault="00C82A3B">
      <w:pPr>
        <w:spacing w:after="0" w:line="240" w:lineRule="auto"/>
        <w:ind w:left="3060" w:right="-270" w:hanging="3060"/>
        <w:rPr>
          <w:rFonts w:ascii="Tahoma" w:eastAsia="Tahoma" w:hAnsi="Tahoma" w:cs="Tahoma"/>
          <w:sz w:val="24"/>
          <w:szCs w:val="24"/>
        </w:rPr>
      </w:pPr>
    </w:p>
    <w:p w14:paraId="1BB75401" w14:textId="77777777" w:rsidR="00C82A3B" w:rsidRDefault="00000000">
      <w:pPr>
        <w:spacing w:after="0" w:line="240" w:lineRule="auto"/>
        <w:ind w:right="-270"/>
        <w:rPr>
          <w:rFonts w:ascii="Tahoma" w:eastAsia="Tahoma" w:hAnsi="Tahoma" w:cs="Tahoma"/>
          <w:b/>
          <w:smallCaps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Minor Requirements (18 hours)</w:t>
      </w:r>
    </w:p>
    <w:p w14:paraId="631E652E" w14:textId="7C3AE3CF" w:rsidR="00C82A3B" w:rsidRDefault="00212117">
      <w:pPr>
        <w:spacing w:before="80"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7A85B4" wp14:editId="09682FC6">
                <wp:simplePos x="0" y="0"/>
                <wp:positionH relativeFrom="column">
                  <wp:posOffset>381000</wp:posOffset>
                </wp:positionH>
                <wp:positionV relativeFrom="paragraph">
                  <wp:posOffset>73025</wp:posOffset>
                </wp:positionV>
                <wp:extent cx="173355" cy="173355"/>
                <wp:effectExtent l="12700" t="12700" r="1714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E3A6D6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1" o:spid="_x0000_s1026" style="position:absolute;left:0;text-align:left;margin-left:30pt;margin-top:5.75pt;width:13.65pt;height:13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fCeDwIAAD8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>WRID</w:t>
      </w:r>
      <w:r>
        <w:rPr>
          <w:rFonts w:ascii="Garamond" w:eastAsia="Garamond" w:hAnsi="Garamond" w:cs="Garamond"/>
          <w:b/>
          <w:smallCaps/>
          <w:sz w:val="38"/>
          <w:szCs w:val="38"/>
        </w:rPr>
        <w:t xml:space="preserve"> </w:t>
      </w:r>
      <w:r>
        <w:rPr>
          <w:rFonts w:ascii="Garamond" w:eastAsia="Garamond" w:hAnsi="Garamond" w:cs="Garamond"/>
          <w:b/>
          <w:smallCaps/>
          <w:sz w:val="24"/>
          <w:szCs w:val="24"/>
        </w:rPr>
        <w:t>2325</w:t>
      </w:r>
      <w:r w:rsidR="00B20467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mallCaps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Rhetoric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</w:p>
    <w:p w14:paraId="201C861B" w14:textId="77777777" w:rsidR="00C82A3B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Lower Division Core: Humanities; Prerequisite: WRTG 1320</w:t>
      </w:r>
    </w:p>
    <w:p w14:paraId="01517EF9" w14:textId="7A427A86" w:rsidR="00C82A3B" w:rsidRDefault="00212117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CFD6930" wp14:editId="20B9415D">
                <wp:simplePos x="0" y="0"/>
                <wp:positionH relativeFrom="column">
                  <wp:posOffset>381000</wp:posOffset>
                </wp:positionH>
                <wp:positionV relativeFrom="paragraph">
                  <wp:posOffset>6350</wp:posOffset>
                </wp:positionV>
                <wp:extent cx="173355" cy="173355"/>
                <wp:effectExtent l="12700" t="12700" r="17145" b="1714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5A550E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7" style="position:absolute;left:0;text-align:left;margin-left:30pt;margin-top:.5pt;width:13.65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2330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Writing Studies</w:t>
      </w:r>
    </w:p>
    <w:p w14:paraId="2E80BCAC" w14:textId="77777777" w:rsidR="00C82A3B" w:rsidRDefault="00212117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E0D480D" wp14:editId="5E920E8F">
                <wp:simplePos x="0" y="0"/>
                <wp:positionH relativeFrom="column">
                  <wp:posOffset>381000</wp:posOffset>
                </wp:positionH>
                <wp:positionV relativeFrom="paragraph">
                  <wp:posOffset>139700</wp:posOffset>
                </wp:positionV>
                <wp:extent cx="173355" cy="173355"/>
                <wp:effectExtent l="12700" t="12700" r="17145" b="1714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0A2A59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4" o:spid="_x0000_s1028" style="position:absolute;left:0;text-align:left;margin-left:30pt;margin-top:11pt;width:13.65pt;height:1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RHzEwIAAEY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1BD2DE64" w14:textId="63637052" w:rsidR="00C82A3B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4360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Writing Studies Research Methods</w:t>
      </w:r>
    </w:p>
    <w:p w14:paraId="03AA6162" w14:textId="2B2CA792" w:rsidR="00C82A3B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</w:t>
      </w:r>
      <w:r w:rsidR="00180329" w:rsidRPr="00180329">
        <w:rPr>
          <w:rFonts w:ascii="Garamond" w:eastAsia="Garamond" w:hAnsi="Garamond" w:cs="Garamond"/>
          <w:sz w:val="20"/>
          <w:szCs w:val="20"/>
        </w:rPr>
        <w:t>WRID 2330 and at least junior standing</w:t>
      </w:r>
    </w:p>
    <w:p w14:paraId="3A66AD87" w14:textId="78D8ED8D" w:rsidR="00C82A3B" w:rsidRDefault="00000000">
      <w:pPr>
        <w:tabs>
          <w:tab w:val="left" w:pos="1440"/>
        </w:tabs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4381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Special Topics in Writing, Rhetoric, and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4457D1C" wp14:editId="18DD6A00">
                <wp:simplePos x="0" y="0"/>
                <wp:positionH relativeFrom="column">
                  <wp:posOffset>381000</wp:posOffset>
                </wp:positionH>
                <wp:positionV relativeFrom="paragraph">
                  <wp:posOffset>47625</wp:posOffset>
                </wp:positionV>
                <wp:extent cx="173736" cy="173736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3DA1F1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47625</wp:posOffset>
                </wp:positionV>
                <wp:extent cx="173736" cy="173736"/>
                <wp:effectExtent b="0" l="0" r="0" t="0"/>
                <wp:wrapNone/>
                <wp:docPr id="67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1BE9BA" w14:textId="77777777" w:rsidR="00C82A3B" w:rsidRDefault="00212117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13838C7" wp14:editId="64E6D54D">
                <wp:simplePos x="0" y="0"/>
                <wp:positionH relativeFrom="column">
                  <wp:posOffset>381000</wp:posOffset>
                </wp:positionH>
                <wp:positionV relativeFrom="paragraph">
                  <wp:posOffset>130175</wp:posOffset>
                </wp:positionV>
                <wp:extent cx="173355" cy="173355"/>
                <wp:effectExtent l="12700" t="12700" r="17145" b="1714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9FC23E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0" o:spid="_x0000_s1030" style="position:absolute;left:0;text-align:left;margin-left:30pt;margin-top:10.25pt;width:13.65pt;height:1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</w:t>
      </w:r>
    </w:p>
    <w:p w14:paraId="19E23FFE" w14:textId="351E2C6A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CRWR 2310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Creative Writing</w:t>
      </w:r>
    </w:p>
    <w:p w14:paraId="17BDA853" w14:textId="77777777" w:rsidR="00C82A3B" w:rsidRDefault="00212117">
      <w:pPr>
        <w:spacing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691CEDB" wp14:editId="22B96B5F">
                <wp:simplePos x="0" y="0"/>
                <wp:positionH relativeFrom="column">
                  <wp:posOffset>381000</wp:posOffset>
                </wp:positionH>
                <wp:positionV relativeFrom="paragraph">
                  <wp:posOffset>160020</wp:posOffset>
                </wp:positionV>
                <wp:extent cx="173355" cy="173355"/>
                <wp:effectExtent l="12700" t="12700" r="17145" b="1714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2D3E38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9" o:spid="_x0000_s1031" style="position:absolute;left:0;text-align:left;margin-left:30pt;margin-top:12.6pt;width:13.65pt;height: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bMwEwIAAEY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1EF42B4" w14:textId="619AB174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LING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2320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Language and Linguistics</w:t>
      </w:r>
    </w:p>
    <w:p w14:paraId="32DEE954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2CAA119C" w14:textId="77777777" w:rsidR="00C82A3B" w:rsidRDefault="00C82A3B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13725C33" w14:textId="77777777" w:rsidR="00C82A3B" w:rsidRDefault="00000000">
      <w:pPr>
        <w:spacing w:after="180"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Electives (choose 6 hours)</w:t>
      </w:r>
    </w:p>
    <w:p w14:paraId="2547D1CB" w14:textId="06968BE8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3305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Writing as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E58DDC0" wp14:editId="723FD81A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173736" cy="173736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AFD7BA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173736" cy="173736"/>
                <wp:effectExtent b="0" l="0" r="0" t="0"/>
                <wp:wrapNone/>
                <wp:docPr id="4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F48143D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165256FB" wp14:editId="6FDFA67C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B1DDA5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b="0" l="0" r="0" t="0"/>
                <wp:wrapNone/>
                <wp:docPr id="5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3D4A8B" w14:textId="5881F1D0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3306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Information Design II: Usability and Accessibility</w:t>
      </w:r>
    </w:p>
    <w:p w14:paraId="19617CEE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fall</w:t>
      </w:r>
    </w:p>
    <w:p w14:paraId="4C028669" w14:textId="0C268AB0" w:rsidR="00C82A3B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>WRID 3307</w:t>
      </w:r>
      <w:r w:rsidR="00B20467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mallCaps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Editing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202D1F0" wp14:editId="713CDDCB">
                <wp:simplePos x="0" y="0"/>
                <wp:positionH relativeFrom="column">
                  <wp:posOffset>381000</wp:posOffset>
                </wp:positionH>
                <wp:positionV relativeFrom="paragraph">
                  <wp:posOffset>19050</wp:posOffset>
                </wp:positionV>
                <wp:extent cx="173736" cy="173736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226576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</wp:posOffset>
                </wp:positionV>
                <wp:extent cx="173736" cy="173736"/>
                <wp:effectExtent b="0" l="0" r="0" t="0"/>
                <wp:wrapNone/>
                <wp:docPr id="66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EB3CB8" w14:textId="1474A80C" w:rsidR="00C82A3B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Prerequisite: </w:t>
      </w:r>
      <w:r w:rsidR="003F2554">
        <w:rPr>
          <w:rFonts w:ascii="Garamond" w:eastAsia="Garamond" w:hAnsi="Garamond" w:cs="Garamond"/>
          <w:sz w:val="20"/>
          <w:szCs w:val="20"/>
        </w:rPr>
        <w:t xml:space="preserve">WRTG 1320; </w:t>
      </w:r>
      <w:r>
        <w:rPr>
          <w:rFonts w:ascii="Garamond" w:eastAsia="Garamond" w:hAnsi="Garamond" w:cs="Garamond"/>
          <w:sz w:val="20"/>
          <w:szCs w:val="20"/>
        </w:rPr>
        <w:t>junior standing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715AD75" wp14:editId="25AC2CF5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173736" cy="173736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7803A7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152400</wp:posOffset>
                </wp:positionV>
                <wp:extent cx="173736" cy="173736"/>
                <wp:effectExtent b="0" l="0" r="0" t="0"/>
                <wp:wrapNone/>
                <wp:docPr id="4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68518C4" w14:textId="3DA33869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3310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Technical Writing</w:t>
      </w:r>
    </w:p>
    <w:p w14:paraId="2B13DA57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C</w:t>
      </w:r>
      <w:r>
        <w:rPr>
          <w:rFonts w:ascii="Garamond" w:eastAsia="Garamond" w:hAnsi="Garamond" w:cs="Garamond"/>
          <w:sz w:val="20"/>
          <w:szCs w:val="20"/>
        </w:rPr>
        <w:t>; Prerequisite: junior standing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59458978" wp14:editId="5BB7B1F5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1AF663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b="0" l="0" r="0" t="0"/>
                <wp:wrapNone/>
                <wp:docPr id="5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AC0BDB" w14:textId="39B7F002" w:rsidR="00C82A3B" w:rsidRDefault="00000000">
      <w:pPr>
        <w:tabs>
          <w:tab w:val="left" w:pos="1440"/>
        </w:tabs>
        <w:spacing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3315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Center for Writing and Communication Practicum</w:t>
      </w:r>
    </w:p>
    <w:p w14:paraId="6A4F98A3" w14:textId="77777777" w:rsidR="00C82A3B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1320, COMM 1300, and consent of the CWC director</w:t>
      </w:r>
    </w:p>
    <w:p w14:paraId="0A9F9B61" w14:textId="607F4ABA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3390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Discourse Analysis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132FD64" wp14:editId="0C2FA2B3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76A69B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4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189CE0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I, R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A815770" wp14:editId="6F04362E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C4F300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b="0" l="0" r="0" t="0"/>
                <wp:wrapNone/>
                <wp:docPr id="5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46FF89" w14:textId="0E629EC9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4305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Composition Theory and Pedagogy</w:t>
      </w:r>
    </w:p>
    <w:p w14:paraId="65C61384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1320; junior standing recommended; offered spring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F9F8264" wp14:editId="7559FD95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BE36C5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190500</wp:posOffset>
                </wp:positionV>
                <wp:extent cx="173736" cy="173736"/>
                <wp:effectExtent b="0" l="0" r="0" t="0"/>
                <wp:wrapNone/>
                <wp:docPr id="5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E7AC9B" w14:textId="787236FE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4306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Information Design III: Clients and Project Management</w:t>
      </w:r>
    </w:p>
    <w:p w14:paraId="24D5A79A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3306; typically offered fall</w:t>
      </w:r>
    </w:p>
    <w:p w14:paraId="338B8B00" w14:textId="50B4B465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4308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Writing for Change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1862335E" wp14:editId="0A5968C1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33FC9D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5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B60407E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WRTG 1320 and junior standing OR WRTG 1320</w:t>
      </w:r>
    </w:p>
    <w:p w14:paraId="0696CBD0" w14:textId="77777777" w:rsidR="00C82A3B" w:rsidRDefault="00212117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3147228" wp14:editId="626C2B4A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73355" cy="173355"/>
                <wp:effectExtent l="12700" t="12700" r="17145" b="1714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32BEBB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41" style="position:absolute;left:0;text-align:left;margin-left:30pt;margin-top:9pt;width:13.65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 xml:space="preserve">                   and permission of instructor; typically offered spring</w:t>
      </w:r>
    </w:p>
    <w:p w14:paraId="62159A37" w14:textId="3F7965C7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4309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Publishing</w:t>
      </w:r>
    </w:p>
    <w:p w14:paraId="71CA1DE6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spring</w:t>
      </w:r>
    </w:p>
    <w:p w14:paraId="71E9EC4D" w14:textId="77777777" w:rsidR="00C82A3B" w:rsidRDefault="00C82A3B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</w:p>
    <w:p w14:paraId="361B2775" w14:textId="77777777" w:rsidR="00C82A3B" w:rsidRDefault="00C82A3B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</w:p>
    <w:p w14:paraId="4AC5731E" w14:textId="2F424A07" w:rsidR="00C82A3B" w:rsidRDefault="00212117">
      <w:pPr>
        <w:spacing w:before="8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6AC5B003" wp14:editId="3CFE6624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173355" cy="173355"/>
                <wp:effectExtent l="12700" t="12700" r="17145" b="1714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FC674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42" style="position:absolute;left:0;text-align:left;margin-left:30pt;margin-top:3pt;width:13.65pt;height:1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4320</w:t>
      </w:r>
      <w:r w:rsidR="00B20467">
        <w:rPr>
          <w:rFonts w:ascii="Garamond" w:eastAsia="Garamond" w:hAnsi="Garamond" w:cs="Garamond"/>
          <w:b/>
          <w:sz w:val="24"/>
          <w:szCs w:val="24"/>
        </w:rPr>
        <w:t>:</w:t>
      </w:r>
      <w:r w:rsidR="00F17837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Intercultural Rhetoric and Writing</w:t>
      </w:r>
    </w:p>
    <w:p w14:paraId="13DE27E8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4CADB93C" w14:textId="2D3DB98F" w:rsidR="00F17837" w:rsidRDefault="00F17837">
      <w:pPr>
        <w:spacing w:before="100"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6A14115" wp14:editId="734A7979">
                <wp:simplePos x="0" y="0"/>
                <wp:positionH relativeFrom="column">
                  <wp:posOffset>381000</wp:posOffset>
                </wp:positionH>
                <wp:positionV relativeFrom="paragraph">
                  <wp:posOffset>53975</wp:posOffset>
                </wp:positionV>
                <wp:extent cx="173355" cy="173355"/>
                <wp:effectExtent l="12700" t="12700" r="17145" b="1714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A5253E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43" style="position:absolute;left:0;text-align:left;margin-left:30pt;margin-top:4.25pt;width:13.65pt;height:1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CZ6FAIAAEcEAAAOAAAAZHJzL2Uyb0RvYy54bWysU9uO0zAQfUfiHyy/0yTdLd2Nmq7QliKk&#13;&#10;FVtp4QOmjtNY8g2P26Z/z9gtbReQkBB5cGY84zNnbrOHwWi2kwGVsw2vRiVn0grXKrtp+Levy3d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4381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Special Topics in Writing, Rhetoric, and Information Design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3FA8175A" w14:textId="77777777" w:rsidR="00C82A3B" w:rsidRDefault="00000000">
      <w:pPr>
        <w:spacing w:before="100" w:after="0" w:line="240" w:lineRule="auto"/>
        <w:ind w:left="72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ab/>
      </w:r>
    </w:p>
    <w:p w14:paraId="2E94A865" w14:textId="77777777" w:rsidR="00F17837" w:rsidRDefault="00F17837">
      <w:pPr>
        <w:spacing w:before="2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</w:p>
    <w:p w14:paraId="180CF639" w14:textId="15F8592F" w:rsidR="00C82A3B" w:rsidRDefault="00000000">
      <w:pPr>
        <w:spacing w:before="2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4V85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Internship in Writing, Rhetoric, and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0B2315AA" wp14:editId="5C02D43A">
                <wp:simplePos x="0" y="0"/>
                <wp:positionH relativeFrom="column">
                  <wp:posOffset>381000</wp:posOffset>
                </wp:positionH>
                <wp:positionV relativeFrom="paragraph">
                  <wp:posOffset>123825</wp:posOffset>
                </wp:positionV>
                <wp:extent cx="173736" cy="173736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B8C6A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123825</wp:posOffset>
                </wp:positionV>
                <wp:extent cx="173736" cy="173736"/>
                <wp:effectExtent b="0" l="0" r="0" t="0"/>
                <wp:wrapNone/>
                <wp:docPr id="65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4E9FC8" w14:textId="77777777" w:rsidR="00C82A3B" w:rsidRDefault="00000000">
      <w:pPr>
        <w:spacing w:after="0" w:line="240" w:lineRule="auto"/>
        <w:ind w:left="3150" w:hanging="63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</w:r>
      <w:r>
        <w:rPr>
          <w:rFonts w:ascii="Garamond" w:eastAsia="Garamond" w:hAnsi="Garamond" w:cs="Garamond"/>
          <w:sz w:val="20"/>
          <w:szCs w:val="20"/>
        </w:rPr>
        <w:t>(variable credit: 1-4 credit hours) Prerequisite: WRTG 1320, one 3000-level WRID course, AND consent of Internship Coordinator; may be repeated for credit with a different internship project if recommended by the Internship Coordinator</w:t>
      </w:r>
    </w:p>
    <w:p w14:paraId="1754828B" w14:textId="5CD7510C" w:rsidR="00C82A3B" w:rsidRDefault="00000000">
      <w:pPr>
        <w:tabs>
          <w:tab w:val="left" w:pos="1440"/>
        </w:tabs>
        <w:spacing w:before="100" w:after="0" w:line="240" w:lineRule="auto"/>
        <w:ind w:left="14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WRID 4V80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Directed Study in Writing, Rhetoric, and Information Design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3949B1F" wp14:editId="270FDD3D">
                <wp:simplePos x="0" y="0"/>
                <wp:positionH relativeFrom="column">
                  <wp:posOffset>381000</wp:posOffset>
                </wp:positionH>
                <wp:positionV relativeFrom="paragraph">
                  <wp:posOffset>76200</wp:posOffset>
                </wp:positionV>
                <wp:extent cx="173736" cy="17373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06DAECD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76200</wp:posOffset>
                </wp:positionV>
                <wp:extent cx="173736" cy="173736"/>
                <wp:effectExtent b="0" l="0" r="0" t="0"/>
                <wp:wrapNone/>
                <wp:docPr id="63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020BB88" w14:textId="77777777" w:rsidR="00C82A3B" w:rsidRDefault="00000000">
      <w:pPr>
        <w:tabs>
          <w:tab w:val="left" w:pos="1440"/>
        </w:tabs>
        <w:spacing w:after="0" w:line="240" w:lineRule="auto"/>
        <w:ind w:left="144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(variable credit:  1-3 credit hours)</w:t>
      </w:r>
    </w:p>
    <w:p w14:paraId="22C70A41" w14:textId="46008938" w:rsidR="00C82A3B" w:rsidRDefault="00000000">
      <w:pPr>
        <w:tabs>
          <w:tab w:val="left" w:pos="1440"/>
        </w:tabs>
        <w:spacing w:before="100"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COMM 3312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Strategic Message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26A73312" wp14:editId="775EFF12">
                <wp:simplePos x="0" y="0"/>
                <wp:positionH relativeFrom="column">
                  <wp:posOffset>381000</wp:posOffset>
                </wp:positionH>
                <wp:positionV relativeFrom="paragraph">
                  <wp:posOffset>57150</wp:posOffset>
                </wp:positionV>
                <wp:extent cx="173736" cy="173736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34684F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57150</wp:posOffset>
                </wp:positionV>
                <wp:extent cx="173736" cy="173736"/>
                <wp:effectExtent b="0" l="0" r="0" t="0"/>
                <wp:wrapNone/>
                <wp:docPr id="4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E11BC8" w14:textId="77777777" w:rsidR="00C82A3B" w:rsidRDefault="00000000">
      <w:pPr>
        <w:tabs>
          <w:tab w:val="left" w:pos="1440"/>
        </w:tabs>
        <w:spacing w:after="0" w:line="240" w:lineRule="auto"/>
        <w:ind w:firstLine="207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  <w:t xml:space="preserve">    </w:t>
      </w:r>
      <w:r>
        <w:rPr>
          <w:rFonts w:ascii="Garamond" w:eastAsia="Garamond" w:hAnsi="Garamond" w:cs="Garamond"/>
          <w:sz w:val="20"/>
          <w:szCs w:val="20"/>
        </w:rPr>
        <w:t xml:space="preserve">Prerequisite: COMM </w:t>
      </w:r>
      <w:r w:rsidR="00F17837">
        <w:rPr>
          <w:rFonts w:ascii="Garamond" w:eastAsia="Garamond" w:hAnsi="Garamond" w:cs="Garamond"/>
          <w:sz w:val="20"/>
          <w:szCs w:val="20"/>
        </w:rPr>
        <w:t xml:space="preserve">2313 </w:t>
      </w:r>
      <w:r>
        <w:rPr>
          <w:rFonts w:ascii="Garamond" w:eastAsia="Garamond" w:hAnsi="Garamond" w:cs="Garamond"/>
          <w:sz w:val="20"/>
          <w:szCs w:val="20"/>
        </w:rPr>
        <w:t>OR consent of instructor</w:t>
      </w:r>
    </w:p>
    <w:p w14:paraId="7EF39C06" w14:textId="70382635" w:rsidR="00C82A3B" w:rsidRDefault="00000000">
      <w:pPr>
        <w:tabs>
          <w:tab w:val="left" w:pos="1440"/>
        </w:tabs>
        <w:spacing w:before="100" w:after="0" w:line="240" w:lineRule="auto"/>
        <w:ind w:left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CRWR 4324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Topics in Creative Writing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26C44F6" wp14:editId="5E9E48BD">
                <wp:simplePos x="0" y="0"/>
                <wp:positionH relativeFrom="column">
                  <wp:posOffset>381000</wp:posOffset>
                </wp:positionH>
                <wp:positionV relativeFrom="paragraph">
                  <wp:posOffset>57150</wp:posOffset>
                </wp:positionV>
                <wp:extent cx="173736" cy="17373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D71DF6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57150</wp:posOffset>
                </wp:positionV>
                <wp:extent cx="173736" cy="173736"/>
                <wp:effectExtent b="0" l="0" r="0" t="0"/>
                <wp:wrapNone/>
                <wp:docPr id="5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B5803F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CRWR 2310 AND 6 hours upper division Creative</w:t>
      </w:r>
      <w:r>
        <w:rPr>
          <w:rFonts w:ascii="Garamond" w:eastAsia="Garamond" w:hAnsi="Garamond" w:cs="Garamond"/>
          <w:sz w:val="20"/>
          <w:szCs w:val="20"/>
        </w:rPr>
        <w:br/>
        <w:t xml:space="preserve">                                 Writing Courses</w:t>
      </w:r>
    </w:p>
    <w:p w14:paraId="6805EAA5" w14:textId="5A45EBDD" w:rsidR="00C82A3B" w:rsidRDefault="00000000">
      <w:pPr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CRWR 4340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Teaching Creative Writing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hidden="0" allowOverlap="1" wp14:anchorId="79595D6A" wp14:editId="746194C7">
                <wp:simplePos x="0" y="0"/>
                <wp:positionH relativeFrom="column">
                  <wp:posOffset>381000</wp:posOffset>
                </wp:positionH>
                <wp:positionV relativeFrom="paragraph">
                  <wp:posOffset>66675</wp:posOffset>
                </wp:positionV>
                <wp:extent cx="173736" cy="173736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0305FB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66675</wp:posOffset>
                </wp:positionV>
                <wp:extent cx="173736" cy="173736"/>
                <wp:effectExtent b="0" l="0" r="0" t="0"/>
                <wp:wrapNone/>
                <wp:docPr id="4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079C26" w14:textId="77777777" w:rsidR="00C82A3B" w:rsidRDefault="00000000">
      <w:pPr>
        <w:spacing w:after="0" w:line="240" w:lineRule="auto"/>
        <w:ind w:left="1440" w:firstLine="720"/>
        <w:rPr>
          <w:rFonts w:ascii="Tahoma" w:eastAsia="Tahoma" w:hAnsi="Tahoma" w:cs="Tahoma"/>
          <w:b/>
          <w:color w:val="7F7F7F"/>
          <w:sz w:val="32"/>
          <w:szCs w:val="32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CRWR 2310</w:t>
      </w:r>
    </w:p>
    <w:p w14:paraId="2CFE4056" w14:textId="77777777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Any Creative Writing Forms course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5E959E70" wp14:editId="2CEC0A2D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173736" cy="173736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A6D9A5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9525</wp:posOffset>
                </wp:positionV>
                <wp:extent cx="173736" cy="173736"/>
                <wp:effectExtent b="0" l="0" r="0" t="0"/>
                <wp:wrapNone/>
                <wp:docPr id="4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F6F79D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   Prerequisite:  CRWR 2310</w:t>
      </w:r>
    </w:p>
    <w:p w14:paraId="0D8609BF" w14:textId="77777777" w:rsidR="00C82A3B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Any Creative Writing workshop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764F31DE" wp14:editId="57390377">
                <wp:simplePos x="0" y="0"/>
                <wp:positionH relativeFrom="column">
                  <wp:posOffset>381000</wp:posOffset>
                </wp:positionH>
                <wp:positionV relativeFrom="paragraph">
                  <wp:posOffset>4762</wp:posOffset>
                </wp:positionV>
                <wp:extent cx="173736" cy="173736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E15D74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4762</wp:posOffset>
                </wp:positionV>
                <wp:extent cx="173736" cy="173736"/>
                <wp:effectExtent b="0" l="0" r="0" t="0"/>
                <wp:wrapNone/>
                <wp:docPr id="4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309157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   Prerequisite:  CRWR 2310</w:t>
      </w:r>
    </w:p>
    <w:p w14:paraId="6444B635" w14:textId="44E9EFAB" w:rsidR="00C82A3B" w:rsidRDefault="00000000">
      <w:pPr>
        <w:spacing w:before="6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LING 3315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Semantics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4146C2C6" wp14:editId="52AAF7E7">
                <wp:simplePos x="0" y="0"/>
                <wp:positionH relativeFrom="column">
                  <wp:posOffset>381000</wp:posOffset>
                </wp:positionH>
                <wp:positionV relativeFrom="paragraph">
                  <wp:posOffset>19050</wp:posOffset>
                </wp:positionV>
                <wp:extent cx="173736" cy="173736"/>
                <wp:effectExtent l="0" t="0" r="0" b="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18AD13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19050</wp:posOffset>
                </wp:positionV>
                <wp:extent cx="173736" cy="173736"/>
                <wp:effectExtent b="0" l="0" r="0" t="0"/>
                <wp:wrapNone/>
                <wp:docPr id="5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B0EF5E8" w14:textId="77777777" w:rsidR="00C82A3B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  <w:t xml:space="preserve">    Prerequisite: WRTG 1320</w:t>
      </w:r>
    </w:p>
    <w:p w14:paraId="47FC9947" w14:textId="2CA4E844" w:rsidR="00C82A3B" w:rsidRDefault="00F17837">
      <w:pPr>
        <w:spacing w:before="100"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03F527D2" wp14:editId="6F056107">
                <wp:simplePos x="0" y="0"/>
                <wp:positionH relativeFrom="column">
                  <wp:posOffset>381000</wp:posOffset>
                </wp:positionH>
                <wp:positionV relativeFrom="paragraph">
                  <wp:posOffset>53975</wp:posOffset>
                </wp:positionV>
                <wp:extent cx="173355" cy="173355"/>
                <wp:effectExtent l="12700" t="12700" r="17145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4E58A5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52" style="position:absolute;left:0;text-align:left;margin-left:30pt;margin-top:4.25pt;width:13.65pt;height:1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LING 3325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Sociolinguistics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40910405" w14:textId="77777777" w:rsidR="00C82A3B" w:rsidRDefault="00F17837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3C683D28" wp14:editId="05FF0BDD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73355" cy="173355"/>
                <wp:effectExtent l="12700" t="12700" r="1714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44ACB5" w14:textId="77777777" w:rsidR="00C82A3B" w:rsidRDefault="00C82A3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2" o:spid="_x0000_s1053" style="position:absolute;left:0;text-align:left;margin-left:30pt;margin-top:9pt;width:13.65pt;height:1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C82A3B" w:rsidRDefault="00C82A3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WRID 3305</w:t>
      </w:r>
    </w:p>
    <w:p w14:paraId="16541BBF" w14:textId="5C45DF21" w:rsidR="00C82A3B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>LING 4330</w:t>
      </w:r>
      <w:r w:rsidR="00B20467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Educational Linguistics</w:t>
      </w:r>
    </w:p>
    <w:p w14:paraId="33B91F64" w14:textId="77777777" w:rsidR="00C82A3B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Upper Division Core: C; Prerequisite: WRTG 1320</w:t>
      </w:r>
    </w:p>
    <w:p w14:paraId="5FF61139" w14:textId="77777777" w:rsidR="00C82A3B" w:rsidRDefault="00C82A3B">
      <w:pPr>
        <w:spacing w:after="0" w:line="240" w:lineRule="auto"/>
        <w:ind w:left="720" w:firstLine="720"/>
        <w:rPr>
          <w:rFonts w:ascii="Garamond" w:eastAsia="Garamond" w:hAnsi="Garamond" w:cs="Garamond"/>
          <w:sz w:val="20"/>
          <w:szCs w:val="20"/>
        </w:rPr>
      </w:pPr>
    </w:p>
    <w:p w14:paraId="7DFFA5FF" w14:textId="77777777" w:rsidR="00C82A3B" w:rsidRDefault="00C82A3B">
      <w:pPr>
        <w:spacing w:before="280" w:line="240" w:lineRule="auto"/>
        <w:rPr>
          <w:rFonts w:ascii="Tahoma" w:eastAsia="Tahoma" w:hAnsi="Tahoma" w:cs="Tahoma"/>
          <w:b/>
          <w:smallCaps/>
          <w:sz w:val="28"/>
          <w:szCs w:val="28"/>
        </w:rPr>
      </w:pPr>
    </w:p>
    <w:p w14:paraId="53903639" w14:textId="77777777" w:rsidR="00C82A3B" w:rsidRDefault="00C82A3B">
      <w:pPr>
        <w:spacing w:before="280" w:line="240" w:lineRule="auto"/>
        <w:rPr>
          <w:rFonts w:ascii="Tahoma" w:eastAsia="Tahoma" w:hAnsi="Tahoma" w:cs="Tahoma"/>
          <w:b/>
          <w:smallCaps/>
          <w:sz w:val="28"/>
          <w:szCs w:val="28"/>
        </w:rPr>
      </w:pPr>
    </w:p>
    <w:p w14:paraId="5E7D1C05" w14:textId="77777777" w:rsidR="00C82A3B" w:rsidRDefault="00000000">
      <w:pPr>
        <w:spacing w:before="280" w:line="240" w:lineRule="auto"/>
        <w:rPr>
          <w:rFonts w:ascii="Tahoma" w:eastAsia="Tahoma" w:hAnsi="Tahoma" w:cs="Tahoma"/>
          <w:b/>
          <w:smallCaps/>
          <w:sz w:val="28"/>
          <w:szCs w:val="28"/>
        </w:rPr>
      </w:pPr>
      <w:r>
        <w:rPr>
          <w:rFonts w:ascii="Tahoma" w:eastAsia="Tahoma" w:hAnsi="Tahoma" w:cs="Tahoma"/>
          <w:b/>
          <w:smallCaps/>
          <w:sz w:val="28"/>
          <w:szCs w:val="28"/>
        </w:rPr>
        <w:t>_______________________________________________________</w:t>
      </w:r>
    </w:p>
    <w:p w14:paraId="00A8DA91" w14:textId="1AC37223" w:rsidR="00C82A3B" w:rsidRDefault="008F4197">
      <w:pPr>
        <w:spacing w:before="480" w:after="360" w:line="240" w:lineRule="auto"/>
        <w:rPr>
          <w:rFonts w:ascii="Tahoma" w:eastAsia="Tahoma" w:hAnsi="Tahoma" w:cs="Tahoma"/>
          <w:b/>
          <w:smallCaps/>
          <w:sz w:val="28"/>
          <w:szCs w:val="28"/>
        </w:rPr>
        <w:sectPr w:rsidR="00C82A3B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5840"/>
          <w:pgMar w:top="720" w:right="720" w:bottom="432" w:left="1080" w:header="720" w:footer="720" w:gutter="0"/>
          <w:pgNumType w:start="1"/>
          <w:cols w:space="720"/>
        </w:sectPr>
      </w:pPr>
      <w:r>
        <w:rPr>
          <w:rFonts w:ascii="Tahoma" w:eastAsia="Tahoma" w:hAnsi="Tahoma" w:cs="Tahoma"/>
          <w:b/>
          <w:smallCaps/>
          <w:sz w:val="28"/>
          <w:szCs w:val="28"/>
        </w:rPr>
        <w:t>Lead Faculty: Writing, Rhetoric, and Information Design</w:t>
      </w:r>
    </w:p>
    <w:p w14:paraId="68D58B9E" w14:textId="3B64AB77" w:rsidR="00F17837" w:rsidRDefault="00000000" w:rsidP="00F17837">
      <w:pPr>
        <w:tabs>
          <w:tab w:val="left" w:pos="1260"/>
        </w:tabs>
        <w:spacing w:after="0" w:line="240" w:lineRule="auto"/>
        <w:ind w:left="540" w:right="-441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Carey Clark</w:t>
      </w:r>
      <w:r>
        <w:rPr>
          <w:rFonts w:ascii="Garamond" w:eastAsia="Garamond" w:hAnsi="Garamond" w:cs="Garamond"/>
          <w:sz w:val="24"/>
          <w:szCs w:val="24"/>
        </w:rPr>
        <w:tab/>
      </w:r>
      <w:r w:rsidR="00F17837">
        <w:rPr>
          <w:rFonts w:ascii="Garamond" w:eastAsia="Garamond" w:hAnsi="Garamond" w:cs="Garamond"/>
          <w:sz w:val="24"/>
          <w:szCs w:val="24"/>
        </w:rPr>
        <w:tab/>
        <w:t>Rachel Morgan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F17837">
        <w:rPr>
          <w:rFonts w:ascii="Garamond" w:eastAsia="Garamond" w:hAnsi="Garamond" w:cs="Garamond"/>
          <w:sz w:val="24"/>
          <w:szCs w:val="24"/>
        </w:rPr>
        <w:tab/>
      </w:r>
      <w:r w:rsidR="00A24549">
        <w:rPr>
          <w:rFonts w:ascii="Garamond" w:eastAsia="Garamond" w:hAnsi="Garamond" w:cs="Garamond"/>
          <w:sz w:val="24"/>
          <w:szCs w:val="24"/>
        </w:rPr>
        <w:tab/>
      </w:r>
      <w:r w:rsidR="00F17837">
        <w:rPr>
          <w:rFonts w:ascii="Garamond" w:eastAsia="Garamond" w:hAnsi="Garamond" w:cs="Garamond"/>
          <w:sz w:val="24"/>
          <w:szCs w:val="24"/>
        </w:rPr>
        <w:t>Kyle Mattson</w:t>
      </w:r>
      <w:r w:rsidR="00F17837">
        <w:rPr>
          <w:rFonts w:ascii="Garamond" w:eastAsia="Garamond" w:hAnsi="Garamond" w:cs="Garamond"/>
          <w:sz w:val="24"/>
          <w:szCs w:val="24"/>
        </w:rPr>
        <w:tab/>
      </w:r>
      <w:r w:rsidR="00F17837">
        <w:rPr>
          <w:rFonts w:ascii="Garamond" w:eastAsia="Garamond" w:hAnsi="Garamond" w:cs="Garamond"/>
          <w:sz w:val="24"/>
          <w:szCs w:val="24"/>
        </w:rPr>
        <w:tab/>
      </w:r>
    </w:p>
    <w:p w14:paraId="635A2D46" w14:textId="2012CE99" w:rsidR="00C82A3B" w:rsidRDefault="00000000" w:rsidP="00F17837">
      <w:pPr>
        <w:tabs>
          <w:tab w:val="left" w:pos="1260"/>
        </w:tabs>
        <w:spacing w:after="0" w:line="240" w:lineRule="auto"/>
        <w:ind w:left="540" w:right="-441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cclark@uca.edu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F17837">
        <w:rPr>
          <w:rFonts w:ascii="Garamond" w:eastAsia="Garamond" w:hAnsi="Garamond" w:cs="Garamond"/>
          <w:sz w:val="24"/>
          <w:szCs w:val="24"/>
        </w:rPr>
        <w:t>rmorgan</w:t>
      </w:r>
      <w:r w:rsidR="00BD7C69"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sz w:val="24"/>
          <w:szCs w:val="24"/>
        </w:rPr>
        <w:t>@uca.edu</w:t>
      </w:r>
      <w:r w:rsidR="00F17837">
        <w:rPr>
          <w:rFonts w:ascii="Garamond" w:eastAsia="Garamond" w:hAnsi="Garamond" w:cs="Garamond"/>
          <w:sz w:val="24"/>
          <w:szCs w:val="24"/>
        </w:rPr>
        <w:t xml:space="preserve"> </w:t>
      </w:r>
      <w:r w:rsidR="00F17837">
        <w:rPr>
          <w:rFonts w:ascii="Garamond" w:eastAsia="Garamond" w:hAnsi="Garamond" w:cs="Garamond"/>
          <w:sz w:val="24"/>
          <w:szCs w:val="24"/>
        </w:rPr>
        <w:tab/>
      </w:r>
      <w:r w:rsidR="00A24549">
        <w:rPr>
          <w:rFonts w:ascii="Garamond" w:eastAsia="Garamond" w:hAnsi="Garamond" w:cs="Garamond"/>
          <w:sz w:val="24"/>
          <w:szCs w:val="24"/>
        </w:rPr>
        <w:tab/>
      </w:r>
      <w:r w:rsidR="00F17837">
        <w:rPr>
          <w:rFonts w:ascii="Garamond" w:eastAsia="Garamond" w:hAnsi="Garamond" w:cs="Garamond"/>
          <w:sz w:val="24"/>
          <w:szCs w:val="24"/>
        </w:rPr>
        <w:t>kmattson@uca.edu</w:t>
      </w:r>
    </w:p>
    <w:p w14:paraId="1587CBEC" w14:textId="77777777" w:rsidR="00C82A3B" w:rsidRDefault="00000000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15A6C905" w14:textId="77777777" w:rsidR="00C82A3B" w:rsidRDefault="00C82A3B">
      <w:pPr>
        <w:tabs>
          <w:tab w:val="left" w:pos="1260"/>
        </w:tabs>
        <w:spacing w:line="240" w:lineRule="auto"/>
        <w:rPr>
          <w:rFonts w:ascii="Tahoma" w:eastAsia="Tahoma" w:hAnsi="Tahoma" w:cs="Tahoma"/>
          <w:smallCaps/>
          <w:sz w:val="24"/>
          <w:szCs w:val="24"/>
        </w:rPr>
      </w:pPr>
    </w:p>
    <w:sectPr w:rsidR="00C82A3B">
      <w:type w:val="continuous"/>
      <w:pgSz w:w="12240" w:h="15840"/>
      <w:pgMar w:top="720" w:right="720" w:bottom="432" w:left="1080" w:header="720" w:footer="720" w:gutter="0"/>
      <w:cols w:num="2" w:space="720" w:equalWidth="0">
        <w:col w:w="4860" w:space="720"/>
        <w:col w:w="486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46720" w14:textId="77777777" w:rsidR="007C6EC8" w:rsidRDefault="007C6EC8">
      <w:pPr>
        <w:spacing w:after="0" w:line="240" w:lineRule="auto"/>
      </w:pPr>
      <w:r>
        <w:separator/>
      </w:r>
    </w:p>
  </w:endnote>
  <w:endnote w:type="continuationSeparator" w:id="0">
    <w:p w14:paraId="204F04DF" w14:textId="77777777" w:rsidR="007C6EC8" w:rsidRDefault="007C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930988-3DAE-9B4E-B8A3-2618A80B0139}"/>
    <w:embedBold r:id="rId2" w:fontKey="{992EA433-60C6-9C41-B3FB-F766BDAC2A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BCE9CE-6E07-B046-A828-D485C98A2F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77026D4-AB92-4649-A2E4-C0DEC329E3FF}"/>
    <w:embedBold r:id="rId5" w:fontKey="{6490AD74-BAC5-C944-A617-119328C797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3BF6A51-7E4E-3C4E-A138-CD53AB9F9340}"/>
    <w:embedItalic r:id="rId7" w:fontKey="{66F1985C-DB04-A94B-A88D-D630CE15DEDC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EFAE4457-8DC1-F64E-92D5-5D68B9E45B7B}"/>
    <w:embedBold r:id="rId9" w:fontKey="{59E3CA47-D862-2C42-B5CC-D81B64907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0769C2E-0543-BA43-8A84-5E0812BB3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CBA6C" w14:textId="77777777" w:rsidR="00180329" w:rsidRDefault="001803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8E2E8" w14:textId="77777777" w:rsidR="00C82A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UCA Core Designations: </w:t>
    </w:r>
    <w:r>
      <w:rPr>
        <w:b/>
        <w:color w:val="000000"/>
      </w:rPr>
      <w:t>D</w:t>
    </w:r>
    <w:r>
      <w:rPr>
        <w:color w:val="000000"/>
      </w:rPr>
      <w:t xml:space="preserve"> = Diversity; </w:t>
    </w:r>
    <w:r>
      <w:rPr>
        <w:b/>
        <w:color w:val="000000"/>
      </w:rPr>
      <w:t>I</w:t>
    </w:r>
    <w:r>
      <w:rPr>
        <w:color w:val="000000"/>
      </w:rPr>
      <w:t xml:space="preserve"> = Critical Inquiry; </w:t>
    </w:r>
    <w:r>
      <w:rPr>
        <w:b/>
        <w:color w:val="000000"/>
      </w:rPr>
      <w:t>C</w:t>
    </w:r>
    <w:r>
      <w:rPr>
        <w:color w:val="000000"/>
      </w:rPr>
      <w:t xml:space="preserve"> = Communication; </w:t>
    </w:r>
    <w:r>
      <w:rPr>
        <w:b/>
        <w:color w:val="000000"/>
      </w:rPr>
      <w:t>R</w:t>
    </w:r>
    <w:r>
      <w:rPr>
        <w:color w:val="000000"/>
      </w:rPr>
      <w:t xml:space="preserve"> = Responsible Living; </w:t>
    </w:r>
    <w:r>
      <w:rPr>
        <w:b/>
        <w:color w:val="000000"/>
      </w:rPr>
      <w:t>Z</w:t>
    </w:r>
    <w:r>
      <w:rPr>
        <w:color w:val="000000"/>
      </w:rPr>
      <w:t xml:space="preserve"> = Capstone</w:t>
    </w:r>
  </w:p>
  <w:p w14:paraId="6475E1C7" w14:textId="1BB77395" w:rsidR="00C82A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For Course Descriptions, see &lt;http://uca.edu/ubulletin/courses/wr</w:t>
    </w:r>
    <w:r>
      <w:t>id</w:t>
    </w:r>
    <w:r>
      <w:rPr>
        <w:color w:val="000000"/>
      </w:rPr>
      <w:t>/&gt;</w:t>
    </w:r>
    <w:r>
      <w:rPr>
        <w:color w:val="000000"/>
      </w:rPr>
      <w:tab/>
    </w:r>
    <w:r>
      <w:rPr>
        <w:color w:val="000000"/>
      </w:rPr>
      <w:br/>
      <w:t xml:space="preserve">Ver. </w:t>
    </w:r>
    <w:r w:rsidR="00B20467">
      <w:t>10</w:t>
    </w:r>
    <w:r>
      <w:t>.</w:t>
    </w:r>
    <w:r w:rsidR="00180329">
      <w:t>29</w:t>
    </w:r>
    <w:r>
      <w:t>.202</w:t>
    </w:r>
    <w:r w:rsidR="00F17837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53C2C" w14:textId="77777777" w:rsidR="00180329" w:rsidRDefault="001803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5D2993" w14:textId="77777777" w:rsidR="007C6EC8" w:rsidRDefault="007C6EC8">
      <w:pPr>
        <w:spacing w:after="0" w:line="240" w:lineRule="auto"/>
      </w:pPr>
      <w:r>
        <w:separator/>
      </w:r>
    </w:p>
  </w:footnote>
  <w:footnote w:type="continuationSeparator" w:id="0">
    <w:p w14:paraId="089820F6" w14:textId="77777777" w:rsidR="007C6EC8" w:rsidRDefault="007C6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C04A" w14:textId="77777777" w:rsidR="00180329" w:rsidRDefault="001803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BF61C" w14:textId="77777777" w:rsidR="00180329" w:rsidRDefault="001803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02303" w14:textId="77777777" w:rsidR="00180329" w:rsidRDefault="001803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A3B"/>
    <w:rsid w:val="00020BAC"/>
    <w:rsid w:val="001117F5"/>
    <w:rsid w:val="00151F5B"/>
    <w:rsid w:val="00180329"/>
    <w:rsid w:val="00212117"/>
    <w:rsid w:val="002D5E99"/>
    <w:rsid w:val="003F2554"/>
    <w:rsid w:val="00426C26"/>
    <w:rsid w:val="0054243D"/>
    <w:rsid w:val="00697159"/>
    <w:rsid w:val="006D0FFD"/>
    <w:rsid w:val="007B38CF"/>
    <w:rsid w:val="007C6EC8"/>
    <w:rsid w:val="007F7488"/>
    <w:rsid w:val="00803D27"/>
    <w:rsid w:val="008F4197"/>
    <w:rsid w:val="009C0C4C"/>
    <w:rsid w:val="00A24549"/>
    <w:rsid w:val="00B20467"/>
    <w:rsid w:val="00B2627D"/>
    <w:rsid w:val="00BD35B0"/>
    <w:rsid w:val="00BD7C69"/>
    <w:rsid w:val="00C82A3B"/>
    <w:rsid w:val="00F1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A512E8"/>
  <w15:docId w15:val="{209BB4B1-7F87-9545-9037-D54374DB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27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59"/>
  </w:style>
  <w:style w:type="paragraph" w:styleId="Footer">
    <w:name w:val="footer"/>
    <w:basedOn w:val="Normal"/>
    <w:link w:val="Foot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59"/>
  </w:style>
  <w:style w:type="paragraph" w:styleId="BalloonText">
    <w:name w:val="Balloon Text"/>
    <w:basedOn w:val="Normal"/>
    <w:link w:val="BalloonTextChar"/>
    <w:uiPriority w:val="99"/>
    <w:semiHidden/>
    <w:unhideWhenUsed/>
    <w:rsid w:val="007D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3C7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178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24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header" Target="header2.xml"/><Relationship Id="rId17" Type="http://schemas.openxmlformats.org/officeDocument/2006/relationships/image" Target="media/image13.png"/><Relationship Id="rId25" Type="http://schemas.openxmlformats.org/officeDocument/2006/relationships/image" Target="media/image2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17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32" Type="http://schemas.openxmlformats.org/officeDocument/2006/relationships/image" Target="media/image19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7.png"/><Relationship Id="rId28" Type="http://schemas.openxmlformats.org/officeDocument/2006/relationships/image" Target="media/image11.png"/><Relationship Id="rId36" Type="http://schemas.openxmlformats.org/officeDocument/2006/relationships/footer" Target="footer2.xml"/><Relationship Id="rId10" Type="http://schemas.openxmlformats.org/officeDocument/2006/relationships/image" Target="media/image28.png"/><Relationship Id="rId19" Type="http://schemas.openxmlformats.org/officeDocument/2006/relationships/image" Target="media/image12.png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image" Target="media/image16.png"/><Relationship Id="rId27" Type="http://schemas.openxmlformats.org/officeDocument/2006/relationships/image" Target="media/image10.png"/><Relationship Id="rId30" Type="http://schemas.openxmlformats.org/officeDocument/2006/relationships/image" Target="media/image1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tb+pdrHPglABaYWhmaERx5rvmA==">CgMxLjAyCGguZ2pkZ3hzOAByITFldF9SOEJWdDhWMmZNaDQycng5c0V2ZEpBR1M4dEpuVQ==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Microsoft Office User</cp:lastModifiedBy>
  <cp:revision>2</cp:revision>
  <dcterms:created xsi:type="dcterms:W3CDTF">2025-10-29T17:27:00Z</dcterms:created>
  <dcterms:modified xsi:type="dcterms:W3CDTF">2025-10-29T17:27:00Z</dcterms:modified>
</cp:coreProperties>
</file>