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7B0D" w14:textId="14815E8F" w:rsidR="00AE3C58" w:rsidRDefault="00000000">
      <w:pPr>
        <w:spacing w:before="240" w:after="0" w:line="240" w:lineRule="auto"/>
        <w:jc w:val="center"/>
        <w:rPr>
          <w:rFonts w:ascii="Tahoma" w:eastAsia="Tahoma" w:hAnsi="Tahoma" w:cs="Tahoma"/>
          <w:b/>
          <w:smallCaps/>
          <w:sz w:val="38"/>
          <w:szCs w:val="38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  <w:sz w:val="42"/>
          <w:szCs w:val="42"/>
        </w:rPr>
        <w:t>Writing, Rhetoric, and Information Design Minor</w:t>
      </w:r>
      <w:r>
        <w:rPr>
          <w:rFonts w:ascii="Tahoma" w:eastAsia="Tahoma" w:hAnsi="Tahoma" w:cs="Tahoma"/>
          <w:b/>
          <w:smallCaps/>
          <w:sz w:val="24"/>
          <w:szCs w:val="24"/>
        </w:rPr>
        <w:br/>
      </w:r>
      <w:r>
        <w:rPr>
          <w:rFonts w:ascii="Tahoma" w:eastAsia="Tahoma" w:hAnsi="Tahoma" w:cs="Tahoma"/>
          <w:b/>
          <w:smallCaps/>
          <w:sz w:val="38"/>
          <w:szCs w:val="38"/>
        </w:rPr>
        <w:t xml:space="preserve">Track 1: Technical and Professional Writing </w:t>
      </w:r>
      <w:r w:rsidR="00317BA3">
        <w:rPr>
          <w:rFonts w:ascii="Tahoma" w:eastAsia="Tahoma" w:hAnsi="Tahoma" w:cs="Tahoma"/>
          <w:b/>
          <w:smallCaps/>
          <w:sz w:val="38"/>
          <w:szCs w:val="38"/>
        </w:rPr>
        <w:br/>
      </w:r>
      <w:r>
        <w:rPr>
          <w:rFonts w:ascii="Tahoma" w:eastAsia="Tahoma" w:hAnsi="Tahoma" w:cs="Tahoma"/>
          <w:b/>
          <w:smallCaps/>
          <w:sz w:val="38"/>
          <w:szCs w:val="38"/>
        </w:rPr>
        <w:t xml:space="preserve">(24 </w:t>
      </w:r>
      <w:r>
        <w:rPr>
          <w:rFonts w:ascii="Tahoma" w:eastAsia="Tahoma" w:hAnsi="Tahoma" w:cs="Tahoma"/>
          <w:b/>
          <w:sz w:val="38"/>
          <w:szCs w:val="38"/>
        </w:rPr>
        <w:t>Hours</w:t>
      </w:r>
      <w:r>
        <w:rPr>
          <w:rFonts w:ascii="Tahoma" w:eastAsia="Tahoma" w:hAnsi="Tahoma" w:cs="Tahoma"/>
          <w:b/>
          <w:smallCaps/>
          <w:sz w:val="38"/>
          <w:szCs w:val="38"/>
        </w:rPr>
        <w:t>)</w:t>
      </w:r>
    </w:p>
    <w:p w14:paraId="7D715E69" w14:textId="77777777" w:rsidR="00AE3C58" w:rsidRDefault="00000000">
      <w:pPr>
        <w:spacing w:before="200" w:after="0" w:line="240" w:lineRule="auto"/>
        <w:ind w:right="-27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Required Courses: 18 hours ǀ Electives: 6 hours  </w:t>
      </w:r>
    </w:p>
    <w:p w14:paraId="013FE74C" w14:textId="77777777" w:rsidR="00AE3C58" w:rsidRDefault="00AE3C58">
      <w:pPr>
        <w:spacing w:after="0" w:line="240" w:lineRule="auto"/>
        <w:ind w:left="3060" w:right="-270" w:hanging="3060"/>
        <w:rPr>
          <w:rFonts w:ascii="Tahoma" w:eastAsia="Tahoma" w:hAnsi="Tahoma" w:cs="Tahoma"/>
          <w:sz w:val="24"/>
          <w:szCs w:val="24"/>
        </w:rPr>
      </w:pPr>
    </w:p>
    <w:p w14:paraId="0B98F98C" w14:textId="770410B8" w:rsidR="00AE3C58" w:rsidRDefault="00122892">
      <w:pPr>
        <w:spacing w:after="180" w:line="240" w:lineRule="auto"/>
        <w:ind w:right="-270"/>
        <w:rPr>
          <w:rFonts w:ascii="Tahoma" w:eastAsia="Tahoma" w:hAnsi="Tahoma" w:cs="Tahoma"/>
          <w:b/>
          <w:smallCap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81907A" wp14:editId="5FB5BF81">
                <wp:simplePos x="0" y="0"/>
                <wp:positionH relativeFrom="column">
                  <wp:posOffset>361950</wp:posOffset>
                </wp:positionH>
                <wp:positionV relativeFrom="paragraph">
                  <wp:posOffset>313690</wp:posOffset>
                </wp:positionV>
                <wp:extent cx="173355" cy="173355"/>
                <wp:effectExtent l="12700" t="12700" r="17145" b="1714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1C0222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1907A" id="Rectangle 56" o:spid="_x0000_s1026" style="position:absolute;margin-left:28.5pt;margin-top:24.7pt;width:13.65pt;height:13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671C0222" w14:textId="77777777" w:rsidR="00AE3C58" w:rsidRDefault="00AE3C5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Tahoma" w:eastAsia="Tahoma" w:hAnsi="Tahoma" w:cs="Tahoma"/>
          <w:b/>
          <w:sz w:val="26"/>
          <w:szCs w:val="26"/>
        </w:rPr>
        <w:t>Minor Requirements (18 hours)</w:t>
      </w:r>
    </w:p>
    <w:p w14:paraId="06AA266A" w14:textId="4930FA6D" w:rsidR="00AE3C58" w:rsidRDefault="00000000">
      <w:pPr>
        <w:spacing w:after="0" w:line="240" w:lineRule="auto"/>
        <w:ind w:firstLine="72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mallCaps/>
          <w:sz w:val="28"/>
          <w:szCs w:val="28"/>
        </w:rPr>
        <w:t xml:space="preserve"> </w:t>
      </w:r>
      <w:r>
        <w:rPr>
          <w:rFonts w:ascii="Garamond" w:eastAsia="Garamond" w:hAnsi="Garamond" w:cs="Garamond"/>
          <w:smallCaps/>
          <w:sz w:val="28"/>
          <w:szCs w:val="28"/>
        </w:rPr>
        <w:tab/>
      </w:r>
      <w:r>
        <w:rPr>
          <w:rFonts w:ascii="Garamond" w:eastAsia="Garamond" w:hAnsi="Garamond" w:cs="Garamond"/>
          <w:b/>
          <w:smallCaps/>
          <w:sz w:val="24"/>
          <w:szCs w:val="24"/>
        </w:rPr>
        <w:t>WRID</w:t>
      </w:r>
      <w:r>
        <w:rPr>
          <w:rFonts w:ascii="Garamond" w:eastAsia="Garamond" w:hAnsi="Garamond" w:cs="Garamond"/>
          <w:b/>
          <w:smallCaps/>
          <w:sz w:val="38"/>
          <w:szCs w:val="38"/>
        </w:rPr>
        <w:t xml:space="preserve"> </w:t>
      </w:r>
      <w:r w:rsidR="00C059F2">
        <w:rPr>
          <w:rFonts w:ascii="Garamond" w:eastAsia="Garamond" w:hAnsi="Garamond" w:cs="Garamond"/>
          <w:b/>
          <w:smallCaps/>
          <w:sz w:val="24"/>
          <w:szCs w:val="24"/>
        </w:rPr>
        <w:t>2325</w:t>
      </w:r>
      <w:r w:rsidR="00A31D54">
        <w:rPr>
          <w:rFonts w:ascii="Garamond" w:eastAsia="Garamond" w:hAnsi="Garamond" w:cs="Garamond"/>
          <w:b/>
          <w:smallCaps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mallCaps/>
          <w:sz w:val="24"/>
          <w:szCs w:val="24"/>
        </w:rPr>
        <w:t xml:space="preserve"> Introduction</w:t>
      </w:r>
      <w:r>
        <w:rPr>
          <w:rFonts w:ascii="Garamond" w:eastAsia="Garamond" w:hAnsi="Garamond" w:cs="Garamond"/>
          <w:b/>
          <w:sz w:val="24"/>
          <w:szCs w:val="24"/>
        </w:rPr>
        <w:t xml:space="preserve"> to Rhetoric</w:t>
      </w:r>
      <w:r>
        <w:rPr>
          <w:rFonts w:ascii="Garamond" w:eastAsia="Garamond" w:hAnsi="Garamond" w:cs="Garamond"/>
          <w:sz w:val="26"/>
          <w:szCs w:val="26"/>
        </w:rPr>
        <w:t xml:space="preserve">                                  </w:t>
      </w:r>
    </w:p>
    <w:p w14:paraId="4890521D" w14:textId="6CDA4E1D" w:rsidR="00AE3C58" w:rsidRDefault="00122892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46C0788" wp14:editId="4163BD7E">
                <wp:simplePos x="0" y="0"/>
                <wp:positionH relativeFrom="column">
                  <wp:posOffset>361950</wp:posOffset>
                </wp:positionH>
                <wp:positionV relativeFrom="paragraph">
                  <wp:posOffset>129652</wp:posOffset>
                </wp:positionV>
                <wp:extent cx="173355" cy="173355"/>
                <wp:effectExtent l="12700" t="12700" r="17145" b="171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D38DBC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C0788" id="Rectangle 57" o:spid="_x0000_s1027" style="position:absolute;margin-left:28.5pt;margin-top:10.2pt;width:13.65pt;height:1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3FD38DBC" w14:textId="77777777" w:rsidR="00AE3C58" w:rsidRDefault="00AE3C5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Garamond" w:eastAsia="Garamond" w:hAnsi="Garamond" w:cs="Garamond"/>
          <w:sz w:val="24"/>
          <w:szCs w:val="24"/>
        </w:rPr>
        <w:t xml:space="preserve">                       </w:t>
      </w:r>
      <w:r w:rsidR="00000000">
        <w:rPr>
          <w:rFonts w:ascii="Garamond" w:eastAsia="Garamond" w:hAnsi="Garamond" w:cs="Garamond"/>
          <w:sz w:val="24"/>
          <w:szCs w:val="24"/>
        </w:rPr>
        <w:tab/>
        <w:t xml:space="preserve">              </w:t>
      </w:r>
      <w:r w:rsidR="00000000">
        <w:rPr>
          <w:rFonts w:ascii="Garamond" w:eastAsia="Garamond" w:hAnsi="Garamond" w:cs="Garamond"/>
          <w:sz w:val="24"/>
          <w:szCs w:val="24"/>
        </w:rPr>
        <w:tab/>
        <w:t xml:space="preserve">  </w:t>
      </w:r>
      <w:r w:rsidR="00000000">
        <w:rPr>
          <w:rFonts w:ascii="Garamond" w:eastAsia="Garamond" w:hAnsi="Garamond" w:cs="Garamond"/>
          <w:sz w:val="20"/>
          <w:szCs w:val="20"/>
        </w:rPr>
        <w:t xml:space="preserve">  Lower Division Core: Humanities; Prerequisite: WRTG 1320</w:t>
      </w:r>
    </w:p>
    <w:p w14:paraId="63AAFB10" w14:textId="575B83C0" w:rsidR="00AE3C5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3305</w:t>
      </w:r>
      <w:r w:rsidR="00A31D54">
        <w:rPr>
          <w:rFonts w:ascii="Garamond" w:eastAsia="Garamond" w:hAnsi="Garamond" w:cs="Garamond"/>
          <w:b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z w:val="24"/>
          <w:szCs w:val="24"/>
        </w:rPr>
        <w:t xml:space="preserve"> Writing</w:t>
      </w:r>
      <w:r>
        <w:rPr>
          <w:rFonts w:ascii="Garamond" w:eastAsia="Garamond" w:hAnsi="Garamond" w:cs="Garamond"/>
          <w:b/>
          <w:sz w:val="24"/>
          <w:szCs w:val="24"/>
        </w:rPr>
        <w:t xml:space="preserve"> as Information Design</w:t>
      </w:r>
    </w:p>
    <w:p w14:paraId="316E72D9" w14:textId="77777777" w:rsidR="00AE3C5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7538C718" w14:textId="64C2605D" w:rsidR="00AE3C5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3306</w:t>
      </w:r>
      <w:r w:rsidR="00A31D54">
        <w:rPr>
          <w:rFonts w:ascii="Garamond" w:eastAsia="Garamond" w:hAnsi="Garamond" w:cs="Garamond"/>
          <w:b/>
          <w:sz w:val="24"/>
          <w:szCs w:val="24"/>
        </w:rPr>
        <w:t xml:space="preserve">: </w:t>
      </w:r>
      <w:r w:rsidR="00C059F2">
        <w:rPr>
          <w:rFonts w:ascii="Garamond" w:eastAsia="Garamond" w:hAnsi="Garamond" w:cs="Garamond"/>
          <w:b/>
          <w:sz w:val="24"/>
          <w:szCs w:val="24"/>
        </w:rPr>
        <w:t>Information</w:t>
      </w:r>
      <w:r>
        <w:rPr>
          <w:rFonts w:ascii="Garamond" w:eastAsia="Garamond" w:hAnsi="Garamond" w:cs="Garamond"/>
          <w:b/>
          <w:sz w:val="24"/>
          <w:szCs w:val="24"/>
        </w:rPr>
        <w:t xml:space="preserve"> Design II: Usability and Accessibility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B7387C4" wp14:editId="2A2C4CBC">
                <wp:simplePos x="0" y="0"/>
                <wp:positionH relativeFrom="column">
                  <wp:posOffset>361950</wp:posOffset>
                </wp:positionH>
                <wp:positionV relativeFrom="paragraph">
                  <wp:posOffset>4763</wp:posOffset>
                </wp:positionV>
                <wp:extent cx="173736" cy="173736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46E7F4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4763</wp:posOffset>
                </wp:positionV>
                <wp:extent cx="173736" cy="173736"/>
                <wp:effectExtent b="0" l="0" r="0" t="0"/>
                <wp:wrapNone/>
                <wp:docPr id="68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3AE2E0" w14:textId="77777777" w:rsidR="00AE3C5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3305; typically offered fall</w:t>
      </w:r>
    </w:p>
    <w:p w14:paraId="541E684A" w14:textId="0FF7B05F" w:rsidR="00AE3C5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3310</w:t>
      </w:r>
      <w:r w:rsidR="00A31D54">
        <w:rPr>
          <w:rFonts w:ascii="Garamond" w:eastAsia="Garamond" w:hAnsi="Garamond" w:cs="Garamond"/>
          <w:b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z w:val="24"/>
          <w:szCs w:val="24"/>
        </w:rPr>
        <w:t xml:space="preserve"> Technical</w:t>
      </w:r>
      <w:r>
        <w:rPr>
          <w:rFonts w:ascii="Garamond" w:eastAsia="Garamond" w:hAnsi="Garamond" w:cs="Garamond"/>
          <w:b/>
          <w:sz w:val="24"/>
          <w:szCs w:val="24"/>
        </w:rPr>
        <w:t xml:space="preserve"> Writing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0889CAC" wp14:editId="13EF13D5">
                <wp:simplePos x="0" y="0"/>
                <wp:positionH relativeFrom="column">
                  <wp:posOffset>361950</wp:posOffset>
                </wp:positionH>
                <wp:positionV relativeFrom="paragraph">
                  <wp:posOffset>4763</wp:posOffset>
                </wp:positionV>
                <wp:extent cx="173736" cy="173736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A9FF0B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4763</wp:posOffset>
                </wp:positionV>
                <wp:extent cx="173736" cy="173736"/>
                <wp:effectExtent b="0" l="0" r="0" t="0"/>
                <wp:wrapNone/>
                <wp:docPr id="6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93D293" w14:textId="77777777" w:rsidR="00AE3C5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C</w:t>
      </w:r>
      <w:r>
        <w:rPr>
          <w:rFonts w:ascii="Garamond" w:eastAsia="Garamond" w:hAnsi="Garamond" w:cs="Garamond"/>
          <w:sz w:val="20"/>
          <w:szCs w:val="20"/>
        </w:rPr>
        <w:t>; Prerequisite: junior standing</w:t>
      </w:r>
    </w:p>
    <w:p w14:paraId="1B021644" w14:textId="2C35E529" w:rsidR="00AE3C5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3390</w:t>
      </w:r>
      <w:r w:rsidR="00A31D54">
        <w:rPr>
          <w:rFonts w:ascii="Garamond" w:eastAsia="Garamond" w:hAnsi="Garamond" w:cs="Garamond"/>
          <w:b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z w:val="24"/>
          <w:szCs w:val="24"/>
        </w:rPr>
        <w:t xml:space="preserve"> Discourse</w:t>
      </w:r>
      <w:r>
        <w:rPr>
          <w:rFonts w:ascii="Garamond" w:eastAsia="Garamond" w:hAnsi="Garamond" w:cs="Garamond"/>
          <w:b/>
          <w:sz w:val="24"/>
          <w:szCs w:val="24"/>
        </w:rPr>
        <w:t xml:space="preserve"> Analysis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5D87F56" wp14:editId="6D99EAFB">
                <wp:simplePos x="0" y="0"/>
                <wp:positionH relativeFrom="column">
                  <wp:posOffset>361950</wp:posOffset>
                </wp:positionH>
                <wp:positionV relativeFrom="paragraph">
                  <wp:posOffset>9525</wp:posOffset>
                </wp:positionV>
                <wp:extent cx="173736" cy="173736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5A6E28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9525</wp:posOffset>
                </wp:positionV>
                <wp:extent cx="173736" cy="173736"/>
                <wp:effectExtent b="0" l="0" r="0" t="0"/>
                <wp:wrapNone/>
                <wp:docPr id="5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1CDF68" w14:textId="77777777" w:rsidR="00AE3C5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I, R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</w:p>
    <w:p w14:paraId="00B3752C" w14:textId="2750E189" w:rsidR="00AE3C58" w:rsidRDefault="00000000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4381</w:t>
      </w:r>
      <w:r w:rsidR="00A31D54">
        <w:rPr>
          <w:rFonts w:ascii="Garamond" w:eastAsia="Garamond" w:hAnsi="Garamond" w:cs="Garamond"/>
          <w:b/>
          <w:sz w:val="24"/>
          <w:szCs w:val="24"/>
        </w:rPr>
        <w:t xml:space="preserve">: </w:t>
      </w:r>
      <w:r w:rsidR="00C059F2">
        <w:rPr>
          <w:rFonts w:ascii="Garamond" w:eastAsia="Garamond" w:hAnsi="Garamond" w:cs="Garamond"/>
          <w:b/>
          <w:sz w:val="24"/>
          <w:szCs w:val="24"/>
        </w:rPr>
        <w:t>Special</w:t>
      </w:r>
      <w:r>
        <w:rPr>
          <w:rFonts w:ascii="Garamond" w:eastAsia="Garamond" w:hAnsi="Garamond" w:cs="Garamond"/>
          <w:b/>
          <w:sz w:val="24"/>
          <w:szCs w:val="24"/>
        </w:rPr>
        <w:t xml:space="preserve"> Topics in Writing, Rhetoric, and Information Design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4D89485" wp14:editId="43C69D64">
                <wp:simplePos x="0" y="0"/>
                <wp:positionH relativeFrom="column">
                  <wp:posOffset>361950</wp:posOffset>
                </wp:positionH>
                <wp:positionV relativeFrom="paragraph">
                  <wp:posOffset>9525</wp:posOffset>
                </wp:positionV>
                <wp:extent cx="173736" cy="173736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4611B4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9525</wp:posOffset>
                </wp:positionV>
                <wp:extent cx="173736" cy="173736"/>
                <wp:effectExtent b="0" l="0" r="0" t="0"/>
                <wp:wrapNone/>
                <wp:docPr id="6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A2CB08" w14:textId="77777777" w:rsidR="00AE3C58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</w:r>
    </w:p>
    <w:p w14:paraId="2353FF00" w14:textId="77777777" w:rsidR="00AE3C58" w:rsidRDefault="00AE3C58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686A6310" w14:textId="77777777" w:rsidR="00AE3C58" w:rsidRDefault="00000000">
      <w:pPr>
        <w:spacing w:after="180" w:line="240" w:lineRule="auto"/>
        <w:rPr>
          <w:rFonts w:ascii="Tahoma" w:eastAsia="Tahoma" w:hAnsi="Tahoma" w:cs="Tahoma"/>
          <w:b/>
          <w:sz w:val="26"/>
          <w:szCs w:val="26"/>
        </w:rPr>
      </w:pPr>
      <w:r>
        <w:rPr>
          <w:rFonts w:ascii="Tahoma" w:eastAsia="Tahoma" w:hAnsi="Tahoma" w:cs="Tahoma"/>
          <w:b/>
          <w:sz w:val="26"/>
          <w:szCs w:val="26"/>
        </w:rPr>
        <w:t>Electives (choose 6 hours)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3590CE76" wp14:editId="0F4D4323">
                <wp:simplePos x="0" y="0"/>
                <wp:positionH relativeFrom="column">
                  <wp:posOffset>361950</wp:posOffset>
                </wp:positionH>
                <wp:positionV relativeFrom="paragraph">
                  <wp:posOffset>304056</wp:posOffset>
                </wp:positionV>
                <wp:extent cx="173736" cy="173736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0A3429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304056</wp:posOffset>
                </wp:positionV>
                <wp:extent cx="173736" cy="173736"/>
                <wp:effectExtent b="0" l="0" r="0" t="0"/>
                <wp:wrapNone/>
                <wp:docPr id="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674244" w14:textId="64E903B5" w:rsidR="00AE3C58" w:rsidRDefault="00000000">
      <w:pPr>
        <w:tabs>
          <w:tab w:val="left" w:pos="1440"/>
        </w:tabs>
        <w:spacing w:before="12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2330</w:t>
      </w:r>
      <w:r w:rsidR="00A31D54">
        <w:rPr>
          <w:rFonts w:ascii="Garamond" w:eastAsia="Garamond" w:hAnsi="Garamond" w:cs="Garamond"/>
          <w:b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z w:val="24"/>
          <w:szCs w:val="24"/>
        </w:rPr>
        <w:t xml:space="preserve"> Introduction</w:t>
      </w:r>
      <w:r>
        <w:rPr>
          <w:rFonts w:ascii="Garamond" w:eastAsia="Garamond" w:hAnsi="Garamond" w:cs="Garamond"/>
          <w:b/>
          <w:sz w:val="24"/>
          <w:szCs w:val="24"/>
        </w:rPr>
        <w:t xml:space="preserve"> to Writing Studies</w:t>
      </w:r>
    </w:p>
    <w:p w14:paraId="1866024C" w14:textId="77777777" w:rsidR="00AE3C58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22154705" wp14:editId="2552523A">
                <wp:simplePos x="0" y="0"/>
                <wp:positionH relativeFrom="column">
                  <wp:posOffset>361950</wp:posOffset>
                </wp:positionH>
                <wp:positionV relativeFrom="paragraph">
                  <wp:posOffset>200025</wp:posOffset>
                </wp:positionV>
                <wp:extent cx="173736" cy="173736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2811A5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200025</wp:posOffset>
                </wp:positionV>
                <wp:extent cx="173736" cy="173736"/>
                <wp:effectExtent b="0" l="0" r="0" t="0"/>
                <wp:wrapNone/>
                <wp:docPr id="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72DE0D" w14:textId="5A4026C5" w:rsidR="00AE3C58" w:rsidRDefault="00000000">
      <w:pPr>
        <w:spacing w:after="0" w:line="240" w:lineRule="auto"/>
        <w:ind w:firstLine="72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mallCaps/>
          <w:sz w:val="28"/>
          <w:szCs w:val="28"/>
        </w:rPr>
        <w:t xml:space="preserve"> </w:t>
      </w:r>
      <w:r>
        <w:rPr>
          <w:rFonts w:ascii="Garamond" w:eastAsia="Garamond" w:hAnsi="Garamond" w:cs="Garamond"/>
          <w:smallCaps/>
          <w:sz w:val="28"/>
          <w:szCs w:val="28"/>
        </w:rPr>
        <w:tab/>
      </w:r>
      <w:r>
        <w:rPr>
          <w:rFonts w:ascii="Garamond" w:eastAsia="Garamond" w:hAnsi="Garamond" w:cs="Garamond"/>
          <w:b/>
          <w:smallCaps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mallCaps/>
          <w:sz w:val="24"/>
          <w:szCs w:val="24"/>
        </w:rPr>
        <w:t>3307</w:t>
      </w:r>
      <w:r w:rsidR="00A31D54">
        <w:rPr>
          <w:rFonts w:ascii="Garamond" w:eastAsia="Garamond" w:hAnsi="Garamond" w:cs="Garamond"/>
          <w:b/>
          <w:smallCaps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mallCaps/>
          <w:sz w:val="24"/>
          <w:szCs w:val="24"/>
        </w:rPr>
        <w:t xml:space="preserve"> Introduction</w:t>
      </w:r>
      <w:r>
        <w:rPr>
          <w:rFonts w:ascii="Garamond" w:eastAsia="Garamond" w:hAnsi="Garamond" w:cs="Garamond"/>
          <w:b/>
          <w:sz w:val="24"/>
          <w:szCs w:val="24"/>
        </w:rPr>
        <w:t xml:space="preserve"> to Editing</w:t>
      </w:r>
      <w:r>
        <w:rPr>
          <w:rFonts w:ascii="Garamond" w:eastAsia="Garamond" w:hAnsi="Garamond" w:cs="Garamond"/>
          <w:sz w:val="26"/>
          <w:szCs w:val="26"/>
        </w:rPr>
        <w:t xml:space="preserve">                                  </w:t>
      </w:r>
    </w:p>
    <w:p w14:paraId="7DBD544A" w14:textId="2945A339" w:rsidR="00AE3C58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 xml:space="preserve">         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</w:t>
      </w:r>
      <w:r>
        <w:rPr>
          <w:rFonts w:ascii="Garamond" w:eastAsia="Garamond" w:hAnsi="Garamond" w:cs="Garamond"/>
          <w:sz w:val="20"/>
          <w:szCs w:val="20"/>
        </w:rPr>
        <w:t xml:space="preserve">  Prerequisite: </w:t>
      </w:r>
      <w:r w:rsidR="00B7063B">
        <w:rPr>
          <w:rFonts w:ascii="Garamond" w:eastAsia="Garamond" w:hAnsi="Garamond" w:cs="Garamond"/>
          <w:sz w:val="20"/>
          <w:szCs w:val="20"/>
        </w:rPr>
        <w:t xml:space="preserve">WRTG 1320; </w:t>
      </w:r>
      <w:r>
        <w:rPr>
          <w:rFonts w:ascii="Garamond" w:eastAsia="Garamond" w:hAnsi="Garamond" w:cs="Garamond"/>
          <w:sz w:val="20"/>
          <w:szCs w:val="20"/>
        </w:rPr>
        <w:t>junior standing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2293284" wp14:editId="6183DBAD">
                <wp:simplePos x="0" y="0"/>
                <wp:positionH relativeFrom="column">
                  <wp:posOffset>361950</wp:posOffset>
                </wp:positionH>
                <wp:positionV relativeFrom="paragraph">
                  <wp:posOffset>142875</wp:posOffset>
                </wp:positionV>
                <wp:extent cx="173736" cy="173736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CFCEEA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142875</wp:posOffset>
                </wp:positionV>
                <wp:extent cx="173736" cy="173736"/>
                <wp:effectExtent b="0" l="0" r="0" t="0"/>
                <wp:wrapNone/>
                <wp:docPr id="5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357843B" w14:textId="6A1C429C" w:rsidR="00AE3C5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4306</w:t>
      </w:r>
      <w:r w:rsidR="00A31D54">
        <w:rPr>
          <w:rFonts w:ascii="Garamond" w:eastAsia="Garamond" w:hAnsi="Garamond" w:cs="Garamond"/>
          <w:b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z w:val="24"/>
          <w:szCs w:val="24"/>
        </w:rPr>
        <w:t xml:space="preserve"> Information</w:t>
      </w:r>
      <w:r>
        <w:rPr>
          <w:rFonts w:ascii="Garamond" w:eastAsia="Garamond" w:hAnsi="Garamond" w:cs="Garamond"/>
          <w:b/>
          <w:sz w:val="24"/>
          <w:szCs w:val="24"/>
        </w:rPr>
        <w:t xml:space="preserve"> Design III:  Clients and Project Management</w:t>
      </w:r>
    </w:p>
    <w:p w14:paraId="2F78B41C" w14:textId="77777777" w:rsidR="00AE3C5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3306; typically offered fall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A8F6101" wp14:editId="09891F16">
                <wp:simplePos x="0" y="0"/>
                <wp:positionH relativeFrom="column">
                  <wp:posOffset>361950</wp:posOffset>
                </wp:positionH>
                <wp:positionV relativeFrom="paragraph">
                  <wp:posOffset>190872</wp:posOffset>
                </wp:positionV>
                <wp:extent cx="173736" cy="173736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2BA68A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190872</wp:posOffset>
                </wp:positionV>
                <wp:extent cx="173736" cy="173736"/>
                <wp:effectExtent b="0" l="0" r="0" t="0"/>
                <wp:wrapNone/>
                <wp:docPr id="6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A2667F" w14:textId="59343BDA" w:rsidR="00AE3C5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4308</w:t>
      </w:r>
      <w:r w:rsidR="00A31D54">
        <w:rPr>
          <w:rFonts w:ascii="Garamond" w:eastAsia="Garamond" w:hAnsi="Garamond" w:cs="Garamond"/>
          <w:b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z w:val="24"/>
          <w:szCs w:val="24"/>
        </w:rPr>
        <w:t xml:space="preserve"> Writing</w:t>
      </w:r>
      <w:r>
        <w:rPr>
          <w:rFonts w:ascii="Garamond" w:eastAsia="Garamond" w:hAnsi="Garamond" w:cs="Garamond"/>
          <w:b/>
          <w:sz w:val="24"/>
          <w:szCs w:val="24"/>
        </w:rPr>
        <w:t xml:space="preserve"> for Change</w:t>
      </w:r>
    </w:p>
    <w:p w14:paraId="2542E530" w14:textId="77777777" w:rsidR="00AE3C5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Z</w:t>
      </w:r>
      <w:r>
        <w:rPr>
          <w:rFonts w:ascii="Garamond" w:eastAsia="Garamond" w:hAnsi="Garamond" w:cs="Garamond"/>
          <w:sz w:val="20"/>
          <w:szCs w:val="20"/>
        </w:rPr>
        <w:t>; Prerequisites: WRTG 1320 and junior standing OR WRTG 1320</w:t>
      </w:r>
    </w:p>
    <w:p w14:paraId="125F2E1E" w14:textId="77777777" w:rsidR="00AE3C5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                  and permission of instructor; typically offered spring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C7A398D" wp14:editId="27FEB6A8">
                <wp:simplePos x="0" y="0"/>
                <wp:positionH relativeFrom="column">
                  <wp:posOffset>361950</wp:posOffset>
                </wp:positionH>
                <wp:positionV relativeFrom="paragraph">
                  <wp:posOffset>123825</wp:posOffset>
                </wp:positionV>
                <wp:extent cx="173736" cy="173736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03AEB2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123825</wp:posOffset>
                </wp:positionV>
                <wp:extent cx="173736" cy="173736"/>
                <wp:effectExtent b="0" l="0" r="0" t="0"/>
                <wp:wrapNone/>
                <wp:docPr id="6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78F9E8" w14:textId="43E90A96" w:rsidR="00AE3C5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4309</w:t>
      </w:r>
      <w:r w:rsidR="00A31D54">
        <w:rPr>
          <w:rFonts w:ascii="Garamond" w:eastAsia="Garamond" w:hAnsi="Garamond" w:cs="Garamond"/>
          <w:b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z w:val="24"/>
          <w:szCs w:val="24"/>
        </w:rPr>
        <w:t xml:space="preserve"> Introduction</w:t>
      </w:r>
      <w:r>
        <w:rPr>
          <w:rFonts w:ascii="Garamond" w:eastAsia="Garamond" w:hAnsi="Garamond" w:cs="Garamond"/>
          <w:b/>
          <w:sz w:val="24"/>
          <w:szCs w:val="24"/>
        </w:rPr>
        <w:t xml:space="preserve"> to Publishing</w:t>
      </w:r>
    </w:p>
    <w:p w14:paraId="04181E4A" w14:textId="77777777" w:rsidR="00AE3C5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3305; typically offered spring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71B21C2D" wp14:editId="58EFDFAF">
                <wp:simplePos x="0" y="0"/>
                <wp:positionH relativeFrom="column">
                  <wp:posOffset>361950</wp:posOffset>
                </wp:positionH>
                <wp:positionV relativeFrom="paragraph">
                  <wp:posOffset>185738</wp:posOffset>
                </wp:positionV>
                <wp:extent cx="173736" cy="173736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D07180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185738</wp:posOffset>
                </wp:positionV>
                <wp:extent cx="173736" cy="173736"/>
                <wp:effectExtent b="0" l="0" r="0" t="0"/>
                <wp:wrapNone/>
                <wp:docPr id="7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4EAAAA" w14:textId="5E480803" w:rsidR="00AE3C5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4320</w:t>
      </w:r>
      <w:r w:rsidR="00A31D54">
        <w:rPr>
          <w:rFonts w:ascii="Garamond" w:eastAsia="Garamond" w:hAnsi="Garamond" w:cs="Garamond"/>
          <w:b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z w:val="24"/>
          <w:szCs w:val="24"/>
        </w:rPr>
        <w:t xml:space="preserve"> Intercultural</w:t>
      </w:r>
      <w:r>
        <w:rPr>
          <w:rFonts w:ascii="Garamond" w:eastAsia="Garamond" w:hAnsi="Garamond" w:cs="Garamond"/>
          <w:b/>
          <w:sz w:val="24"/>
          <w:szCs w:val="24"/>
        </w:rPr>
        <w:t xml:space="preserve"> Rhetoric and Writing</w:t>
      </w:r>
    </w:p>
    <w:p w14:paraId="60F614EC" w14:textId="77777777" w:rsidR="00AE3C5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D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056527A7" wp14:editId="14AED470">
                <wp:simplePos x="0" y="0"/>
                <wp:positionH relativeFrom="column">
                  <wp:posOffset>361950</wp:posOffset>
                </wp:positionH>
                <wp:positionV relativeFrom="paragraph">
                  <wp:posOffset>171450</wp:posOffset>
                </wp:positionV>
                <wp:extent cx="173736" cy="173736"/>
                <wp:effectExtent l="0" t="0" r="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C033BF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171450</wp:posOffset>
                </wp:positionV>
                <wp:extent cx="173736" cy="173736"/>
                <wp:effectExtent b="0" l="0" r="0" t="0"/>
                <wp:wrapNone/>
                <wp:docPr id="6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8D816B" w14:textId="0C684E09" w:rsidR="00AE3C58" w:rsidRDefault="00000000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C059F2">
        <w:rPr>
          <w:rFonts w:ascii="Garamond" w:eastAsia="Garamond" w:hAnsi="Garamond" w:cs="Garamond"/>
          <w:b/>
          <w:sz w:val="24"/>
          <w:szCs w:val="24"/>
        </w:rPr>
        <w:t>4360</w:t>
      </w:r>
      <w:r w:rsidR="00A31D54">
        <w:rPr>
          <w:rFonts w:ascii="Garamond" w:eastAsia="Garamond" w:hAnsi="Garamond" w:cs="Garamond"/>
          <w:b/>
          <w:sz w:val="24"/>
          <w:szCs w:val="24"/>
        </w:rPr>
        <w:t>:</w:t>
      </w:r>
      <w:r w:rsidR="00C059F2">
        <w:rPr>
          <w:rFonts w:ascii="Garamond" w:eastAsia="Garamond" w:hAnsi="Garamond" w:cs="Garamond"/>
          <w:b/>
          <w:sz w:val="24"/>
          <w:szCs w:val="24"/>
        </w:rPr>
        <w:t xml:space="preserve"> Writing</w:t>
      </w:r>
      <w:r>
        <w:rPr>
          <w:rFonts w:ascii="Garamond" w:eastAsia="Garamond" w:hAnsi="Garamond" w:cs="Garamond"/>
          <w:b/>
          <w:sz w:val="24"/>
          <w:szCs w:val="24"/>
        </w:rPr>
        <w:t xml:space="preserve"> Studies Research Methods</w:t>
      </w:r>
    </w:p>
    <w:p w14:paraId="5EAABDFC" w14:textId="2FF5814A" w:rsidR="00AE3C58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</w:t>
      </w:r>
      <w:r w:rsidR="00AC34E2" w:rsidRPr="00AC34E2">
        <w:rPr>
          <w:rFonts w:ascii="Garamond" w:eastAsia="Garamond" w:hAnsi="Garamond" w:cs="Garamond"/>
          <w:sz w:val="20"/>
          <w:szCs w:val="20"/>
        </w:rPr>
        <w:t>WRID 2330 and at least junior standing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12188AF5" wp14:editId="52978A4E">
                <wp:simplePos x="0" y="0"/>
                <wp:positionH relativeFrom="column">
                  <wp:posOffset>361950</wp:posOffset>
                </wp:positionH>
                <wp:positionV relativeFrom="paragraph">
                  <wp:posOffset>180975</wp:posOffset>
                </wp:positionV>
                <wp:extent cx="171450" cy="171450"/>
                <wp:effectExtent l="0" t="0" r="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564BAF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180975</wp:posOffset>
                </wp:positionV>
                <wp:extent cx="171450" cy="171450"/>
                <wp:effectExtent b="0" l="0" r="0" t="0"/>
                <wp:wrapNone/>
                <wp:docPr id="6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475DC3" w14:textId="1697282E" w:rsidR="00AE3C5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4V</w:t>
      </w:r>
      <w:r w:rsidR="00C059F2">
        <w:rPr>
          <w:rFonts w:ascii="Garamond" w:eastAsia="Garamond" w:hAnsi="Garamond" w:cs="Garamond"/>
          <w:b/>
          <w:sz w:val="24"/>
          <w:szCs w:val="24"/>
        </w:rPr>
        <w:t>85</w:t>
      </w:r>
      <w:r w:rsidR="00A31D54">
        <w:rPr>
          <w:rFonts w:ascii="Garamond" w:eastAsia="Garamond" w:hAnsi="Garamond" w:cs="Garamond"/>
          <w:b/>
          <w:sz w:val="24"/>
          <w:szCs w:val="24"/>
        </w:rPr>
        <w:t xml:space="preserve">: </w:t>
      </w:r>
      <w:r w:rsidR="00C059F2">
        <w:rPr>
          <w:rFonts w:ascii="Garamond" w:eastAsia="Garamond" w:hAnsi="Garamond" w:cs="Garamond"/>
          <w:b/>
          <w:sz w:val="24"/>
          <w:szCs w:val="24"/>
        </w:rPr>
        <w:t>Internship</w:t>
      </w:r>
      <w:r>
        <w:rPr>
          <w:rFonts w:ascii="Garamond" w:eastAsia="Garamond" w:hAnsi="Garamond" w:cs="Garamond"/>
          <w:b/>
          <w:sz w:val="24"/>
          <w:szCs w:val="24"/>
        </w:rPr>
        <w:t xml:space="preserve"> in Writing, Rhetoric, and Information Design</w:t>
      </w:r>
    </w:p>
    <w:p w14:paraId="67E4ED49" w14:textId="77777777" w:rsidR="00AE3C58" w:rsidRDefault="00000000">
      <w:pPr>
        <w:spacing w:after="0" w:line="240" w:lineRule="auto"/>
        <w:ind w:left="3150" w:hanging="81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</w:r>
      <w:r>
        <w:rPr>
          <w:rFonts w:ascii="Garamond" w:eastAsia="Garamond" w:hAnsi="Garamond" w:cs="Garamond"/>
          <w:sz w:val="20"/>
          <w:szCs w:val="20"/>
        </w:rPr>
        <w:t>(variable credit: 1-4 credit hours) Prerequisite: WRTG 1320, one 3000-level WRID course, AND consent of Internship Coordinator; may be repeated for credit with a different internship project if recommended by the Internship Coordinator</w:t>
      </w:r>
    </w:p>
    <w:p w14:paraId="546FF57E" w14:textId="492C6BBF" w:rsidR="00AE3C58" w:rsidRDefault="00000000">
      <w:pPr>
        <w:tabs>
          <w:tab w:val="left" w:pos="1440"/>
        </w:tabs>
        <w:spacing w:before="100" w:after="0" w:line="240" w:lineRule="auto"/>
        <w:ind w:left="144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b/>
          <w:sz w:val="24"/>
          <w:szCs w:val="24"/>
        </w:rPr>
        <w:t>WRID 4V</w:t>
      </w:r>
      <w:r w:rsidR="00C059F2">
        <w:rPr>
          <w:rFonts w:ascii="Garamond" w:eastAsia="Garamond" w:hAnsi="Garamond" w:cs="Garamond"/>
          <w:b/>
          <w:sz w:val="24"/>
          <w:szCs w:val="24"/>
        </w:rPr>
        <w:t>80</w:t>
      </w:r>
      <w:r w:rsidR="00A31D54">
        <w:rPr>
          <w:rFonts w:ascii="Garamond" w:eastAsia="Garamond" w:hAnsi="Garamond" w:cs="Garamond"/>
          <w:b/>
          <w:sz w:val="24"/>
          <w:szCs w:val="24"/>
        </w:rPr>
        <w:t xml:space="preserve">: </w:t>
      </w:r>
      <w:r w:rsidR="00C059F2">
        <w:rPr>
          <w:rFonts w:ascii="Garamond" w:eastAsia="Garamond" w:hAnsi="Garamond" w:cs="Garamond"/>
          <w:b/>
          <w:sz w:val="24"/>
          <w:szCs w:val="24"/>
        </w:rPr>
        <w:t>Directed</w:t>
      </w:r>
      <w:r>
        <w:rPr>
          <w:rFonts w:ascii="Garamond" w:eastAsia="Garamond" w:hAnsi="Garamond" w:cs="Garamond"/>
          <w:b/>
          <w:sz w:val="24"/>
          <w:szCs w:val="24"/>
        </w:rPr>
        <w:t xml:space="preserve"> Study in Writing, Rhetoric, and Information Design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1AA1C01C" wp14:editId="4A53A99E">
                <wp:simplePos x="0" y="0"/>
                <wp:positionH relativeFrom="column">
                  <wp:posOffset>361950</wp:posOffset>
                </wp:positionH>
                <wp:positionV relativeFrom="paragraph">
                  <wp:posOffset>57150</wp:posOffset>
                </wp:positionV>
                <wp:extent cx="173736" cy="173736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85A695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57150</wp:posOffset>
                </wp:positionV>
                <wp:extent cx="173736" cy="173736"/>
                <wp:effectExtent b="0" l="0" r="0" t="0"/>
                <wp:wrapNone/>
                <wp:docPr id="6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29B2CB" w14:textId="77777777" w:rsidR="00AE3C58" w:rsidRDefault="00000000">
      <w:pPr>
        <w:tabs>
          <w:tab w:val="left" w:pos="1440"/>
        </w:tabs>
        <w:spacing w:after="0" w:line="240" w:lineRule="auto"/>
        <w:ind w:left="1440"/>
        <w:rPr>
          <w:rFonts w:ascii="Tahoma" w:eastAsia="Tahoma" w:hAnsi="Tahoma" w:cs="Tahoma"/>
          <w:b/>
          <w:color w:val="7F7F7F"/>
          <w:sz w:val="32"/>
          <w:szCs w:val="32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 xml:space="preserve">    (variable credit:  1-3 credit hours)  </w:t>
      </w:r>
      <w:r>
        <w:rPr>
          <w:rFonts w:ascii="Garamond" w:eastAsia="Garamond" w:hAnsi="Garamond" w:cs="Garamond"/>
          <w:sz w:val="20"/>
          <w:szCs w:val="20"/>
        </w:rPr>
        <w:tab/>
      </w:r>
    </w:p>
    <w:p w14:paraId="68BD15A6" w14:textId="2FD97388" w:rsidR="00AE3C58" w:rsidRDefault="00000000">
      <w:pPr>
        <w:tabs>
          <w:tab w:val="left" w:pos="1440"/>
        </w:tabs>
        <w:spacing w:before="100" w:after="0" w:line="240" w:lineRule="auto"/>
        <w:ind w:firstLine="144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COMM </w:t>
      </w:r>
      <w:r w:rsidR="00C059F2">
        <w:rPr>
          <w:rFonts w:ascii="Garamond" w:eastAsia="Garamond" w:hAnsi="Garamond" w:cs="Garamond"/>
          <w:b/>
          <w:sz w:val="24"/>
          <w:szCs w:val="24"/>
        </w:rPr>
        <w:t>3312</w:t>
      </w:r>
      <w:r w:rsidR="00A31D54">
        <w:rPr>
          <w:rFonts w:ascii="Garamond" w:eastAsia="Garamond" w:hAnsi="Garamond" w:cs="Garamond"/>
          <w:b/>
          <w:sz w:val="24"/>
          <w:szCs w:val="24"/>
        </w:rPr>
        <w:t xml:space="preserve">: </w:t>
      </w:r>
      <w:r w:rsidR="00C059F2">
        <w:rPr>
          <w:rFonts w:ascii="Garamond" w:eastAsia="Garamond" w:hAnsi="Garamond" w:cs="Garamond"/>
          <w:b/>
          <w:sz w:val="24"/>
          <w:szCs w:val="24"/>
        </w:rPr>
        <w:t>Strategic</w:t>
      </w:r>
      <w:r>
        <w:rPr>
          <w:rFonts w:ascii="Garamond" w:eastAsia="Garamond" w:hAnsi="Garamond" w:cs="Garamond"/>
          <w:b/>
          <w:sz w:val="24"/>
          <w:szCs w:val="24"/>
        </w:rPr>
        <w:t xml:space="preserve"> Message Design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069EFC20" wp14:editId="1C3B166B">
                <wp:simplePos x="0" y="0"/>
                <wp:positionH relativeFrom="column">
                  <wp:posOffset>361950</wp:posOffset>
                </wp:positionH>
                <wp:positionV relativeFrom="paragraph">
                  <wp:posOffset>47625</wp:posOffset>
                </wp:positionV>
                <wp:extent cx="173736" cy="173736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B94A7E" w14:textId="77777777" w:rsidR="00AE3C58" w:rsidRDefault="00AE3C5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</wp:posOffset>
                </wp:positionH>
                <wp:positionV relativeFrom="paragraph">
                  <wp:posOffset>47625</wp:posOffset>
                </wp:positionV>
                <wp:extent cx="173736" cy="173736"/>
                <wp:effectExtent b="0" l="0" r="0" t="0"/>
                <wp:wrapNone/>
                <wp:docPr id="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F45D78" w14:textId="77777777" w:rsidR="00AE3C58" w:rsidRDefault="00000000" w:rsidP="00C059F2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ab/>
        <w:t xml:space="preserve">    Prerequisite: COMM </w:t>
      </w:r>
      <w:r w:rsidR="00C059F2">
        <w:rPr>
          <w:rFonts w:ascii="Garamond" w:eastAsia="Garamond" w:hAnsi="Garamond" w:cs="Garamond"/>
          <w:sz w:val="20"/>
          <w:szCs w:val="20"/>
        </w:rPr>
        <w:t>2313</w:t>
      </w:r>
      <w:r>
        <w:rPr>
          <w:rFonts w:ascii="Garamond" w:eastAsia="Garamond" w:hAnsi="Garamond" w:cs="Garamond"/>
          <w:sz w:val="20"/>
          <w:szCs w:val="20"/>
        </w:rPr>
        <w:t xml:space="preserve"> OR consent of Instructor</w:t>
      </w:r>
    </w:p>
    <w:p w14:paraId="11B2881B" w14:textId="77777777" w:rsidR="00C059F2" w:rsidRDefault="00C059F2">
      <w:pPr>
        <w:rPr>
          <w:rFonts w:ascii="Tahoma" w:eastAsia="Tahoma" w:hAnsi="Tahoma" w:cs="Tahoma"/>
          <w:b/>
          <w:smallCaps/>
          <w:sz w:val="28"/>
          <w:szCs w:val="28"/>
        </w:rPr>
      </w:pPr>
      <w:r>
        <w:rPr>
          <w:rFonts w:ascii="Tahoma" w:eastAsia="Tahoma" w:hAnsi="Tahoma" w:cs="Tahoma"/>
          <w:b/>
          <w:smallCaps/>
          <w:sz w:val="28"/>
          <w:szCs w:val="28"/>
        </w:rPr>
        <w:br w:type="page"/>
      </w:r>
    </w:p>
    <w:p w14:paraId="091C408A" w14:textId="77777777" w:rsidR="00C059F2" w:rsidRDefault="00C059F2">
      <w:pPr>
        <w:spacing w:before="200"/>
        <w:rPr>
          <w:rFonts w:ascii="Tahoma" w:eastAsia="Tahoma" w:hAnsi="Tahoma" w:cs="Tahoma"/>
          <w:b/>
          <w:smallCaps/>
          <w:sz w:val="28"/>
          <w:szCs w:val="28"/>
        </w:rPr>
      </w:pPr>
    </w:p>
    <w:p w14:paraId="1BE4A19C" w14:textId="4F31D53F" w:rsidR="00AE3C58" w:rsidRDefault="004B663E">
      <w:pPr>
        <w:spacing w:before="200"/>
        <w:rPr>
          <w:rFonts w:ascii="Tahoma" w:eastAsia="Tahoma" w:hAnsi="Tahoma" w:cs="Tahoma"/>
          <w:b/>
          <w:smallCaps/>
          <w:sz w:val="28"/>
          <w:szCs w:val="28"/>
        </w:rPr>
        <w:sectPr w:rsidR="00AE3C58">
          <w:footerReference w:type="default" r:id="rId23"/>
          <w:pgSz w:w="12240" w:h="15840"/>
          <w:pgMar w:top="450" w:right="720" w:bottom="432" w:left="1080" w:header="720" w:footer="720" w:gutter="0"/>
          <w:pgNumType w:start="1"/>
          <w:cols w:space="720"/>
        </w:sectPr>
      </w:pPr>
      <w:r>
        <w:rPr>
          <w:rFonts w:ascii="Tahoma" w:eastAsia="Tahoma" w:hAnsi="Tahoma" w:cs="Tahoma"/>
          <w:b/>
          <w:smallCaps/>
          <w:sz w:val="28"/>
          <w:szCs w:val="28"/>
        </w:rPr>
        <w:t xml:space="preserve">Lead Faculty: Writing, Rhetoric, and Information Design Major </w:t>
      </w:r>
    </w:p>
    <w:p w14:paraId="2D18AF58" w14:textId="77777777" w:rsidR="00AE3C58" w:rsidRDefault="00000000">
      <w:pPr>
        <w:tabs>
          <w:tab w:val="left" w:pos="1260"/>
        </w:tabs>
        <w:spacing w:after="0" w:line="240" w:lineRule="auto"/>
        <w:ind w:left="5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Carey Clark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 w:rsidR="00C059F2">
        <w:rPr>
          <w:rFonts w:ascii="Garamond" w:eastAsia="Garamond" w:hAnsi="Garamond" w:cs="Garamond"/>
          <w:sz w:val="24"/>
          <w:szCs w:val="24"/>
        </w:rPr>
        <w:t>Rachel Morgan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 w:rsidR="00C059F2">
        <w:rPr>
          <w:rFonts w:ascii="Garamond" w:eastAsia="Garamond" w:hAnsi="Garamond" w:cs="Garamond"/>
          <w:sz w:val="24"/>
          <w:szCs w:val="24"/>
        </w:rPr>
        <w:t>Kyle Mattson</w:t>
      </w:r>
    </w:p>
    <w:p w14:paraId="270B9C5C" w14:textId="0886A16A" w:rsidR="00AE3C58" w:rsidRDefault="00000000">
      <w:pPr>
        <w:tabs>
          <w:tab w:val="left" w:pos="1260"/>
        </w:tabs>
        <w:spacing w:after="0" w:line="240" w:lineRule="auto"/>
        <w:ind w:left="540"/>
        <w:rPr>
          <w:rFonts w:ascii="Tahoma" w:eastAsia="Tahoma" w:hAnsi="Tahoma" w:cs="Tahoma"/>
          <w:b/>
          <w:smallCaps/>
          <w:sz w:val="28"/>
          <w:szCs w:val="28"/>
        </w:rPr>
        <w:sectPr w:rsidR="00AE3C58">
          <w:type w:val="continuous"/>
          <w:pgSz w:w="12240" w:h="15840"/>
          <w:pgMar w:top="720" w:right="720" w:bottom="432" w:left="1080" w:header="720" w:footer="720" w:gutter="0"/>
          <w:cols w:space="720"/>
        </w:sectPr>
      </w:pPr>
      <w:r>
        <w:rPr>
          <w:rFonts w:ascii="Garamond" w:eastAsia="Garamond" w:hAnsi="Garamond" w:cs="Garamond"/>
          <w:sz w:val="24"/>
          <w:szCs w:val="24"/>
        </w:rPr>
        <w:t>cclark@uca.edu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 w:rsidR="00C059F2">
        <w:rPr>
          <w:rFonts w:ascii="Garamond" w:eastAsia="Garamond" w:hAnsi="Garamond" w:cs="Garamond"/>
          <w:sz w:val="24"/>
          <w:szCs w:val="24"/>
        </w:rPr>
        <w:t>rmorgan</w:t>
      </w:r>
      <w:r w:rsidR="00A90AA1">
        <w:rPr>
          <w:rFonts w:ascii="Garamond" w:eastAsia="Garamond" w:hAnsi="Garamond" w:cs="Garamond"/>
          <w:sz w:val="24"/>
          <w:szCs w:val="24"/>
        </w:rPr>
        <w:t>10</w:t>
      </w:r>
      <w:r>
        <w:rPr>
          <w:rFonts w:ascii="Garamond" w:eastAsia="Garamond" w:hAnsi="Garamond" w:cs="Garamond"/>
          <w:sz w:val="24"/>
          <w:szCs w:val="24"/>
        </w:rPr>
        <w:t>@uca.edu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 w:rsidR="00C059F2">
        <w:rPr>
          <w:rFonts w:ascii="Garamond" w:eastAsia="Garamond" w:hAnsi="Garamond" w:cs="Garamond"/>
          <w:sz w:val="24"/>
          <w:szCs w:val="24"/>
        </w:rPr>
        <w:t>kmattson@uca.edu</w:t>
      </w:r>
    </w:p>
    <w:p w14:paraId="037A43A7" w14:textId="77777777" w:rsidR="00AE3C58" w:rsidRDefault="00AE3C58">
      <w:pPr>
        <w:tabs>
          <w:tab w:val="left" w:pos="1260"/>
        </w:tabs>
        <w:spacing w:after="0" w:line="240" w:lineRule="auto"/>
        <w:rPr>
          <w:rFonts w:ascii="Garamond" w:eastAsia="Garamond" w:hAnsi="Garamond" w:cs="Garamond"/>
          <w:sz w:val="26"/>
          <w:szCs w:val="26"/>
        </w:rPr>
      </w:pPr>
    </w:p>
    <w:p w14:paraId="04820310" w14:textId="77777777" w:rsidR="00AE3C58" w:rsidRDefault="00000000">
      <w:pPr>
        <w:tabs>
          <w:tab w:val="left" w:pos="1260"/>
        </w:tabs>
        <w:spacing w:after="0" w:line="240" w:lineRule="auto"/>
        <w:ind w:left="54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 </w:t>
      </w:r>
    </w:p>
    <w:p w14:paraId="0ABC226E" w14:textId="77777777" w:rsidR="00AE3C58" w:rsidRDefault="00AE3C58">
      <w:pPr>
        <w:tabs>
          <w:tab w:val="left" w:pos="1260"/>
        </w:tabs>
        <w:spacing w:line="240" w:lineRule="auto"/>
        <w:rPr>
          <w:rFonts w:ascii="Tahoma" w:eastAsia="Tahoma" w:hAnsi="Tahoma" w:cs="Tahoma"/>
          <w:smallCaps/>
          <w:sz w:val="24"/>
          <w:szCs w:val="24"/>
        </w:rPr>
      </w:pPr>
    </w:p>
    <w:sectPr w:rsidR="00AE3C58">
      <w:type w:val="continuous"/>
      <w:pgSz w:w="12240" w:h="15840"/>
      <w:pgMar w:top="720" w:right="720" w:bottom="432" w:left="1080" w:header="720" w:footer="720" w:gutter="0"/>
      <w:cols w:num="2" w:space="720" w:equalWidth="0">
        <w:col w:w="4860" w:space="720"/>
        <w:col w:w="48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A096A" w14:textId="77777777" w:rsidR="00A54EFC" w:rsidRDefault="00A54EFC">
      <w:pPr>
        <w:spacing w:after="0" w:line="240" w:lineRule="auto"/>
      </w:pPr>
      <w:r>
        <w:separator/>
      </w:r>
    </w:p>
  </w:endnote>
  <w:endnote w:type="continuationSeparator" w:id="0">
    <w:p w14:paraId="631C8D78" w14:textId="77777777" w:rsidR="00A54EFC" w:rsidRDefault="00A5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6F4304-5F4E-9D4D-AFA1-55B22E0D677F}"/>
    <w:embedBold r:id="rId2" w:fontKey="{ABAEC03B-551E-6A4E-9241-9FE4913512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E18723-EA6D-E545-8930-5D8FBE1886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8DA59B4-A866-3745-AFD1-B7BCFB72DC9D}"/>
    <w:embedBold r:id="rId5" w:fontKey="{AFB60EE7-A421-E14D-B3B0-7E3D457736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6C256BD-2EA1-C748-BB5E-E4D703A9E58D}"/>
    <w:embedItalic r:id="rId7" w:fontKey="{408A689E-26C6-9D40-9BB1-81CEE2B4E914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A7F46186-4424-C449-ACC1-97B127B38018}"/>
    <w:embedBold r:id="rId9" w:fontKey="{48A2303F-B831-F04B-9ED0-BA0D3E34C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EAC4BAB-7A96-734C-8D2E-F7CB805B6B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2C695" w14:textId="77777777" w:rsidR="00AE3C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UCA Core Designations: </w:t>
    </w:r>
    <w:r>
      <w:rPr>
        <w:b/>
        <w:color w:val="000000"/>
      </w:rPr>
      <w:t>D</w:t>
    </w:r>
    <w:r>
      <w:rPr>
        <w:color w:val="000000"/>
      </w:rPr>
      <w:t xml:space="preserve"> = Diversity; </w:t>
    </w:r>
    <w:r>
      <w:rPr>
        <w:b/>
        <w:color w:val="000000"/>
      </w:rPr>
      <w:t>I</w:t>
    </w:r>
    <w:r>
      <w:rPr>
        <w:color w:val="000000"/>
      </w:rPr>
      <w:t xml:space="preserve"> = Critical Inquiry; </w:t>
    </w:r>
    <w:r>
      <w:rPr>
        <w:b/>
        <w:color w:val="000000"/>
      </w:rPr>
      <w:t>C</w:t>
    </w:r>
    <w:r>
      <w:rPr>
        <w:color w:val="000000"/>
      </w:rPr>
      <w:t xml:space="preserve"> = Communication; </w:t>
    </w:r>
    <w:r>
      <w:rPr>
        <w:b/>
        <w:color w:val="000000"/>
      </w:rPr>
      <w:t>R</w:t>
    </w:r>
    <w:r>
      <w:rPr>
        <w:color w:val="000000"/>
      </w:rPr>
      <w:t xml:space="preserve"> = Responsible Living; </w:t>
    </w:r>
    <w:r>
      <w:rPr>
        <w:b/>
        <w:color w:val="000000"/>
      </w:rPr>
      <w:t>Z</w:t>
    </w:r>
    <w:r>
      <w:rPr>
        <w:color w:val="000000"/>
      </w:rPr>
      <w:t xml:space="preserve"> = Capstone</w:t>
    </w:r>
  </w:p>
  <w:p w14:paraId="6AF91FF0" w14:textId="2E73BEB0" w:rsidR="00AE3C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For Course Descriptions, see &lt;http://uca.edu/ubulletin/courses/</w:t>
    </w:r>
    <w:r>
      <w:t>wrid</w:t>
    </w:r>
    <w:r>
      <w:rPr>
        <w:color w:val="000000"/>
      </w:rPr>
      <w:t>/&gt;</w:t>
    </w:r>
    <w:r>
      <w:rPr>
        <w:color w:val="000000"/>
      </w:rPr>
      <w:tab/>
    </w:r>
    <w:r>
      <w:rPr>
        <w:color w:val="000000"/>
      </w:rPr>
      <w:br/>
      <w:t xml:space="preserve">Ver. </w:t>
    </w:r>
    <w:r w:rsidR="00A31D54">
      <w:t>10</w:t>
    </w:r>
    <w:r>
      <w:rPr>
        <w:color w:val="000000"/>
      </w:rPr>
      <w:t>.</w:t>
    </w:r>
    <w:r w:rsidR="00AC34E2">
      <w:t>29</w:t>
    </w:r>
    <w:r>
      <w:rPr>
        <w:color w:val="000000"/>
      </w:rPr>
      <w:t>.20</w:t>
    </w:r>
    <w:r>
      <w:t>2</w:t>
    </w:r>
    <w:r w:rsidR="00C225D7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9200D" w14:textId="77777777" w:rsidR="00A54EFC" w:rsidRDefault="00A54EFC">
      <w:pPr>
        <w:spacing w:after="0" w:line="240" w:lineRule="auto"/>
      </w:pPr>
      <w:r>
        <w:separator/>
      </w:r>
    </w:p>
  </w:footnote>
  <w:footnote w:type="continuationSeparator" w:id="0">
    <w:p w14:paraId="66E9586A" w14:textId="77777777" w:rsidR="00A54EFC" w:rsidRDefault="00A54E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C58"/>
    <w:rsid w:val="00020BAC"/>
    <w:rsid w:val="00045057"/>
    <w:rsid w:val="001117F5"/>
    <w:rsid w:val="00122892"/>
    <w:rsid w:val="002D5E99"/>
    <w:rsid w:val="002E4A42"/>
    <w:rsid w:val="00317BA3"/>
    <w:rsid w:val="00475F85"/>
    <w:rsid w:val="00485D10"/>
    <w:rsid w:val="004B663E"/>
    <w:rsid w:val="0054243D"/>
    <w:rsid w:val="006D0FFD"/>
    <w:rsid w:val="00822319"/>
    <w:rsid w:val="008871DA"/>
    <w:rsid w:val="009F5AD1"/>
    <w:rsid w:val="00A31D54"/>
    <w:rsid w:val="00A54EFC"/>
    <w:rsid w:val="00A90AA1"/>
    <w:rsid w:val="00AC34E2"/>
    <w:rsid w:val="00AE3C58"/>
    <w:rsid w:val="00B7063B"/>
    <w:rsid w:val="00BD35B0"/>
    <w:rsid w:val="00C059F2"/>
    <w:rsid w:val="00C225D7"/>
    <w:rsid w:val="00D37614"/>
    <w:rsid w:val="00E45B2C"/>
    <w:rsid w:val="00F3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84291C"/>
  <w15:docId w15:val="{209BB4B1-7F87-9545-9037-D54374DB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F27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59"/>
  </w:style>
  <w:style w:type="paragraph" w:styleId="Footer">
    <w:name w:val="footer"/>
    <w:basedOn w:val="Normal"/>
    <w:link w:val="FooterChar"/>
    <w:uiPriority w:val="99"/>
    <w:unhideWhenUsed/>
    <w:rsid w:val="007D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59"/>
  </w:style>
  <w:style w:type="paragraph" w:styleId="BalloonText">
    <w:name w:val="Balloon Text"/>
    <w:basedOn w:val="Normal"/>
    <w:link w:val="BalloonTextChar"/>
    <w:uiPriority w:val="99"/>
    <w:semiHidden/>
    <w:unhideWhenUsed/>
    <w:rsid w:val="007D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85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03C76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12" Type="http://schemas.openxmlformats.org/officeDocument/2006/relationships/image" Target="media/image15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9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4.png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ZocM5nwdvODw8LcJ5u5Zk0Q69Q==">CgMxLjAyCGguZ2pkZ3hzOAByITF6NHdkUU9nYkVwQUVLNTZuOUc3bTNJRUhiZG1zNXdFVA==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Microsoft Office User</cp:lastModifiedBy>
  <cp:revision>3</cp:revision>
  <dcterms:created xsi:type="dcterms:W3CDTF">2025-10-29T17:20:00Z</dcterms:created>
  <dcterms:modified xsi:type="dcterms:W3CDTF">2025-10-29T17:21:00Z</dcterms:modified>
</cp:coreProperties>
</file>