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A9C55" w14:textId="77777777" w:rsidR="004D4C86" w:rsidRDefault="00971F03" w:rsidP="007A3158">
      <w:pPr>
        <w:pStyle w:val="Title14"/>
        <w:spacing w:after="120"/>
        <w:rPr>
          <w:rFonts w:eastAsia="Arial"/>
        </w:rPr>
      </w:pPr>
      <w:r>
        <w:rPr>
          <w:rFonts w:eastAsia="Arial"/>
          <w:w w:val="109"/>
        </w:rPr>
        <w:t>Un</w:t>
      </w:r>
      <w:r>
        <w:rPr>
          <w:rFonts w:eastAsia="Arial"/>
          <w:spacing w:val="2"/>
          <w:w w:val="109"/>
        </w:rPr>
        <w:t>i</w:t>
      </w:r>
      <w:r>
        <w:rPr>
          <w:rFonts w:eastAsia="Arial"/>
          <w:spacing w:val="-8"/>
          <w:w w:val="109"/>
        </w:rPr>
        <w:t>v</w:t>
      </w:r>
      <w:r>
        <w:rPr>
          <w:rFonts w:eastAsia="Arial"/>
          <w:spacing w:val="2"/>
          <w:w w:val="109"/>
        </w:rPr>
        <w:t>er</w:t>
      </w:r>
      <w:r>
        <w:rPr>
          <w:rFonts w:eastAsia="Arial"/>
          <w:w w:val="109"/>
        </w:rPr>
        <w:t>s</w:t>
      </w:r>
      <w:r>
        <w:rPr>
          <w:rFonts w:eastAsia="Arial"/>
          <w:spacing w:val="2"/>
          <w:w w:val="109"/>
        </w:rPr>
        <w:t>i</w:t>
      </w:r>
      <w:r>
        <w:rPr>
          <w:rFonts w:eastAsia="Arial"/>
          <w:w w:val="109"/>
        </w:rPr>
        <w:t>ty</w:t>
      </w:r>
      <w:r>
        <w:rPr>
          <w:rFonts w:eastAsia="Arial"/>
          <w:spacing w:val="-14"/>
          <w:w w:val="109"/>
        </w:rPr>
        <w:t xml:space="preserve"> </w:t>
      </w:r>
      <w:r>
        <w:rPr>
          <w:rFonts w:eastAsia="Arial"/>
        </w:rPr>
        <w:t>of</w:t>
      </w:r>
      <w:r>
        <w:rPr>
          <w:rFonts w:eastAsia="Arial"/>
          <w:spacing w:val="34"/>
        </w:rPr>
        <w:t xml:space="preserve"> </w:t>
      </w:r>
      <w:r>
        <w:rPr>
          <w:rFonts w:eastAsia="Arial"/>
          <w:spacing w:val="-1"/>
        </w:rPr>
        <w:t>C</w:t>
      </w:r>
      <w:r>
        <w:rPr>
          <w:rFonts w:eastAsia="Arial"/>
          <w:spacing w:val="2"/>
        </w:rPr>
        <w:t>e</w:t>
      </w:r>
      <w:r>
        <w:rPr>
          <w:rFonts w:eastAsia="Arial"/>
          <w:spacing w:val="-1"/>
        </w:rPr>
        <w:t>n</w:t>
      </w:r>
      <w:r>
        <w:rPr>
          <w:rFonts w:eastAsia="Arial"/>
          <w:spacing w:val="2"/>
        </w:rPr>
        <w:t>t</w:t>
      </w:r>
      <w:r>
        <w:rPr>
          <w:rFonts w:eastAsia="Arial"/>
        </w:rPr>
        <w:t>r</w:t>
      </w:r>
      <w:r>
        <w:rPr>
          <w:rFonts w:eastAsia="Arial"/>
          <w:spacing w:val="2"/>
        </w:rPr>
        <w:t>a</w:t>
      </w:r>
      <w:r>
        <w:rPr>
          <w:rFonts w:eastAsia="Arial"/>
        </w:rPr>
        <w:t>l</w:t>
      </w:r>
      <w:r>
        <w:rPr>
          <w:rFonts w:eastAsia="Arial"/>
          <w:spacing w:val="57"/>
        </w:rPr>
        <w:t xml:space="preserve"> </w:t>
      </w:r>
      <w:r>
        <w:rPr>
          <w:rFonts w:eastAsia="Arial"/>
          <w:spacing w:val="-12"/>
          <w:w w:val="107"/>
        </w:rPr>
        <w:t>A</w:t>
      </w:r>
      <w:r>
        <w:rPr>
          <w:rFonts w:eastAsia="Arial"/>
          <w:spacing w:val="2"/>
          <w:w w:val="107"/>
        </w:rPr>
        <w:t>rk</w:t>
      </w:r>
      <w:r>
        <w:rPr>
          <w:rFonts w:eastAsia="Arial"/>
          <w:w w:val="107"/>
        </w:rPr>
        <w:t>a</w:t>
      </w:r>
      <w:r>
        <w:rPr>
          <w:rFonts w:eastAsia="Arial"/>
          <w:w w:val="109"/>
        </w:rPr>
        <w:t>n</w:t>
      </w:r>
      <w:r>
        <w:rPr>
          <w:rFonts w:eastAsia="Arial"/>
          <w:spacing w:val="2"/>
          <w:w w:val="106"/>
        </w:rPr>
        <w:t>sas</w:t>
      </w:r>
    </w:p>
    <w:p w14:paraId="1AEC4BB6" w14:textId="77777777" w:rsidR="004D4C86" w:rsidRDefault="00971F03" w:rsidP="009F4937">
      <w:pPr>
        <w:pStyle w:val="Title12"/>
        <w:rPr>
          <w:rFonts w:eastAsia="Arial"/>
          <w:w w:val="112"/>
        </w:rPr>
      </w:pPr>
      <w:r>
        <w:rPr>
          <w:rFonts w:eastAsia="Arial"/>
        </w:rPr>
        <w:t>Course</w:t>
      </w:r>
      <w:r>
        <w:rPr>
          <w:rFonts w:eastAsia="Arial"/>
          <w:spacing w:val="47"/>
        </w:rPr>
        <w:t xml:space="preserve"> </w:t>
      </w:r>
      <w:r>
        <w:rPr>
          <w:rFonts w:eastAsia="Arial"/>
        </w:rPr>
        <w:t>S</w:t>
      </w:r>
      <w:r>
        <w:rPr>
          <w:rFonts w:eastAsia="Arial"/>
          <w:spacing w:val="-5"/>
        </w:rPr>
        <w:t>y</w:t>
      </w:r>
      <w:r>
        <w:rPr>
          <w:rFonts w:eastAsia="Arial"/>
        </w:rPr>
        <w:t>llabus</w:t>
      </w:r>
      <w:r w:rsidR="00324D0C">
        <w:rPr>
          <w:rFonts w:eastAsia="Arial"/>
        </w:rPr>
        <w:t xml:space="preserve"> </w:t>
      </w:r>
      <w:r>
        <w:rPr>
          <w:rFonts w:eastAsia="Arial"/>
          <w:w w:val="105"/>
        </w:rPr>
        <w:t>Requirem</w:t>
      </w:r>
      <w:r>
        <w:rPr>
          <w:rFonts w:eastAsia="Arial"/>
          <w:spacing w:val="2"/>
          <w:w w:val="105"/>
        </w:rPr>
        <w:t>e</w:t>
      </w:r>
      <w:r>
        <w:rPr>
          <w:rFonts w:eastAsia="Arial"/>
          <w:w w:val="112"/>
        </w:rPr>
        <w:t>nts</w:t>
      </w:r>
    </w:p>
    <w:p w14:paraId="76214EFE" w14:textId="4E86E41E" w:rsidR="00285D7C" w:rsidRPr="00285D7C" w:rsidRDefault="00285D7C" w:rsidP="002D50CF">
      <w:pPr>
        <w:pStyle w:val="HeadNote"/>
        <w:spacing w:after="240"/>
        <w:rPr>
          <w:rFonts w:eastAsia="Arial"/>
        </w:rPr>
      </w:pPr>
      <w:r>
        <w:t>Updated 2017-12-20, 2019-03-25, 2019-06-04, 2020-07-23</w:t>
      </w:r>
      <w:r w:rsidR="00F84D2D">
        <w:t>, 2020-08-08</w:t>
      </w:r>
    </w:p>
    <w:p w14:paraId="76E06A38" w14:textId="77777777" w:rsidR="004D4C86" w:rsidRPr="00DF5EC6" w:rsidRDefault="00971F03" w:rsidP="00FB2F43">
      <w:pPr>
        <w:pStyle w:val="BodyText"/>
        <w:rPr>
          <w:rFonts w:eastAsia="Arial"/>
        </w:rPr>
      </w:pPr>
      <w:r w:rsidRPr="00DF5EC6">
        <w:rPr>
          <w:rFonts w:eastAsia="Arial"/>
        </w:rPr>
        <w:t>The following are minimum requirements</w:t>
      </w:r>
      <w:r w:rsidR="00F547F1" w:rsidRPr="00DF5EC6">
        <w:rPr>
          <w:rFonts w:eastAsia="Arial"/>
        </w:rPr>
        <w:t xml:space="preserve"> </w:t>
      </w:r>
      <w:r w:rsidRPr="00DF5EC6">
        <w:rPr>
          <w:rFonts w:eastAsia="Arial"/>
        </w:rPr>
        <w:t>for all course syllabi.</w:t>
      </w:r>
      <w:r w:rsidR="00324D0C" w:rsidRPr="00DF5EC6">
        <w:rPr>
          <w:rFonts w:eastAsia="Arial"/>
        </w:rPr>
        <w:t xml:space="preserve"> </w:t>
      </w:r>
      <w:r w:rsidRPr="00DF5EC6">
        <w:rPr>
          <w:rFonts w:eastAsia="Arial"/>
        </w:rPr>
        <w:t>Additional material may be added at the discretion of the faculty member.</w:t>
      </w:r>
    </w:p>
    <w:p w14:paraId="1A57E19A" w14:textId="77777777" w:rsidR="004D4C86" w:rsidRPr="00DF5EC6" w:rsidRDefault="00971F03" w:rsidP="00324D0C">
      <w:pPr>
        <w:pStyle w:val="ListSS1"/>
      </w:pPr>
      <w:r w:rsidRPr="00DF5EC6">
        <w:t>Instructor</w:t>
      </w:r>
      <w:r w:rsidR="00F547F1" w:rsidRPr="00DF5EC6">
        <w:t>’</w:t>
      </w:r>
      <w:r w:rsidRPr="00DF5EC6">
        <w:t>s name</w:t>
      </w:r>
    </w:p>
    <w:p w14:paraId="3876A324" w14:textId="77777777" w:rsidR="004D4C86" w:rsidRPr="00DF5EC6" w:rsidRDefault="00971F03" w:rsidP="00324D0C">
      <w:pPr>
        <w:pStyle w:val="ListSS1"/>
      </w:pPr>
      <w:r w:rsidRPr="00DF5EC6">
        <w:t xml:space="preserve">Semester, year, course number, </w:t>
      </w:r>
      <w:proofErr w:type="gramStart"/>
      <w:r w:rsidRPr="00DF5EC6">
        <w:t>CRN ,</w:t>
      </w:r>
      <w:proofErr w:type="gramEnd"/>
      <w:r w:rsidRPr="00DF5EC6">
        <w:t xml:space="preserve"> days and times</w:t>
      </w:r>
      <w:r w:rsidR="00FB2F43" w:rsidRPr="00DF5EC6">
        <w:t>;</w:t>
      </w:r>
      <w:r w:rsidRPr="00DF5EC6">
        <w:t xml:space="preserve"> </w:t>
      </w:r>
      <w:r w:rsidR="00FB2F43" w:rsidRPr="00DF5EC6">
        <w:t>l</w:t>
      </w:r>
      <w:r w:rsidRPr="00DF5EC6">
        <w:t>ocation of class</w:t>
      </w:r>
    </w:p>
    <w:p w14:paraId="3A5D7FE2" w14:textId="77777777" w:rsidR="004D4C86" w:rsidRPr="00DF5EC6" w:rsidRDefault="00971F03" w:rsidP="00324D0C">
      <w:pPr>
        <w:pStyle w:val="ListSS1"/>
      </w:pPr>
      <w:r w:rsidRPr="00DF5EC6">
        <w:t>Instructor</w:t>
      </w:r>
      <w:r w:rsidR="00F547F1" w:rsidRPr="00DF5EC6">
        <w:t>’</w:t>
      </w:r>
      <w:r w:rsidRPr="00DF5EC6">
        <w:t>s office hours, office location, and contact information, including UCA phone number and UCA e-mail address</w:t>
      </w:r>
    </w:p>
    <w:p w14:paraId="2FFFD8D8" w14:textId="77777777" w:rsidR="004D4C86" w:rsidRPr="00DF5EC6" w:rsidRDefault="00971F03" w:rsidP="00324D0C">
      <w:pPr>
        <w:pStyle w:val="ListSS1"/>
      </w:pPr>
      <w:r w:rsidRPr="00DF5EC6">
        <w:t>Brief course description</w:t>
      </w:r>
    </w:p>
    <w:p w14:paraId="052EA4D9" w14:textId="77777777" w:rsidR="004D4C86" w:rsidRPr="00DF5EC6" w:rsidRDefault="00971F03" w:rsidP="00324D0C">
      <w:pPr>
        <w:pStyle w:val="ListSS1"/>
      </w:pPr>
      <w:r w:rsidRPr="00DF5EC6">
        <w:t>Course objectives and requirements</w:t>
      </w:r>
    </w:p>
    <w:p w14:paraId="6976CC28" w14:textId="77777777" w:rsidR="004D4C86" w:rsidRPr="00DF5EC6" w:rsidRDefault="00971F03" w:rsidP="00324D0C">
      <w:pPr>
        <w:pStyle w:val="ListSS1"/>
      </w:pPr>
      <w:r w:rsidRPr="00DF5EC6">
        <w:t xml:space="preserve">List of required textbooks and </w:t>
      </w:r>
      <w:proofErr w:type="gramStart"/>
      <w:r w:rsidRPr="00DF5EC6">
        <w:t>other</w:t>
      </w:r>
      <w:proofErr w:type="gramEnd"/>
      <w:r w:rsidRPr="00DF5EC6">
        <w:t xml:space="preserve"> course material</w:t>
      </w:r>
    </w:p>
    <w:p w14:paraId="0D8304A2" w14:textId="77777777" w:rsidR="004D4C86" w:rsidRPr="00DF5EC6" w:rsidRDefault="00971F03" w:rsidP="00324D0C">
      <w:pPr>
        <w:pStyle w:val="ListSS1"/>
      </w:pPr>
      <w:r w:rsidRPr="00DF5EC6">
        <w:t>Description of all major assignments and examinations with due dates</w:t>
      </w:r>
    </w:p>
    <w:p w14:paraId="7655761E" w14:textId="77777777" w:rsidR="004D4C86" w:rsidRPr="00DF5EC6" w:rsidRDefault="00971F03" w:rsidP="00324D0C">
      <w:pPr>
        <w:pStyle w:val="ListSS1"/>
      </w:pPr>
      <w:r w:rsidRPr="00DF5EC6">
        <w:t>Grading policies</w:t>
      </w:r>
    </w:p>
    <w:p w14:paraId="47A150BD" w14:textId="77777777" w:rsidR="004D4C86" w:rsidRDefault="00971F03" w:rsidP="00324D0C">
      <w:pPr>
        <w:pStyle w:val="ListSS1"/>
      </w:pPr>
      <w:r w:rsidRPr="00DF5EC6">
        <w:t>Attendance and drop policy</w:t>
      </w:r>
    </w:p>
    <w:p w14:paraId="12A3359C" w14:textId="77777777" w:rsidR="00ED6D20" w:rsidRDefault="00ED6D20" w:rsidP="00324D0C">
      <w:pPr>
        <w:pStyle w:val="ListSS1"/>
      </w:pPr>
      <w:r>
        <w:t>[</w:t>
      </w:r>
      <w:r w:rsidRPr="00ED6D20">
        <w:rPr>
          <w:color w:val="FF0000"/>
        </w:rPr>
        <w:t>During Pandemic</w:t>
      </w:r>
      <w:r>
        <w:t>] The following face-covering statement and link:</w:t>
      </w:r>
    </w:p>
    <w:p w14:paraId="1A4C5813" w14:textId="77777777" w:rsidR="00ED6D20" w:rsidRPr="00DF5EC6" w:rsidRDefault="00F87BEB" w:rsidP="00ED6D20">
      <w:pPr>
        <w:pStyle w:val="BodyTextIndentL1"/>
      </w:pPr>
      <w:r w:rsidRPr="00F87BEB">
        <w:t>All students are expected to comply with the University policy regarding face coverings</w:t>
      </w:r>
      <w:r>
        <w:t xml:space="preserve"> (see </w:t>
      </w:r>
      <w:hyperlink r:id="rId7" w:history="1">
        <w:r w:rsidRPr="00F25189">
          <w:rPr>
            <w:rStyle w:val="Hyperlink"/>
          </w:rPr>
          <w:t>https://uca.edu/coronavirus/students/</w:t>
        </w:r>
      </w:hyperlink>
      <w:r>
        <w:t>)</w:t>
      </w:r>
      <w:r w:rsidRPr="00F87BEB">
        <w:t>.</w:t>
      </w:r>
    </w:p>
    <w:p w14:paraId="7DDB7F6E" w14:textId="77777777" w:rsidR="004D4C86" w:rsidRPr="00DF5EC6" w:rsidRDefault="00971F03" w:rsidP="00324D0C">
      <w:pPr>
        <w:pStyle w:val="ListSS1"/>
        <w:rPr>
          <w:rFonts w:eastAsia="Arial" w:cs="Arial"/>
          <w:sz w:val="18"/>
          <w:szCs w:val="18"/>
        </w:rPr>
      </w:pPr>
      <w:r w:rsidRPr="00DF5EC6">
        <w:t>The following Academic Integrity statement</w:t>
      </w:r>
      <w:r w:rsidR="00427A01" w:rsidRPr="00DF5EC6">
        <w:t>:</w:t>
      </w:r>
    </w:p>
    <w:p w14:paraId="68B49772" w14:textId="77777777" w:rsidR="004D4C86" w:rsidRDefault="00971F03" w:rsidP="0012688E">
      <w:pPr>
        <w:pStyle w:val="BodyTextIndentL1"/>
      </w:pPr>
      <w:r w:rsidRPr="00FB2F43">
        <w:t>The University of Central</w:t>
      </w:r>
      <w:r w:rsidR="00324D0C">
        <w:t xml:space="preserve"> </w:t>
      </w:r>
      <w:r w:rsidRPr="00FB2F43">
        <w:t>Arkansas</w:t>
      </w:r>
      <w:r w:rsidR="00324D0C">
        <w:t xml:space="preserve"> </w:t>
      </w:r>
      <w:r w:rsidRPr="00FB2F43">
        <w:t>affirms its commitment to academic integrity and expects all members of the university community to accept shared responsibility for maintaining academic integrity. Students</w:t>
      </w:r>
      <w:r w:rsidR="00324D0C">
        <w:t xml:space="preserve"> </w:t>
      </w:r>
      <w:r w:rsidRPr="00FB2F43">
        <w:t>in this</w:t>
      </w:r>
      <w:r w:rsidR="00324D0C">
        <w:t xml:space="preserve"> </w:t>
      </w:r>
      <w:r w:rsidRPr="00FB2F43">
        <w:t>course</w:t>
      </w:r>
      <w:r w:rsidR="00324D0C">
        <w:t xml:space="preserve"> </w:t>
      </w:r>
      <w:r w:rsidRPr="00FB2F43">
        <w:t>are subject</w:t>
      </w:r>
      <w:r w:rsidR="00324D0C">
        <w:t xml:space="preserve"> </w:t>
      </w:r>
      <w:r w:rsidRPr="00FB2F43">
        <w:t>to the provisions of the u</w:t>
      </w:r>
      <w:r w:rsidR="00FB2F43">
        <w:t>n</w:t>
      </w:r>
      <w:r w:rsidRPr="00FB2F43">
        <w:t>iversity</w:t>
      </w:r>
      <w:r w:rsidR="00F547F1">
        <w:t>’</w:t>
      </w:r>
      <w:r w:rsidRPr="00FB2F43">
        <w:t>s Academic Integrity Policy,</w:t>
      </w:r>
      <w:r w:rsidR="00324D0C">
        <w:t xml:space="preserve"> </w:t>
      </w:r>
      <w:r w:rsidRPr="00FB2F43">
        <w:t>approved by the Board of Trustees</w:t>
      </w:r>
      <w:r w:rsidR="00324D0C">
        <w:t xml:space="preserve"> </w:t>
      </w:r>
      <w:r w:rsidRPr="00FB2F43">
        <w:t>as Board Policy No. 709 on February</w:t>
      </w:r>
      <w:r w:rsidR="00324D0C">
        <w:t xml:space="preserve"> </w:t>
      </w:r>
      <w:r w:rsidRPr="00FB2F43">
        <w:t xml:space="preserve">10, 2010, and published in the </w:t>
      </w:r>
      <w:r w:rsidRPr="00F547F1">
        <w:rPr>
          <w:i/>
        </w:rPr>
        <w:t>Student</w:t>
      </w:r>
      <w:r w:rsidR="00324D0C" w:rsidRPr="00F547F1">
        <w:rPr>
          <w:i/>
        </w:rPr>
        <w:t xml:space="preserve"> </w:t>
      </w:r>
      <w:r w:rsidRPr="00F547F1">
        <w:rPr>
          <w:i/>
        </w:rPr>
        <w:t>Handbook</w:t>
      </w:r>
      <w:r w:rsidRPr="00FB2F43">
        <w:t>.</w:t>
      </w:r>
      <w:r w:rsidR="00324D0C">
        <w:t xml:space="preserve"> </w:t>
      </w:r>
      <w:r w:rsidRPr="00FB2F43">
        <w:t>Penalties</w:t>
      </w:r>
      <w:r w:rsidR="00324D0C">
        <w:t xml:space="preserve"> </w:t>
      </w:r>
      <w:r w:rsidRPr="00FB2F43">
        <w:t>for academic misconduct in this course</w:t>
      </w:r>
      <w:r w:rsidR="00324D0C">
        <w:t xml:space="preserve"> </w:t>
      </w:r>
      <w:r w:rsidRPr="00FB2F43">
        <w:t>may include</w:t>
      </w:r>
      <w:r w:rsidR="00324D0C">
        <w:t xml:space="preserve"> </w:t>
      </w:r>
      <w:r w:rsidRPr="00FB2F43">
        <w:t>a failing</w:t>
      </w:r>
      <w:r w:rsidR="00324D0C">
        <w:t xml:space="preserve"> </w:t>
      </w:r>
      <w:r w:rsidRPr="00FB2F43">
        <w:t>grade on an assignment, a</w:t>
      </w:r>
      <w:r w:rsidR="00FB2F43" w:rsidRPr="00FB2F43">
        <w:t xml:space="preserve"> </w:t>
      </w:r>
      <w:r w:rsidRPr="00FB2F43">
        <w:t>failing</w:t>
      </w:r>
      <w:r w:rsidR="00324D0C">
        <w:t xml:space="preserve"> </w:t>
      </w:r>
      <w:r w:rsidRPr="00FB2F43">
        <w:t>grade in the course, or any other</w:t>
      </w:r>
      <w:r w:rsidR="00324D0C">
        <w:t xml:space="preserve"> </w:t>
      </w:r>
      <w:r w:rsidRPr="00FB2F43">
        <w:t>course-related sanction the instructor determines to be appropriate. Continued enrollment in this</w:t>
      </w:r>
      <w:r w:rsidR="00324D0C">
        <w:t xml:space="preserve"> </w:t>
      </w:r>
      <w:r w:rsidRPr="00FB2F43">
        <w:t>course</w:t>
      </w:r>
      <w:r w:rsidR="00324D0C">
        <w:t xml:space="preserve"> </w:t>
      </w:r>
      <w:r w:rsidRPr="00FB2F43">
        <w:t>affirms a student</w:t>
      </w:r>
      <w:r w:rsidR="00F547F1">
        <w:t>’</w:t>
      </w:r>
      <w:r w:rsidRPr="00FB2F43">
        <w:t>s acceptance</w:t>
      </w:r>
      <w:r w:rsidR="00324D0C">
        <w:t xml:space="preserve"> </w:t>
      </w:r>
      <w:r w:rsidRPr="00FB2F43">
        <w:t>of this</w:t>
      </w:r>
      <w:r w:rsidR="00324D0C">
        <w:t xml:space="preserve"> </w:t>
      </w:r>
      <w:r w:rsidRPr="00FB2F43">
        <w:t>university</w:t>
      </w:r>
      <w:r w:rsidR="00324D0C">
        <w:t xml:space="preserve"> </w:t>
      </w:r>
      <w:r w:rsidRPr="00FB2F43">
        <w:t>policy.</w:t>
      </w:r>
    </w:p>
    <w:p w14:paraId="7322CD3F" w14:textId="77777777" w:rsidR="004D4C86" w:rsidRPr="00DF5EC6" w:rsidRDefault="00971F03" w:rsidP="00324D0C">
      <w:pPr>
        <w:pStyle w:val="ListSS1"/>
      </w:pPr>
      <w:r w:rsidRPr="00DF5EC6">
        <w:t>The following Americans with Disabilities Act statement:</w:t>
      </w:r>
    </w:p>
    <w:p w14:paraId="1928EC1D" w14:textId="77777777" w:rsidR="004D4C86" w:rsidRPr="00385F3E" w:rsidRDefault="00971F03" w:rsidP="0012688E">
      <w:pPr>
        <w:pStyle w:val="BodyTextIndentL1"/>
      </w:pPr>
      <w:r w:rsidRPr="00385F3E">
        <w:t>The University</w:t>
      </w:r>
      <w:r w:rsidR="00324D0C" w:rsidRPr="00385F3E">
        <w:t xml:space="preserve"> </w:t>
      </w:r>
      <w:r w:rsidRPr="00385F3E">
        <w:t>of Central Arkansas</w:t>
      </w:r>
      <w:r w:rsidR="00324D0C" w:rsidRPr="00385F3E">
        <w:t xml:space="preserve"> </w:t>
      </w:r>
      <w:r w:rsidRPr="00385F3E">
        <w:t>adheres to the requirements of the Americans</w:t>
      </w:r>
      <w:r w:rsidR="00324D0C" w:rsidRPr="00385F3E">
        <w:t xml:space="preserve"> </w:t>
      </w:r>
      <w:r w:rsidRPr="00385F3E">
        <w:t>with</w:t>
      </w:r>
      <w:r w:rsidR="00FB2F43" w:rsidRPr="00385F3E">
        <w:t xml:space="preserve"> </w:t>
      </w:r>
      <w:r w:rsidRPr="00385F3E">
        <w:t>D</w:t>
      </w:r>
      <w:r w:rsidR="00FB2F43" w:rsidRPr="00385F3E">
        <w:t>i</w:t>
      </w:r>
      <w:r w:rsidRPr="00385F3E">
        <w:t>sabilities Act.</w:t>
      </w:r>
      <w:r w:rsidR="00324D0C" w:rsidRPr="00385F3E">
        <w:t xml:space="preserve"> </w:t>
      </w:r>
      <w:r w:rsidRPr="00385F3E">
        <w:t>If you need an accommodation</w:t>
      </w:r>
      <w:r w:rsidR="00324D0C" w:rsidRPr="00385F3E">
        <w:t xml:space="preserve"> </w:t>
      </w:r>
      <w:r w:rsidRPr="00385F3E">
        <w:t>under</w:t>
      </w:r>
      <w:r w:rsidR="00324D0C" w:rsidRPr="00385F3E">
        <w:t xml:space="preserve"> </w:t>
      </w:r>
      <w:r w:rsidRPr="00385F3E">
        <w:t>this</w:t>
      </w:r>
      <w:r w:rsidR="00324D0C" w:rsidRPr="00385F3E">
        <w:t xml:space="preserve"> </w:t>
      </w:r>
      <w:r w:rsidRPr="00385F3E">
        <w:t xml:space="preserve">Act due to a disability, please contact the UCA </w:t>
      </w:r>
      <w:r w:rsidR="00F66DCB">
        <w:t>Disability Resource Center</w:t>
      </w:r>
      <w:r w:rsidRPr="00385F3E">
        <w:t>, 450-3613.</w:t>
      </w:r>
    </w:p>
    <w:p w14:paraId="51F6E2AF" w14:textId="77777777" w:rsidR="00A46679" w:rsidRDefault="00A46679" w:rsidP="00A46679">
      <w:pPr>
        <w:pStyle w:val="ListSS1"/>
      </w:pPr>
      <w:r>
        <w:t>The following Building Emergency Plan statement</w:t>
      </w:r>
      <w:r w:rsidR="00A26798">
        <w:t xml:space="preserve"> (</w:t>
      </w:r>
      <w:r w:rsidR="00A26798" w:rsidRPr="0099187A">
        <w:rPr>
          <w:color w:val="FF0000"/>
        </w:rPr>
        <w:t>to be discussed in class/lab during the first week of the semester</w:t>
      </w:r>
      <w:r w:rsidR="00A26798">
        <w:t>):</w:t>
      </w:r>
    </w:p>
    <w:p w14:paraId="07633EBA" w14:textId="77777777" w:rsidR="00A46679" w:rsidRDefault="00A26798" w:rsidP="0012688E">
      <w:pPr>
        <w:pStyle w:val="BodyTextIndentL1"/>
      </w:pPr>
      <w:r w:rsidRPr="00A26798">
        <w:t xml:space="preserve">An Emergency Procedures Summary (EPS) for the building in which this class is held will be discussed during the first week of this course. EPS documents for most buildings on campus are available at </w:t>
      </w:r>
      <w:hyperlink r:id="rId8" w:history="1">
        <w:r w:rsidRPr="00521CEC">
          <w:rPr>
            <w:rStyle w:val="Hyperlink"/>
          </w:rPr>
          <w:t>http://uca.edu/mysafety/bep/</w:t>
        </w:r>
      </w:hyperlink>
      <w:r w:rsidRPr="00A26798">
        <w:t>. Every student should be familiar with emergency procedures for any campus building in which he/she spends time for classes or other purposes.</w:t>
      </w:r>
    </w:p>
    <w:p w14:paraId="056A0F4F" w14:textId="77777777" w:rsidR="00B80978" w:rsidRPr="00985F19" w:rsidRDefault="00B80978" w:rsidP="00985F19">
      <w:pPr>
        <w:pStyle w:val="ListSS1"/>
      </w:pPr>
      <w:r w:rsidRPr="00985F19">
        <w:t>The following Title IX disclosure:</w:t>
      </w:r>
    </w:p>
    <w:p w14:paraId="48F1055F" w14:textId="3C39792F" w:rsidR="00F84D2D" w:rsidRDefault="00F84D2D" w:rsidP="0012688E">
      <w:pPr>
        <w:pStyle w:val="BodyTextIndentL1"/>
      </w:pPr>
      <w:r w:rsidRPr="00F84D2D">
        <w:t xml:space="preserve">If a student discloses an act of sexual harassment, discrimination, assault, or other sexual misconduct to a faculty member (as it relates to “student-on-student” or “employee-on-student”), the faculty member is encouraged to report the act to the Title IX coordinator, deputy coordinator, or </w:t>
      </w:r>
      <w:r w:rsidRPr="00F84D2D">
        <w:lastRenderedPageBreak/>
        <w:t xml:space="preserve">employee with the authority to institute corrective measures on behalf of the University. An investigation of a formal complaint of Title IX Sexual Harassment will only be initiated when the Complainant (individual who suffers actual harm from the violation of the Title IX Sexual Harassment Policy) or the Title IX Coordinator signs a complaint. For further information, please visit:  </w:t>
      </w:r>
      <w:hyperlink r:id="rId9" w:history="1">
        <w:r w:rsidRPr="00076B28">
          <w:rPr>
            <w:rStyle w:val="Hyperlink"/>
          </w:rPr>
          <w:t>https://uca.edu/titleix/</w:t>
        </w:r>
      </w:hyperlink>
      <w:r w:rsidRPr="00F84D2D">
        <w:t>.</w:t>
      </w:r>
    </w:p>
    <w:p w14:paraId="50DA03D8" w14:textId="68155FDB" w:rsidR="00645CE7" w:rsidRPr="00645CE7" w:rsidRDefault="00F84D2D" w:rsidP="0012688E">
      <w:pPr>
        <w:pStyle w:val="BodyTextIndentL1"/>
        <w:rPr>
          <w:i/>
        </w:rPr>
      </w:pPr>
      <w:r w:rsidRPr="00F84D2D">
        <w:rPr>
          <w:i/>
        </w:rPr>
        <w:t>*Disclosure of sexual misconduct by a third party who is not a student and/or employee is also encouraged if the misconduct occurs when the third party is a participant in a university-sponsored program, event, or activity.</w:t>
      </w:r>
    </w:p>
    <w:p w14:paraId="56D24D82" w14:textId="77777777" w:rsidR="004D4C86" w:rsidRPr="00E52C21" w:rsidRDefault="00971F03" w:rsidP="00324D0C">
      <w:pPr>
        <w:pStyle w:val="ListSS1"/>
      </w:pPr>
      <w:r>
        <w:rPr>
          <w:spacing w:val="13"/>
        </w:rPr>
        <w:t>D</w:t>
      </w:r>
      <w:r>
        <w:rPr>
          <w:spacing w:val="4"/>
        </w:rPr>
        <w:t>i</w:t>
      </w:r>
      <w:r>
        <w:rPr>
          <w:spacing w:val="7"/>
        </w:rPr>
        <w:t>r</w:t>
      </w:r>
      <w:r>
        <w:t>e</w:t>
      </w:r>
      <w:r>
        <w:rPr>
          <w:spacing w:val="11"/>
        </w:rPr>
        <w:t>c</w:t>
      </w:r>
      <w:r>
        <w:t>t</w:t>
      </w:r>
      <w:r>
        <w:rPr>
          <w:spacing w:val="11"/>
        </w:rPr>
        <w:t xml:space="preserve"> </w:t>
      </w:r>
      <w:r>
        <w:t>s</w:t>
      </w:r>
      <w:r>
        <w:rPr>
          <w:spacing w:val="5"/>
        </w:rPr>
        <w:t>t</w:t>
      </w:r>
      <w:r>
        <w:t>uden</w:t>
      </w:r>
      <w:r>
        <w:rPr>
          <w:spacing w:val="5"/>
        </w:rPr>
        <w:t>t</w:t>
      </w:r>
      <w:r>
        <w:t>s</w:t>
      </w:r>
      <w:r>
        <w:rPr>
          <w:spacing w:val="17"/>
        </w:rPr>
        <w:t xml:space="preserve"> </w:t>
      </w:r>
      <w:r>
        <w:rPr>
          <w:spacing w:val="4"/>
        </w:rPr>
        <w:t>t</w:t>
      </w:r>
      <w:r>
        <w:t>o</w:t>
      </w:r>
      <w:r>
        <w:rPr>
          <w:spacing w:val="16"/>
        </w:rPr>
        <w:t xml:space="preserve"> </w:t>
      </w:r>
      <w:r>
        <w:rPr>
          <w:spacing w:val="7"/>
        </w:rPr>
        <w:t>f</w:t>
      </w:r>
      <w:r>
        <w:t>am</w:t>
      </w:r>
      <w:r>
        <w:rPr>
          <w:spacing w:val="3"/>
        </w:rPr>
        <w:t>ili</w:t>
      </w:r>
      <w:r>
        <w:t>a</w:t>
      </w:r>
      <w:r>
        <w:rPr>
          <w:spacing w:val="7"/>
        </w:rPr>
        <w:t>r</w:t>
      </w:r>
      <w:r>
        <w:rPr>
          <w:spacing w:val="3"/>
        </w:rPr>
        <w:t>i</w:t>
      </w:r>
      <w:r>
        <w:rPr>
          <w:spacing w:val="6"/>
        </w:rPr>
        <w:t>z</w:t>
      </w:r>
      <w:r>
        <w:t>e</w:t>
      </w:r>
      <w:r>
        <w:rPr>
          <w:spacing w:val="16"/>
        </w:rPr>
        <w:t xml:space="preserve"> </w:t>
      </w:r>
      <w:r>
        <w:rPr>
          <w:spacing w:val="4"/>
        </w:rPr>
        <w:t>t</w:t>
      </w:r>
      <w:r>
        <w:t>hem</w:t>
      </w:r>
      <w:r>
        <w:rPr>
          <w:spacing w:val="11"/>
        </w:rPr>
        <w:t>s</w:t>
      </w:r>
      <w:r>
        <w:t>e</w:t>
      </w:r>
      <w:r>
        <w:rPr>
          <w:spacing w:val="3"/>
        </w:rPr>
        <w:t>l</w:t>
      </w:r>
      <w:r>
        <w:rPr>
          <w:spacing w:val="8"/>
        </w:rPr>
        <w:t>v</w:t>
      </w:r>
      <w:r>
        <w:t>es</w:t>
      </w:r>
      <w:r>
        <w:rPr>
          <w:spacing w:val="17"/>
        </w:rPr>
        <w:t xml:space="preserve"> </w:t>
      </w:r>
      <w:r>
        <w:rPr>
          <w:spacing w:val="11"/>
        </w:rPr>
        <w:t>w</w:t>
      </w:r>
      <w:r>
        <w:rPr>
          <w:spacing w:val="3"/>
        </w:rPr>
        <w:t>i</w:t>
      </w:r>
      <w:r>
        <w:rPr>
          <w:spacing w:val="5"/>
        </w:rPr>
        <w:t>t</w:t>
      </w:r>
      <w:r>
        <w:t>h</w:t>
      </w:r>
      <w:r>
        <w:rPr>
          <w:spacing w:val="16"/>
        </w:rPr>
        <w:t xml:space="preserve"> </w:t>
      </w:r>
      <w:r>
        <w:rPr>
          <w:spacing w:val="8"/>
        </w:rPr>
        <w:t>a</w:t>
      </w:r>
      <w:r>
        <w:rPr>
          <w:spacing w:val="3"/>
        </w:rPr>
        <w:t>l</w:t>
      </w:r>
      <w:r>
        <w:t>l</w:t>
      </w:r>
      <w:r>
        <w:rPr>
          <w:spacing w:val="9"/>
        </w:rPr>
        <w:t xml:space="preserve"> p</w:t>
      </w:r>
      <w:r>
        <w:t>o</w:t>
      </w:r>
      <w:r>
        <w:rPr>
          <w:spacing w:val="3"/>
        </w:rPr>
        <w:t>li</w:t>
      </w:r>
      <w:r>
        <w:rPr>
          <w:spacing w:val="11"/>
        </w:rPr>
        <w:t>c</w:t>
      </w:r>
      <w:r>
        <w:rPr>
          <w:spacing w:val="3"/>
        </w:rPr>
        <w:t>i</w:t>
      </w:r>
      <w:r>
        <w:t>es</w:t>
      </w:r>
      <w:r>
        <w:rPr>
          <w:spacing w:val="17"/>
        </w:rPr>
        <w:t xml:space="preserve"> </w:t>
      </w:r>
      <w:r>
        <w:rPr>
          <w:spacing w:val="2"/>
        </w:rPr>
        <w:t>i</w:t>
      </w:r>
      <w:r>
        <w:t>n</w:t>
      </w:r>
      <w:r>
        <w:rPr>
          <w:spacing w:val="11"/>
        </w:rPr>
        <w:t>c</w:t>
      </w:r>
      <w:r>
        <w:rPr>
          <w:spacing w:val="3"/>
        </w:rPr>
        <w:t>l</w:t>
      </w:r>
      <w:r>
        <w:t>uded</w:t>
      </w:r>
      <w:r>
        <w:rPr>
          <w:spacing w:val="16"/>
        </w:rPr>
        <w:t xml:space="preserve"> </w:t>
      </w:r>
      <w:r>
        <w:rPr>
          <w:spacing w:val="2"/>
        </w:rPr>
        <w:t>i</w:t>
      </w:r>
      <w:r>
        <w:t>n</w:t>
      </w:r>
      <w:r>
        <w:rPr>
          <w:spacing w:val="16"/>
        </w:rPr>
        <w:t xml:space="preserve"> </w:t>
      </w:r>
      <w:r>
        <w:rPr>
          <w:spacing w:val="4"/>
        </w:rPr>
        <w:t>t</w:t>
      </w:r>
      <w:r>
        <w:t>he</w:t>
      </w:r>
      <w:r>
        <w:rPr>
          <w:spacing w:val="16"/>
        </w:rPr>
        <w:t xml:space="preserve"> </w:t>
      </w:r>
      <w:r w:rsidRPr="00F547F1">
        <w:rPr>
          <w:i/>
          <w:spacing w:val="11"/>
        </w:rPr>
        <w:t>S</w:t>
      </w:r>
      <w:r w:rsidRPr="00F547F1">
        <w:rPr>
          <w:i/>
          <w:spacing w:val="5"/>
        </w:rPr>
        <w:t>t</w:t>
      </w:r>
      <w:r w:rsidRPr="00F547F1">
        <w:rPr>
          <w:i/>
        </w:rPr>
        <w:t>udent</w:t>
      </w:r>
      <w:r w:rsidRPr="00F547F1">
        <w:rPr>
          <w:i/>
          <w:spacing w:val="11"/>
        </w:rPr>
        <w:t xml:space="preserve"> </w:t>
      </w:r>
      <w:r w:rsidRPr="00F547F1">
        <w:rPr>
          <w:i/>
          <w:spacing w:val="13"/>
        </w:rPr>
        <w:t>H</w:t>
      </w:r>
      <w:r w:rsidRPr="00F547F1">
        <w:rPr>
          <w:i/>
        </w:rPr>
        <w:t>andboo</w:t>
      </w:r>
      <w:r w:rsidRPr="00F547F1">
        <w:rPr>
          <w:i/>
          <w:spacing w:val="13"/>
        </w:rPr>
        <w:t>k</w:t>
      </w:r>
      <w:r>
        <w:t>,</w:t>
      </w:r>
      <w:r>
        <w:rPr>
          <w:spacing w:val="-37"/>
        </w:rPr>
        <w:t xml:space="preserve"> </w:t>
      </w:r>
      <w:r>
        <w:rPr>
          <w:spacing w:val="11"/>
        </w:rPr>
        <w:t>pa</w:t>
      </w:r>
      <w:r>
        <w:rPr>
          <w:spacing w:val="6"/>
        </w:rPr>
        <w:t>r</w:t>
      </w:r>
      <w:r>
        <w:rPr>
          <w:spacing w:val="5"/>
        </w:rPr>
        <w:t>t</w:t>
      </w:r>
      <w:r>
        <w:rPr>
          <w:spacing w:val="3"/>
        </w:rPr>
        <w:t>i</w:t>
      </w:r>
      <w:r>
        <w:rPr>
          <w:spacing w:val="11"/>
        </w:rPr>
        <w:t>cu</w:t>
      </w:r>
      <w:r>
        <w:rPr>
          <w:spacing w:val="3"/>
        </w:rPr>
        <w:t>l</w:t>
      </w:r>
      <w:r>
        <w:rPr>
          <w:spacing w:val="11"/>
        </w:rPr>
        <w:t>a</w:t>
      </w:r>
      <w:r>
        <w:rPr>
          <w:spacing w:val="7"/>
        </w:rPr>
        <w:t>r</w:t>
      </w:r>
      <w:r>
        <w:rPr>
          <w:spacing w:val="3"/>
        </w:rPr>
        <w:t>l</w:t>
      </w:r>
      <w:r>
        <w:t>y</w:t>
      </w:r>
      <w:r>
        <w:rPr>
          <w:spacing w:val="8"/>
        </w:rPr>
        <w:t xml:space="preserve"> </w:t>
      </w:r>
      <w:r>
        <w:rPr>
          <w:spacing w:val="4"/>
        </w:rPr>
        <w:t>t</w:t>
      </w:r>
      <w:r>
        <w:rPr>
          <w:spacing w:val="11"/>
        </w:rPr>
        <w:t>h</w:t>
      </w:r>
      <w:r>
        <w:t>e</w:t>
      </w:r>
      <w:r>
        <w:rPr>
          <w:spacing w:val="17"/>
        </w:rPr>
        <w:t xml:space="preserve"> </w:t>
      </w:r>
      <w:r>
        <w:rPr>
          <w:spacing w:val="6"/>
        </w:rPr>
        <w:t>f</w:t>
      </w:r>
      <w:r>
        <w:rPr>
          <w:spacing w:val="11"/>
        </w:rPr>
        <w:t>o</w:t>
      </w:r>
      <w:r>
        <w:rPr>
          <w:spacing w:val="3"/>
        </w:rPr>
        <w:t>ll</w:t>
      </w:r>
      <w:r>
        <w:rPr>
          <w:spacing w:val="11"/>
        </w:rPr>
        <w:t>ow</w:t>
      </w:r>
      <w:r>
        <w:rPr>
          <w:spacing w:val="4"/>
        </w:rPr>
        <w:t>i</w:t>
      </w:r>
      <w:r>
        <w:rPr>
          <w:spacing w:val="11"/>
        </w:rPr>
        <w:t>ng:</w:t>
      </w:r>
    </w:p>
    <w:p w14:paraId="5CF45E79" w14:textId="77777777" w:rsidR="00E52C21" w:rsidRDefault="00E52C21" w:rsidP="00645CE7">
      <w:pPr>
        <w:pStyle w:val="ListSS2"/>
        <w:tabs>
          <w:tab w:val="clear" w:pos="864"/>
          <w:tab w:val="left" w:pos="900"/>
        </w:tabs>
      </w:pPr>
      <w:r>
        <w:t>Sexual</w:t>
      </w:r>
      <w:r>
        <w:rPr>
          <w:spacing w:val="9"/>
        </w:rPr>
        <w:t xml:space="preserve"> </w:t>
      </w:r>
      <w:r>
        <w:t>Ha</w:t>
      </w:r>
      <w:r>
        <w:rPr>
          <w:spacing w:val="7"/>
        </w:rPr>
        <w:t>r</w:t>
      </w:r>
      <w:r>
        <w:t>assment</w:t>
      </w:r>
      <w:r>
        <w:rPr>
          <w:spacing w:val="10"/>
        </w:rPr>
        <w:t xml:space="preserve"> </w:t>
      </w:r>
      <w:r>
        <w:t>Po</w:t>
      </w:r>
      <w:r>
        <w:rPr>
          <w:spacing w:val="3"/>
        </w:rPr>
        <w:t>li</w:t>
      </w:r>
      <w:r>
        <w:t>cy</w:t>
      </w:r>
    </w:p>
    <w:p w14:paraId="25D93787" w14:textId="77777777" w:rsidR="00E8208B" w:rsidRDefault="00E52C21" w:rsidP="00985F19">
      <w:pPr>
        <w:pStyle w:val="ListSS2"/>
      </w:pPr>
      <w:r>
        <w:t>Academ</w:t>
      </w:r>
      <w:r w:rsidRPr="00645CE7">
        <w:rPr>
          <w:spacing w:val="3"/>
        </w:rPr>
        <w:t>i</w:t>
      </w:r>
      <w:r>
        <w:t>c</w:t>
      </w:r>
      <w:r w:rsidRPr="00645CE7">
        <w:rPr>
          <w:spacing w:val="17"/>
        </w:rPr>
        <w:t xml:space="preserve"> </w:t>
      </w:r>
      <w:r>
        <w:t>Po</w:t>
      </w:r>
      <w:r w:rsidRPr="00645CE7">
        <w:rPr>
          <w:spacing w:val="3"/>
        </w:rPr>
        <w:t>li</w:t>
      </w:r>
      <w:r>
        <w:t>c</w:t>
      </w:r>
      <w:r w:rsidRPr="00645CE7">
        <w:rPr>
          <w:spacing w:val="3"/>
        </w:rPr>
        <w:t>i</w:t>
      </w:r>
      <w:r>
        <w:t>es</w:t>
      </w:r>
    </w:p>
    <w:p w14:paraId="1933FB48" w14:textId="77777777" w:rsidR="00FD786C" w:rsidRDefault="009A716A" w:rsidP="0012688E">
      <w:pPr>
        <w:pStyle w:val="H1LON"/>
        <w:pBdr>
          <w:top w:val="single" w:sz="4" w:space="1" w:color="auto"/>
        </w:pBdr>
        <w:rPr>
          <w:rFonts w:eastAsia="Arial"/>
        </w:rPr>
      </w:pPr>
      <w:r>
        <w:rPr>
          <w:rFonts w:eastAsia="Arial"/>
        </w:rPr>
        <w:t>Information about the Timing of Student Evaluations</w:t>
      </w:r>
    </w:p>
    <w:p w14:paraId="7A3BA656" w14:textId="77777777" w:rsidR="00985F19" w:rsidRPr="009A716A" w:rsidRDefault="00084A9A" w:rsidP="00FD786C">
      <w:pPr>
        <w:pStyle w:val="HeadNote"/>
        <w:rPr>
          <w:rFonts w:eastAsia="Arial"/>
        </w:rPr>
      </w:pPr>
      <w:r>
        <w:rPr>
          <w:rFonts w:eastAsia="Arial"/>
        </w:rPr>
        <w:t>[</w:t>
      </w:r>
      <w:r w:rsidR="00FD786C">
        <w:rPr>
          <w:rFonts w:eastAsia="Arial"/>
        </w:rPr>
        <w:t>U</w:t>
      </w:r>
      <w:r>
        <w:rPr>
          <w:rFonts w:eastAsia="Arial"/>
        </w:rPr>
        <w:t>pdated 2019-0</w:t>
      </w:r>
      <w:r w:rsidR="00F327C5">
        <w:rPr>
          <w:rFonts w:eastAsia="Arial"/>
        </w:rPr>
        <w:t>6</w:t>
      </w:r>
      <w:r>
        <w:rPr>
          <w:rFonts w:eastAsia="Arial"/>
        </w:rPr>
        <w:t>-</w:t>
      </w:r>
      <w:r w:rsidR="00F327C5">
        <w:rPr>
          <w:rFonts w:eastAsia="Arial"/>
        </w:rPr>
        <w:t>04</w:t>
      </w:r>
      <w:r w:rsidR="00FD786C">
        <w:rPr>
          <w:rFonts w:eastAsia="Arial"/>
        </w:rPr>
        <w:t>|jag</w:t>
      </w:r>
      <w:r w:rsidR="00545C6A">
        <w:rPr>
          <w:rFonts w:eastAsia="Arial"/>
        </w:rPr>
        <w:t>. Note: the wording below applies to terms beginning in Fall 2019. For earlier terms, please adjust the language to fit the actual day associated with the published opening or closing dates.</w:t>
      </w:r>
      <w:r>
        <w:rPr>
          <w:rFonts w:eastAsia="Arial"/>
        </w:rPr>
        <w:t>]</w:t>
      </w:r>
    </w:p>
    <w:p w14:paraId="5D691F63" w14:textId="2E1E7550" w:rsidR="00985F19" w:rsidRDefault="00985F19" w:rsidP="00985F19">
      <w:pPr>
        <w:pStyle w:val="BodyText"/>
        <w:rPr>
          <w:rFonts w:eastAsia="Arial"/>
        </w:rPr>
      </w:pPr>
      <w:r>
        <w:rPr>
          <w:rFonts w:eastAsia="Arial"/>
        </w:rPr>
        <w:t>In addition</w:t>
      </w:r>
      <w:r w:rsidR="0012688E">
        <w:rPr>
          <w:rFonts w:eastAsia="Arial"/>
        </w:rPr>
        <w:t xml:space="preserve"> to the requirements listed above</w:t>
      </w:r>
      <w:r>
        <w:rPr>
          <w:rFonts w:eastAsia="Arial"/>
        </w:rPr>
        <w:t>, please consider including in your schedule for the semester information about the timing of student evaluations of the course and instructor</w:t>
      </w:r>
      <w:r w:rsidR="005C167E">
        <w:rPr>
          <w:rFonts w:eastAsia="Arial"/>
        </w:rPr>
        <w:t xml:space="preserve"> (“student course experience surveys”)</w:t>
      </w:r>
      <w:r>
        <w:rPr>
          <w:rFonts w:eastAsia="Arial"/>
        </w:rPr>
        <w:t>. The information to be substituted for each “</w:t>
      </w:r>
      <w:r w:rsidR="002C1A66">
        <w:rPr>
          <w:rFonts w:eastAsia="Arial"/>
        </w:rPr>
        <w:t>{</w:t>
      </w:r>
      <w:r w:rsidRPr="002C1A66">
        <w:rPr>
          <w:rFonts w:eastAsia="Arial"/>
          <w:color w:val="0070C0"/>
          <w:highlight w:val="yellow"/>
        </w:rPr>
        <w:t>insert date</w:t>
      </w:r>
      <w:r w:rsidR="002C1A66">
        <w:rPr>
          <w:rFonts w:eastAsia="Arial"/>
        </w:rPr>
        <w:t>}</w:t>
      </w:r>
      <w:r>
        <w:rPr>
          <w:rFonts w:eastAsia="Arial"/>
        </w:rPr>
        <w:t xml:space="preserve">” indicator is included in </w:t>
      </w:r>
      <w:r w:rsidR="003D468F">
        <w:rPr>
          <w:rFonts w:eastAsia="Arial"/>
        </w:rPr>
        <w:t xml:space="preserve">Student Course </w:t>
      </w:r>
      <w:r w:rsidR="005C167E">
        <w:rPr>
          <w:rFonts w:eastAsia="Arial"/>
        </w:rPr>
        <w:t>Experience Survey</w:t>
      </w:r>
      <w:r w:rsidR="003D468F">
        <w:rPr>
          <w:rFonts w:eastAsia="Arial"/>
        </w:rPr>
        <w:t xml:space="preserve"> Schedule</w:t>
      </w:r>
      <w:r w:rsidR="005C167E">
        <w:rPr>
          <w:rFonts w:eastAsia="Arial"/>
        </w:rPr>
        <w:t>s</w:t>
      </w:r>
      <w:r w:rsidR="003D468F">
        <w:rPr>
          <w:rFonts w:eastAsia="Arial"/>
        </w:rPr>
        <w:t xml:space="preserve"> published for each academic year and linked from </w:t>
      </w:r>
      <w:hyperlink r:id="rId10" w:history="1">
        <w:r w:rsidR="003D468F">
          <w:rPr>
            <w:rStyle w:val="Hyperlink"/>
          </w:rPr>
          <w:t>https://uca.edu/assessment/course-evaluation-information/</w:t>
        </w:r>
      </w:hyperlink>
      <w:r>
        <w:rPr>
          <w:rFonts w:eastAsia="Arial"/>
        </w:rPr>
        <w:t>.</w:t>
      </w:r>
    </w:p>
    <w:p w14:paraId="24E5F368" w14:textId="77777777" w:rsidR="006E270C" w:rsidRDefault="002C1A66" w:rsidP="002C1A66">
      <w:pPr>
        <w:pStyle w:val="H2LON"/>
        <w:rPr>
          <w:rFonts w:eastAsia="Arial"/>
        </w:rPr>
      </w:pPr>
      <w:r>
        <w:rPr>
          <w:rFonts w:eastAsia="Arial"/>
        </w:rPr>
        <w:t>Evaluations (</w:t>
      </w:r>
      <w:r w:rsidR="00084A9A">
        <w:rPr>
          <w:rFonts w:eastAsia="Arial"/>
        </w:rPr>
        <w:t xml:space="preserve">Full Term and </w:t>
      </w:r>
      <w:r w:rsidR="00AC32DB" w:rsidRPr="000B44A5">
        <w:rPr>
          <w:rFonts w:eastAsia="Arial"/>
        </w:rPr>
        <w:t>2nd 8-</w:t>
      </w:r>
      <w:r w:rsidR="000B44A5">
        <w:rPr>
          <w:rFonts w:eastAsia="Arial"/>
        </w:rPr>
        <w:t>W</w:t>
      </w:r>
      <w:r w:rsidR="00AC32DB" w:rsidRPr="000B44A5">
        <w:rPr>
          <w:rFonts w:eastAsia="Arial"/>
        </w:rPr>
        <w:t>eek</w:t>
      </w:r>
      <w:r w:rsidR="00084A9A">
        <w:rPr>
          <w:rFonts w:eastAsia="Arial"/>
        </w:rPr>
        <w:t>,</w:t>
      </w:r>
      <w:r w:rsidR="00AC32DB" w:rsidRPr="000B44A5">
        <w:rPr>
          <w:rFonts w:eastAsia="Arial"/>
        </w:rPr>
        <w:t xml:space="preserve"> </w:t>
      </w:r>
      <w:r>
        <w:rPr>
          <w:rFonts w:eastAsia="Arial"/>
        </w:rPr>
        <w:t>Fall)</w:t>
      </w:r>
    </w:p>
    <w:p w14:paraId="24B7997A" w14:textId="77777777" w:rsidR="002C1A66" w:rsidRPr="000B44A5" w:rsidRDefault="002C1A66" w:rsidP="002C1A66">
      <w:pPr>
        <w:pStyle w:val="BodyText"/>
        <w:rPr>
          <w:rFonts w:eastAsia="Arial"/>
        </w:rPr>
      </w:pPr>
      <w:r w:rsidRPr="002C1A66">
        <w:rPr>
          <w:rFonts w:eastAsia="Arial"/>
        </w:rPr>
        <w:t xml:space="preserve">Student evaluations of a course and its professor are a crucial element in helping faculty achieve excellence in the classroom and the institution in demonstrating that students are gaining knowledge. Students may evaluate courses they are taking starting on </w:t>
      </w:r>
      <w:r w:rsidR="000578D9">
        <w:rPr>
          <w:rFonts w:eastAsia="Arial"/>
        </w:rPr>
        <w:t>Monday,</w:t>
      </w:r>
      <w:r w:rsidRPr="006F2C20">
        <w:rPr>
          <w:rFonts w:eastAsia="Arial"/>
        </w:rPr>
        <w:t xml:space="preserve"> </w:t>
      </w:r>
      <w:r w:rsidR="000578D9">
        <w:rPr>
          <w:rFonts w:eastAsia="Arial"/>
        </w:rPr>
        <w:fldChar w:fldCharType="begin"/>
      </w:r>
      <w:r w:rsidR="000578D9">
        <w:rPr>
          <w:rFonts w:eastAsia="Arial"/>
        </w:rPr>
        <w:instrText xml:space="preserve"> MACROBUTTON  Empty "{</w:instrText>
      </w:r>
      <w:r w:rsidR="000578D9" w:rsidRPr="000578D9">
        <w:rPr>
          <w:rFonts w:eastAsia="Arial"/>
          <w:color w:val="0070C0"/>
          <w:highlight w:val="yellow"/>
        </w:rPr>
        <w:instrText>insert date</w:instrText>
      </w:r>
      <w:r w:rsidR="000578D9">
        <w:rPr>
          <w:rFonts w:eastAsia="Arial"/>
        </w:rPr>
        <w:instrText xml:space="preserve">}" </w:instrText>
      </w:r>
      <w:r w:rsidR="000578D9">
        <w:rPr>
          <w:rFonts w:eastAsia="Arial"/>
        </w:rPr>
        <w:fldChar w:fldCharType="end"/>
      </w:r>
      <w:r w:rsidR="000578D9">
        <w:rPr>
          <w:rFonts w:eastAsia="Arial"/>
        </w:rPr>
        <w:t>,</w:t>
      </w:r>
      <w:r w:rsidRPr="002C1A66">
        <w:rPr>
          <w:rFonts w:eastAsia="Arial"/>
        </w:rPr>
        <w:t xml:space="preserve"> through the </w:t>
      </w:r>
      <w:r w:rsidR="000578D9">
        <w:rPr>
          <w:rFonts w:eastAsia="Arial"/>
        </w:rPr>
        <w:t>Sunday after</w:t>
      </w:r>
      <w:r w:rsidRPr="002C1A66">
        <w:rPr>
          <w:rFonts w:eastAsia="Arial"/>
        </w:rPr>
        <w:t xml:space="preserve"> finals week by logging in to </w:t>
      </w:r>
      <w:proofErr w:type="spellStart"/>
      <w:r w:rsidRPr="002C1A66">
        <w:rPr>
          <w:rFonts w:eastAsia="Arial"/>
        </w:rPr>
        <w:t>myUCA</w:t>
      </w:r>
      <w:proofErr w:type="spellEnd"/>
      <w:r w:rsidRPr="002C1A66">
        <w:rPr>
          <w:rFonts w:eastAsia="Arial"/>
        </w:rPr>
        <w:t xml:space="preserve"> and clicking on the </w:t>
      </w:r>
      <w:r w:rsidR="00AC32DB" w:rsidRPr="000B44A5">
        <w:rPr>
          <w:rFonts w:eastAsia="Arial"/>
        </w:rPr>
        <w:t>Course Evaluations</w:t>
      </w:r>
      <w:r w:rsidR="000B44A5" w:rsidRPr="000B44A5">
        <w:rPr>
          <w:rFonts w:eastAsia="Arial"/>
        </w:rPr>
        <w:t xml:space="preserve"> task</w:t>
      </w:r>
      <w:r w:rsidRPr="000B44A5">
        <w:rPr>
          <w:rFonts w:eastAsia="Arial"/>
        </w:rPr>
        <w:t>.</w:t>
      </w:r>
    </w:p>
    <w:p w14:paraId="328795BE" w14:textId="77777777" w:rsidR="00AC32DB" w:rsidRPr="000B44A5" w:rsidRDefault="00AC32DB" w:rsidP="00AC32DB">
      <w:pPr>
        <w:pStyle w:val="H2LON"/>
        <w:rPr>
          <w:rFonts w:eastAsia="Arial"/>
        </w:rPr>
      </w:pPr>
      <w:r w:rsidRPr="000B44A5">
        <w:rPr>
          <w:rFonts w:eastAsia="Arial"/>
        </w:rPr>
        <w:t>Evaluations (1st 8-</w:t>
      </w:r>
      <w:r w:rsidR="000B44A5">
        <w:rPr>
          <w:rFonts w:eastAsia="Arial"/>
        </w:rPr>
        <w:t>W</w:t>
      </w:r>
      <w:r w:rsidRPr="000B44A5">
        <w:rPr>
          <w:rFonts w:eastAsia="Arial"/>
        </w:rPr>
        <w:t>eek</w:t>
      </w:r>
      <w:r w:rsidR="00B430EA">
        <w:rPr>
          <w:rFonts w:eastAsia="Arial"/>
        </w:rPr>
        <w:t>,</w:t>
      </w:r>
      <w:r w:rsidRPr="000B44A5">
        <w:rPr>
          <w:rFonts w:eastAsia="Arial"/>
        </w:rPr>
        <w:t xml:space="preserve"> Fall and Spring)</w:t>
      </w:r>
    </w:p>
    <w:p w14:paraId="16886B40" w14:textId="77777777" w:rsidR="00AC32DB" w:rsidRPr="000B44A5" w:rsidRDefault="00AC32DB" w:rsidP="002C1A66">
      <w:pPr>
        <w:pStyle w:val="BodyText"/>
        <w:rPr>
          <w:rFonts w:eastAsia="Arial"/>
        </w:rPr>
      </w:pPr>
      <w:r w:rsidRPr="000B44A5">
        <w:rPr>
          <w:rFonts w:eastAsia="Arial"/>
        </w:rPr>
        <w:t>Student evaluations of a course and its professor are a crucial element in helping faculty achieve excellence in the classroom and the institution in demonstrating that students are gaining knowledge. Students may evaluate courses they are taking starting on Monday</w:t>
      </w:r>
      <w:r w:rsidR="000578D9">
        <w:rPr>
          <w:rFonts w:eastAsia="Arial"/>
        </w:rPr>
        <w:t>,</w:t>
      </w:r>
      <w:r w:rsidRPr="000B44A5">
        <w:rPr>
          <w:rFonts w:eastAsia="Arial"/>
        </w:rPr>
        <w:t xml:space="preserve"> </w:t>
      </w:r>
      <w:r w:rsidRPr="006F2C20">
        <w:rPr>
          <w:rFonts w:eastAsia="Arial"/>
        </w:rPr>
        <w:fldChar w:fldCharType="begin"/>
      </w:r>
      <w:r w:rsidRPr="006F2C20">
        <w:rPr>
          <w:rFonts w:eastAsia="Arial"/>
        </w:rPr>
        <w:instrText xml:space="preserve"> MACROBUTTON  Empty {</w:instrText>
      </w:r>
      <w:r w:rsidRPr="006F2C20">
        <w:rPr>
          <w:rFonts w:eastAsia="Arial"/>
          <w:color w:val="0070C0"/>
          <w:highlight w:val="yellow"/>
        </w:rPr>
        <w:instrText>insert date</w:instrText>
      </w:r>
      <w:r w:rsidRPr="006F2C20">
        <w:rPr>
          <w:rFonts w:eastAsia="Arial"/>
        </w:rPr>
        <w:instrText xml:space="preserve">} </w:instrText>
      </w:r>
      <w:r w:rsidRPr="006F2C20">
        <w:rPr>
          <w:rFonts w:eastAsia="Arial"/>
        </w:rPr>
        <w:fldChar w:fldCharType="end"/>
      </w:r>
      <w:r w:rsidR="000578D9">
        <w:rPr>
          <w:rFonts w:eastAsia="Arial"/>
        </w:rPr>
        <w:t>,</w:t>
      </w:r>
      <w:r w:rsidRPr="000B44A5">
        <w:rPr>
          <w:rFonts w:eastAsia="Arial"/>
        </w:rPr>
        <w:t xml:space="preserve"> through the </w:t>
      </w:r>
      <w:r w:rsidR="000578D9">
        <w:rPr>
          <w:rFonts w:eastAsia="Arial"/>
        </w:rPr>
        <w:t>Sunday after last day of the half term</w:t>
      </w:r>
      <w:r w:rsidRPr="000B44A5">
        <w:rPr>
          <w:rFonts w:eastAsia="Arial"/>
        </w:rPr>
        <w:t xml:space="preserve"> by logging in to </w:t>
      </w:r>
      <w:proofErr w:type="spellStart"/>
      <w:r w:rsidRPr="000B44A5">
        <w:rPr>
          <w:rFonts w:eastAsia="Arial"/>
        </w:rPr>
        <w:t>myUCA</w:t>
      </w:r>
      <w:proofErr w:type="spellEnd"/>
      <w:r w:rsidRPr="000B44A5">
        <w:rPr>
          <w:rFonts w:eastAsia="Arial"/>
        </w:rPr>
        <w:t xml:space="preserve"> and clicking on the Course Evaluations</w:t>
      </w:r>
      <w:r w:rsidR="000B44A5" w:rsidRPr="000B44A5">
        <w:rPr>
          <w:rFonts w:eastAsia="Arial"/>
        </w:rPr>
        <w:t xml:space="preserve"> task</w:t>
      </w:r>
      <w:r w:rsidRPr="000B44A5">
        <w:rPr>
          <w:rFonts w:eastAsia="Arial"/>
        </w:rPr>
        <w:t>.</w:t>
      </w:r>
    </w:p>
    <w:p w14:paraId="0A8725D5" w14:textId="77777777" w:rsidR="002C1A66" w:rsidRDefault="00DF5EC6" w:rsidP="00DF5EC6">
      <w:pPr>
        <w:pStyle w:val="H2LON"/>
        <w:rPr>
          <w:rFonts w:eastAsia="Arial"/>
        </w:rPr>
      </w:pPr>
      <w:r>
        <w:rPr>
          <w:rFonts w:eastAsia="Arial"/>
        </w:rPr>
        <w:t>Evaluations (IEP</w:t>
      </w:r>
      <w:r w:rsidR="000578D9">
        <w:rPr>
          <w:rFonts w:eastAsia="Arial"/>
        </w:rPr>
        <w:t>, Levels 1, 2, and 3</w:t>
      </w:r>
      <w:r>
        <w:rPr>
          <w:rFonts w:eastAsia="Arial"/>
        </w:rPr>
        <w:t>: Fall and Spring)</w:t>
      </w:r>
    </w:p>
    <w:p w14:paraId="7DC31CF7" w14:textId="77777777" w:rsidR="00DF5EC6" w:rsidRDefault="00A37584" w:rsidP="00A37584">
      <w:pPr>
        <w:pStyle w:val="BodyText"/>
        <w:rPr>
          <w:rFonts w:eastAsia="Arial"/>
        </w:rPr>
      </w:pPr>
      <w:r w:rsidRPr="00A37584">
        <w:rPr>
          <w:rFonts w:eastAsia="Arial"/>
        </w:rPr>
        <w:t>It is important to evaluate your class and your teacher. UCA greatly values this process so we know students are learning and everyone is doing their job as best they can. Starting on Monday</w:t>
      </w:r>
      <w:r w:rsidR="00B430EA">
        <w:rPr>
          <w:rFonts w:eastAsia="Arial"/>
        </w:rPr>
        <w:t>,</w:t>
      </w:r>
      <w:r w:rsidRPr="00A37584">
        <w:rPr>
          <w:rFonts w:eastAsia="Arial"/>
        </w:rPr>
        <w:t xml:space="preserve"> </w:t>
      </w:r>
      <w:r w:rsidR="006F2C20" w:rsidRPr="006F2C20">
        <w:rPr>
          <w:rFonts w:eastAsia="Arial"/>
        </w:rPr>
        <w:fldChar w:fldCharType="begin"/>
      </w:r>
      <w:r w:rsidR="006F2C20" w:rsidRPr="006F2C20">
        <w:rPr>
          <w:rFonts w:eastAsia="Arial"/>
        </w:rPr>
        <w:instrText xml:space="preserve"> MACROBUTTON  Empty {</w:instrText>
      </w:r>
      <w:r w:rsidR="006F2C20" w:rsidRPr="006F2C20">
        <w:rPr>
          <w:rFonts w:eastAsia="Arial"/>
          <w:color w:val="0070C0"/>
          <w:highlight w:val="yellow"/>
        </w:rPr>
        <w:instrText>insert date</w:instrText>
      </w:r>
      <w:r w:rsidR="006F2C20" w:rsidRPr="006F2C20">
        <w:rPr>
          <w:rFonts w:eastAsia="Arial"/>
        </w:rPr>
        <w:instrText xml:space="preserve">} </w:instrText>
      </w:r>
      <w:r w:rsidR="006F2C20" w:rsidRPr="006F2C20">
        <w:rPr>
          <w:rFonts w:eastAsia="Arial"/>
        </w:rPr>
        <w:fldChar w:fldCharType="end"/>
      </w:r>
      <w:r>
        <w:rPr>
          <w:rFonts w:eastAsia="Arial"/>
        </w:rPr>
        <w:t>,</w:t>
      </w:r>
      <w:r w:rsidRPr="00A37584">
        <w:rPr>
          <w:rFonts w:eastAsia="Arial"/>
        </w:rPr>
        <w:t xml:space="preserve"> log on to </w:t>
      </w:r>
      <w:proofErr w:type="spellStart"/>
      <w:r w:rsidRPr="00A37584">
        <w:rPr>
          <w:rFonts w:eastAsia="Arial"/>
        </w:rPr>
        <w:t>myUCA</w:t>
      </w:r>
      <w:proofErr w:type="spellEnd"/>
      <w:r w:rsidRPr="00A37584">
        <w:rPr>
          <w:rFonts w:eastAsia="Arial"/>
        </w:rPr>
        <w:t xml:space="preserve">. </w:t>
      </w:r>
      <w:r w:rsidR="00AC32DB" w:rsidRPr="006F2C20">
        <w:rPr>
          <w:rFonts w:eastAsia="Arial"/>
        </w:rPr>
        <w:t>C</w:t>
      </w:r>
      <w:r w:rsidRPr="006F2C20">
        <w:rPr>
          <w:rFonts w:eastAsia="Arial"/>
        </w:rPr>
        <w:t xml:space="preserve">lick on the </w:t>
      </w:r>
      <w:r w:rsidR="00AC32DB" w:rsidRPr="006F2C20">
        <w:rPr>
          <w:rFonts w:eastAsia="Arial"/>
        </w:rPr>
        <w:t>Course Evaluations</w:t>
      </w:r>
      <w:r w:rsidR="006F2C20" w:rsidRPr="006F2C20">
        <w:rPr>
          <w:rFonts w:eastAsia="Arial"/>
        </w:rPr>
        <w:t xml:space="preserve"> task</w:t>
      </w:r>
      <w:r w:rsidRPr="00A37584">
        <w:rPr>
          <w:rFonts w:eastAsia="Arial"/>
        </w:rPr>
        <w:t>. Make sure you are evaluating the correct class and correct teacher</w:t>
      </w:r>
      <w:r w:rsidR="006F2C20">
        <w:rPr>
          <w:rFonts w:eastAsia="Arial"/>
        </w:rPr>
        <w:t>.</w:t>
      </w:r>
    </w:p>
    <w:p w14:paraId="413B1F99" w14:textId="77777777" w:rsidR="00D347EC" w:rsidRDefault="00D347EC" w:rsidP="00D347EC">
      <w:pPr>
        <w:pStyle w:val="H2LON"/>
        <w:rPr>
          <w:rFonts w:eastAsia="Arial"/>
        </w:rPr>
      </w:pPr>
      <w:r>
        <w:rPr>
          <w:rFonts w:eastAsia="Arial"/>
        </w:rPr>
        <w:t>Evaluations (Winter Intersession)</w:t>
      </w:r>
    </w:p>
    <w:p w14:paraId="143811C4" w14:textId="77777777" w:rsidR="00D347EC" w:rsidRPr="00D347EC" w:rsidRDefault="00D347EC" w:rsidP="00D347EC">
      <w:pPr>
        <w:pStyle w:val="BodyText"/>
        <w:rPr>
          <w:rFonts w:eastAsia="Arial"/>
        </w:rPr>
      </w:pPr>
      <w:r w:rsidRPr="00A37584">
        <w:rPr>
          <w:rFonts w:eastAsia="Arial"/>
        </w:rPr>
        <w:t xml:space="preserve">Student evaluations of a course and its professor are a crucial element in helping faculty achieve excellence in the classroom and the institution in demonstrating that students are gaining knowledge. </w:t>
      </w:r>
      <w:r w:rsidRPr="000B44A5">
        <w:rPr>
          <w:rFonts w:eastAsia="Arial"/>
        </w:rPr>
        <w:t>Students may evaluate courses they are taking</w:t>
      </w:r>
      <w:r w:rsidRPr="00A37584">
        <w:rPr>
          <w:rFonts w:eastAsia="Arial"/>
        </w:rPr>
        <w:t xml:space="preserve"> starting on </w:t>
      </w:r>
      <w:r>
        <w:rPr>
          <w:rFonts w:eastAsia="Arial"/>
        </w:rPr>
        <w:t>Friday,</w:t>
      </w:r>
      <w:r w:rsidRPr="00A37584">
        <w:rPr>
          <w:rFonts w:eastAsia="Arial"/>
        </w:rPr>
        <w:t xml:space="preserve"> </w:t>
      </w:r>
      <w:r w:rsidRPr="006F2C20">
        <w:rPr>
          <w:rFonts w:eastAsia="Arial"/>
        </w:rPr>
        <w:fldChar w:fldCharType="begin"/>
      </w:r>
      <w:r w:rsidRPr="006F2C20">
        <w:rPr>
          <w:rFonts w:eastAsia="Arial"/>
        </w:rPr>
        <w:instrText xml:space="preserve"> MACROBUTTON  Empty {</w:instrText>
      </w:r>
      <w:r w:rsidRPr="006F2C20">
        <w:rPr>
          <w:rFonts w:eastAsia="Arial"/>
          <w:color w:val="0070C0"/>
          <w:highlight w:val="yellow"/>
        </w:rPr>
        <w:instrText>insert date</w:instrText>
      </w:r>
      <w:r w:rsidRPr="006F2C20">
        <w:rPr>
          <w:rFonts w:eastAsia="Arial"/>
        </w:rPr>
        <w:instrText xml:space="preserve">} </w:instrText>
      </w:r>
      <w:r w:rsidRPr="006F2C20">
        <w:rPr>
          <w:rFonts w:eastAsia="Arial"/>
        </w:rPr>
        <w:fldChar w:fldCharType="end"/>
      </w:r>
      <w:r>
        <w:rPr>
          <w:rFonts w:eastAsia="Arial"/>
        </w:rPr>
        <w:t xml:space="preserve">, </w:t>
      </w:r>
      <w:r w:rsidRPr="00A37584">
        <w:rPr>
          <w:rFonts w:eastAsia="Arial"/>
        </w:rPr>
        <w:t xml:space="preserve">through the Sunday after the </w:t>
      </w:r>
      <w:r>
        <w:rPr>
          <w:rFonts w:eastAsia="Arial"/>
        </w:rPr>
        <w:t>last day of the Intersession</w:t>
      </w:r>
      <w:r w:rsidRPr="002C1A66">
        <w:rPr>
          <w:rFonts w:eastAsia="Arial"/>
        </w:rPr>
        <w:t xml:space="preserve"> by logging in to </w:t>
      </w:r>
      <w:proofErr w:type="spellStart"/>
      <w:r w:rsidRPr="002C1A66">
        <w:rPr>
          <w:rFonts w:eastAsia="Arial"/>
        </w:rPr>
        <w:t>myUCA</w:t>
      </w:r>
      <w:proofErr w:type="spellEnd"/>
      <w:r w:rsidRPr="002C1A66">
        <w:rPr>
          <w:rFonts w:eastAsia="Arial"/>
        </w:rPr>
        <w:t xml:space="preserve"> and clicking on the </w:t>
      </w:r>
      <w:r w:rsidRPr="000B44A5">
        <w:rPr>
          <w:rFonts w:eastAsia="Arial"/>
        </w:rPr>
        <w:t>Course Evaluations task.</w:t>
      </w:r>
    </w:p>
    <w:p w14:paraId="460E563B" w14:textId="77777777" w:rsidR="00A37584" w:rsidRDefault="00A37584" w:rsidP="00A37584">
      <w:pPr>
        <w:pStyle w:val="H2LON"/>
        <w:rPr>
          <w:rFonts w:eastAsia="Arial"/>
        </w:rPr>
      </w:pPr>
      <w:r>
        <w:rPr>
          <w:rFonts w:eastAsia="Arial"/>
        </w:rPr>
        <w:lastRenderedPageBreak/>
        <w:t>Evaluations (May Intersession)</w:t>
      </w:r>
    </w:p>
    <w:p w14:paraId="2F0F00F5" w14:textId="77777777" w:rsidR="00A37584" w:rsidRDefault="00A37584" w:rsidP="00A37584">
      <w:pPr>
        <w:pStyle w:val="BodyText"/>
        <w:rPr>
          <w:rFonts w:eastAsia="Arial"/>
        </w:rPr>
      </w:pPr>
      <w:r w:rsidRPr="00A37584">
        <w:rPr>
          <w:rFonts w:eastAsia="Arial"/>
        </w:rPr>
        <w:t xml:space="preserve">Student evaluations of a course and its professor are a crucial element in helping faculty achieve excellence in the classroom and the institution in demonstrating that students are gaining knowledge. </w:t>
      </w:r>
      <w:r w:rsidR="00B430EA" w:rsidRPr="000B44A5">
        <w:rPr>
          <w:rFonts w:eastAsia="Arial"/>
        </w:rPr>
        <w:t>Students may evaluate courses they are taking</w:t>
      </w:r>
      <w:r w:rsidRPr="00A37584">
        <w:rPr>
          <w:rFonts w:eastAsia="Arial"/>
        </w:rPr>
        <w:t xml:space="preserve"> starting on Monday</w:t>
      </w:r>
      <w:r w:rsidR="00B430EA">
        <w:rPr>
          <w:rFonts w:eastAsia="Arial"/>
        </w:rPr>
        <w:t>,</w:t>
      </w:r>
      <w:r w:rsidRPr="00A37584">
        <w:rPr>
          <w:rFonts w:eastAsia="Arial"/>
        </w:rPr>
        <w:t xml:space="preserve"> </w:t>
      </w:r>
      <w:r w:rsidR="006F2C20" w:rsidRPr="006F2C20">
        <w:rPr>
          <w:rFonts w:eastAsia="Arial"/>
        </w:rPr>
        <w:fldChar w:fldCharType="begin"/>
      </w:r>
      <w:r w:rsidR="006F2C20" w:rsidRPr="006F2C20">
        <w:rPr>
          <w:rFonts w:eastAsia="Arial"/>
        </w:rPr>
        <w:instrText xml:space="preserve"> MACROBUTTON  Empty {</w:instrText>
      </w:r>
      <w:r w:rsidR="006F2C20" w:rsidRPr="006F2C20">
        <w:rPr>
          <w:rFonts w:eastAsia="Arial"/>
          <w:color w:val="0070C0"/>
          <w:highlight w:val="yellow"/>
        </w:rPr>
        <w:instrText>insert date</w:instrText>
      </w:r>
      <w:r w:rsidR="006F2C20" w:rsidRPr="006F2C20">
        <w:rPr>
          <w:rFonts w:eastAsia="Arial"/>
        </w:rPr>
        <w:instrText xml:space="preserve">} </w:instrText>
      </w:r>
      <w:r w:rsidR="006F2C20" w:rsidRPr="006F2C20">
        <w:rPr>
          <w:rFonts w:eastAsia="Arial"/>
        </w:rPr>
        <w:fldChar w:fldCharType="end"/>
      </w:r>
      <w:r w:rsidR="00B430EA">
        <w:rPr>
          <w:rFonts w:eastAsia="Arial"/>
        </w:rPr>
        <w:t>,</w:t>
      </w:r>
      <w:r>
        <w:rPr>
          <w:rFonts w:eastAsia="Arial"/>
        </w:rPr>
        <w:t xml:space="preserve"> </w:t>
      </w:r>
      <w:r w:rsidRPr="00A37584">
        <w:rPr>
          <w:rFonts w:eastAsia="Arial"/>
        </w:rPr>
        <w:t xml:space="preserve">through the Sunday after the </w:t>
      </w:r>
      <w:r w:rsidR="00FF0C1D">
        <w:rPr>
          <w:rFonts w:eastAsia="Arial"/>
        </w:rPr>
        <w:t>last day of the Intersession</w:t>
      </w:r>
      <w:r w:rsidR="00A86DA5" w:rsidRPr="002C1A66">
        <w:rPr>
          <w:rFonts w:eastAsia="Arial"/>
        </w:rPr>
        <w:t xml:space="preserve"> by logging in to </w:t>
      </w:r>
      <w:proofErr w:type="spellStart"/>
      <w:r w:rsidR="00A86DA5" w:rsidRPr="002C1A66">
        <w:rPr>
          <w:rFonts w:eastAsia="Arial"/>
        </w:rPr>
        <w:t>myUCA</w:t>
      </w:r>
      <w:proofErr w:type="spellEnd"/>
      <w:r w:rsidR="00A86DA5" w:rsidRPr="002C1A66">
        <w:rPr>
          <w:rFonts w:eastAsia="Arial"/>
        </w:rPr>
        <w:t xml:space="preserve"> and clicking on the </w:t>
      </w:r>
      <w:r w:rsidR="00A86DA5" w:rsidRPr="000B44A5">
        <w:rPr>
          <w:rFonts w:eastAsia="Arial"/>
        </w:rPr>
        <w:t>Course Evaluations task.</w:t>
      </w:r>
    </w:p>
    <w:p w14:paraId="6DA48394" w14:textId="77777777" w:rsidR="00A37584" w:rsidRDefault="00A37584" w:rsidP="00A37584">
      <w:pPr>
        <w:pStyle w:val="H2LON"/>
        <w:rPr>
          <w:rFonts w:eastAsia="Arial"/>
        </w:rPr>
      </w:pPr>
      <w:r>
        <w:rPr>
          <w:rFonts w:eastAsia="Arial"/>
        </w:rPr>
        <w:t>Evaluations (Summer I and Summer II)</w:t>
      </w:r>
    </w:p>
    <w:p w14:paraId="5B58B708" w14:textId="77777777" w:rsidR="00A37584" w:rsidRDefault="00A37584" w:rsidP="00A37584">
      <w:pPr>
        <w:pStyle w:val="BodyText"/>
        <w:rPr>
          <w:rFonts w:eastAsia="Arial"/>
        </w:rPr>
      </w:pPr>
      <w:r w:rsidRPr="00A37584">
        <w:rPr>
          <w:rFonts w:eastAsia="Arial"/>
        </w:rPr>
        <w:t xml:space="preserve">Student evaluations of a course and its professor are a crucial element in helping faculty achieve excellence in the classroom and the institution in demonstrating that students are gaining knowledge. </w:t>
      </w:r>
      <w:r w:rsidR="00FF0C1D" w:rsidRPr="000B44A5">
        <w:rPr>
          <w:rFonts w:eastAsia="Arial"/>
        </w:rPr>
        <w:t>Students may evaluate courses they are taking</w:t>
      </w:r>
      <w:r w:rsidR="00FF0C1D" w:rsidRPr="00A37584">
        <w:rPr>
          <w:rFonts w:eastAsia="Arial"/>
        </w:rPr>
        <w:t xml:space="preserve"> starting on Monday</w:t>
      </w:r>
      <w:r w:rsidR="00FF0C1D">
        <w:rPr>
          <w:rFonts w:eastAsia="Arial"/>
        </w:rPr>
        <w:t>,</w:t>
      </w:r>
      <w:r w:rsidRPr="00A37584">
        <w:rPr>
          <w:rFonts w:eastAsia="Arial"/>
        </w:rPr>
        <w:t xml:space="preserve"> </w:t>
      </w:r>
      <w:r w:rsidR="006F2C20" w:rsidRPr="006F2C20">
        <w:rPr>
          <w:rFonts w:eastAsia="Arial"/>
        </w:rPr>
        <w:fldChar w:fldCharType="begin"/>
      </w:r>
      <w:r w:rsidR="006F2C20" w:rsidRPr="006F2C20">
        <w:rPr>
          <w:rFonts w:eastAsia="Arial"/>
        </w:rPr>
        <w:instrText xml:space="preserve"> MACROBUTTON  Empty {</w:instrText>
      </w:r>
      <w:r w:rsidR="006F2C20" w:rsidRPr="006F2C20">
        <w:rPr>
          <w:rFonts w:eastAsia="Arial"/>
          <w:color w:val="0070C0"/>
          <w:highlight w:val="yellow"/>
        </w:rPr>
        <w:instrText>insert date</w:instrText>
      </w:r>
      <w:r w:rsidR="006F2C20" w:rsidRPr="006F2C20">
        <w:rPr>
          <w:rFonts w:eastAsia="Arial"/>
        </w:rPr>
        <w:instrText xml:space="preserve">} </w:instrText>
      </w:r>
      <w:r w:rsidR="006F2C20" w:rsidRPr="006F2C20">
        <w:rPr>
          <w:rFonts w:eastAsia="Arial"/>
        </w:rPr>
        <w:fldChar w:fldCharType="end"/>
      </w:r>
      <w:r w:rsidR="00FF0C1D">
        <w:rPr>
          <w:rFonts w:eastAsia="Arial"/>
        </w:rPr>
        <w:t>,</w:t>
      </w:r>
      <w:r w:rsidRPr="00A37584">
        <w:rPr>
          <w:rFonts w:eastAsia="Arial"/>
        </w:rPr>
        <w:t xml:space="preserve"> </w:t>
      </w:r>
      <w:r w:rsidR="00FF0C1D">
        <w:rPr>
          <w:rFonts w:eastAsia="Arial"/>
        </w:rPr>
        <w:t>through</w:t>
      </w:r>
      <w:r w:rsidRPr="00A37584">
        <w:rPr>
          <w:rFonts w:eastAsia="Arial"/>
        </w:rPr>
        <w:t xml:space="preserve"> the Sunday after </w:t>
      </w:r>
      <w:r w:rsidR="00FF0C1D">
        <w:rPr>
          <w:rFonts w:eastAsia="Arial"/>
        </w:rPr>
        <w:t>the</w:t>
      </w:r>
      <w:r w:rsidR="00FD786C">
        <w:rPr>
          <w:rFonts w:eastAsia="Arial"/>
        </w:rPr>
        <w:t xml:space="preserve"> last day of the</w:t>
      </w:r>
      <w:r w:rsidR="00FF0C1D">
        <w:rPr>
          <w:rFonts w:eastAsia="Arial"/>
        </w:rPr>
        <w:t xml:space="preserve"> five-week term</w:t>
      </w:r>
      <w:r w:rsidR="00A86DA5" w:rsidRPr="002C1A66">
        <w:rPr>
          <w:rFonts w:eastAsia="Arial"/>
        </w:rPr>
        <w:t xml:space="preserve"> by logging in to </w:t>
      </w:r>
      <w:proofErr w:type="spellStart"/>
      <w:r w:rsidR="00A86DA5" w:rsidRPr="002C1A66">
        <w:rPr>
          <w:rFonts w:eastAsia="Arial"/>
        </w:rPr>
        <w:t>myUCA</w:t>
      </w:r>
      <w:proofErr w:type="spellEnd"/>
      <w:r w:rsidR="00A86DA5" w:rsidRPr="002C1A66">
        <w:rPr>
          <w:rFonts w:eastAsia="Arial"/>
        </w:rPr>
        <w:t xml:space="preserve"> and clicking on the </w:t>
      </w:r>
      <w:r w:rsidR="00A86DA5" w:rsidRPr="000B44A5">
        <w:rPr>
          <w:rFonts w:eastAsia="Arial"/>
        </w:rPr>
        <w:t>Course Evaluations task.</w:t>
      </w:r>
    </w:p>
    <w:p w14:paraId="757287E4" w14:textId="77777777" w:rsidR="00A37584" w:rsidRDefault="00A37584" w:rsidP="00A37584">
      <w:pPr>
        <w:pStyle w:val="H2LON"/>
        <w:rPr>
          <w:rFonts w:eastAsia="Arial"/>
        </w:rPr>
      </w:pPr>
      <w:r>
        <w:rPr>
          <w:rFonts w:eastAsia="Arial"/>
        </w:rPr>
        <w:t>Evaluations (10-Week Summer)</w:t>
      </w:r>
    </w:p>
    <w:p w14:paraId="45D43BCD" w14:textId="77777777" w:rsidR="00A37584" w:rsidRDefault="00A37584" w:rsidP="00A37584">
      <w:pPr>
        <w:pStyle w:val="BodyText"/>
        <w:rPr>
          <w:rFonts w:eastAsia="Arial"/>
        </w:rPr>
      </w:pPr>
      <w:r w:rsidRPr="00A37584">
        <w:rPr>
          <w:rFonts w:eastAsia="Arial"/>
        </w:rPr>
        <w:t xml:space="preserve">Student evaluations of a course and its professor are a crucial element in helping faculty achieve excellence in the classroom and the institution in demonstrating that students are gaining knowledge. </w:t>
      </w:r>
      <w:r w:rsidR="00FD786C" w:rsidRPr="000B44A5">
        <w:rPr>
          <w:rFonts w:eastAsia="Arial"/>
        </w:rPr>
        <w:t>Students may evaluate courses they are taking</w:t>
      </w:r>
      <w:r w:rsidR="00FD786C" w:rsidRPr="00A37584">
        <w:rPr>
          <w:rFonts w:eastAsia="Arial"/>
        </w:rPr>
        <w:t xml:space="preserve"> starting on Monday</w:t>
      </w:r>
      <w:r w:rsidR="00FD786C">
        <w:rPr>
          <w:rFonts w:eastAsia="Arial"/>
        </w:rPr>
        <w:t>,</w:t>
      </w:r>
      <w:r w:rsidRPr="00A37584">
        <w:rPr>
          <w:rFonts w:eastAsia="Arial"/>
        </w:rPr>
        <w:t xml:space="preserve"> </w:t>
      </w:r>
      <w:r w:rsidR="006F2C20" w:rsidRPr="006F2C20">
        <w:rPr>
          <w:rFonts w:eastAsia="Arial"/>
        </w:rPr>
        <w:fldChar w:fldCharType="begin"/>
      </w:r>
      <w:r w:rsidR="006F2C20" w:rsidRPr="006F2C20">
        <w:rPr>
          <w:rFonts w:eastAsia="Arial"/>
        </w:rPr>
        <w:instrText xml:space="preserve"> MACROBUTTON  Empty {</w:instrText>
      </w:r>
      <w:r w:rsidR="006F2C20" w:rsidRPr="006F2C20">
        <w:rPr>
          <w:rFonts w:eastAsia="Arial"/>
          <w:color w:val="0070C0"/>
          <w:highlight w:val="yellow"/>
        </w:rPr>
        <w:instrText>insert date</w:instrText>
      </w:r>
      <w:r w:rsidR="006F2C20" w:rsidRPr="006F2C20">
        <w:rPr>
          <w:rFonts w:eastAsia="Arial"/>
        </w:rPr>
        <w:instrText xml:space="preserve">} </w:instrText>
      </w:r>
      <w:r w:rsidR="006F2C20" w:rsidRPr="006F2C20">
        <w:rPr>
          <w:rFonts w:eastAsia="Arial"/>
        </w:rPr>
        <w:fldChar w:fldCharType="end"/>
      </w:r>
      <w:r w:rsidR="00FD786C">
        <w:rPr>
          <w:rFonts w:eastAsia="Arial"/>
        </w:rPr>
        <w:t>,</w:t>
      </w:r>
      <w:r w:rsidRPr="00A37584">
        <w:rPr>
          <w:rFonts w:eastAsia="Arial"/>
        </w:rPr>
        <w:t xml:space="preserve"> through the Sunday after the</w:t>
      </w:r>
      <w:r w:rsidR="00FD786C">
        <w:rPr>
          <w:rFonts w:eastAsia="Arial"/>
        </w:rPr>
        <w:t xml:space="preserve"> last day of the </w:t>
      </w:r>
      <w:r w:rsidR="005C527F">
        <w:rPr>
          <w:rFonts w:eastAsia="Arial"/>
        </w:rPr>
        <w:t>ten</w:t>
      </w:r>
      <w:r w:rsidR="00FD786C">
        <w:rPr>
          <w:rFonts w:eastAsia="Arial"/>
        </w:rPr>
        <w:t>-week term</w:t>
      </w:r>
      <w:r w:rsidR="00A86DA5" w:rsidRPr="002C1A66">
        <w:rPr>
          <w:rFonts w:eastAsia="Arial"/>
        </w:rPr>
        <w:t xml:space="preserve"> by logging in to </w:t>
      </w:r>
      <w:proofErr w:type="spellStart"/>
      <w:r w:rsidR="00A86DA5" w:rsidRPr="002C1A66">
        <w:rPr>
          <w:rFonts w:eastAsia="Arial"/>
        </w:rPr>
        <w:t>myUCA</w:t>
      </w:r>
      <w:proofErr w:type="spellEnd"/>
      <w:r w:rsidR="00A86DA5" w:rsidRPr="002C1A66">
        <w:rPr>
          <w:rFonts w:eastAsia="Arial"/>
        </w:rPr>
        <w:t xml:space="preserve"> and clicking on the </w:t>
      </w:r>
      <w:r w:rsidR="00A86DA5" w:rsidRPr="000B44A5">
        <w:rPr>
          <w:rFonts w:eastAsia="Arial"/>
        </w:rPr>
        <w:t>Course Evaluations task.</w:t>
      </w:r>
    </w:p>
    <w:p w14:paraId="7A06F89E" w14:textId="77777777" w:rsidR="00A37584" w:rsidRDefault="00A37584" w:rsidP="00A37584">
      <w:pPr>
        <w:pStyle w:val="H2LON"/>
        <w:rPr>
          <w:rFonts w:eastAsia="Arial"/>
        </w:rPr>
      </w:pPr>
      <w:r>
        <w:rPr>
          <w:rFonts w:eastAsia="Arial"/>
        </w:rPr>
        <w:t>Evaluations (13-Week Summer)</w:t>
      </w:r>
    </w:p>
    <w:p w14:paraId="787CBABC" w14:textId="77777777" w:rsidR="00A37584" w:rsidRPr="00A37584" w:rsidRDefault="00A37584" w:rsidP="00A37584">
      <w:pPr>
        <w:pStyle w:val="BodyText"/>
        <w:rPr>
          <w:rFonts w:eastAsia="Arial"/>
        </w:rPr>
      </w:pPr>
      <w:r w:rsidRPr="00A37584">
        <w:rPr>
          <w:rFonts w:eastAsia="Arial"/>
        </w:rPr>
        <w:t xml:space="preserve">Student evaluations of a course and its professor are a crucial element in helping faculty achieve excellence in the classroom and the institution in demonstrating that students are gaining knowledge. </w:t>
      </w:r>
      <w:r w:rsidR="00FD786C" w:rsidRPr="000B44A5">
        <w:rPr>
          <w:rFonts w:eastAsia="Arial"/>
        </w:rPr>
        <w:t>Students may evaluate courses they are taking</w:t>
      </w:r>
      <w:r w:rsidR="00FD786C" w:rsidRPr="00A37584">
        <w:rPr>
          <w:rFonts w:eastAsia="Arial"/>
        </w:rPr>
        <w:t xml:space="preserve"> starting on Monday</w:t>
      </w:r>
      <w:r w:rsidR="00FD786C">
        <w:rPr>
          <w:rFonts w:eastAsia="Arial"/>
        </w:rPr>
        <w:t>,</w:t>
      </w:r>
      <w:r w:rsidRPr="00A37584">
        <w:rPr>
          <w:rFonts w:eastAsia="Arial"/>
        </w:rPr>
        <w:t xml:space="preserve"> </w:t>
      </w:r>
      <w:r w:rsidR="006F2C20" w:rsidRPr="006F2C20">
        <w:rPr>
          <w:rFonts w:eastAsia="Arial"/>
        </w:rPr>
        <w:fldChar w:fldCharType="begin"/>
      </w:r>
      <w:r w:rsidR="006F2C20" w:rsidRPr="006F2C20">
        <w:rPr>
          <w:rFonts w:eastAsia="Arial"/>
        </w:rPr>
        <w:instrText xml:space="preserve"> MACROBUTTON  Empty {</w:instrText>
      </w:r>
      <w:r w:rsidR="006F2C20" w:rsidRPr="006F2C20">
        <w:rPr>
          <w:rFonts w:eastAsia="Arial"/>
          <w:color w:val="0070C0"/>
          <w:highlight w:val="yellow"/>
        </w:rPr>
        <w:instrText>insert date</w:instrText>
      </w:r>
      <w:r w:rsidR="006F2C20" w:rsidRPr="006F2C20">
        <w:rPr>
          <w:rFonts w:eastAsia="Arial"/>
        </w:rPr>
        <w:instrText xml:space="preserve">} </w:instrText>
      </w:r>
      <w:r w:rsidR="006F2C20" w:rsidRPr="006F2C20">
        <w:rPr>
          <w:rFonts w:eastAsia="Arial"/>
        </w:rPr>
        <w:fldChar w:fldCharType="end"/>
      </w:r>
      <w:r w:rsidR="00FD786C">
        <w:rPr>
          <w:rFonts w:eastAsia="Arial"/>
        </w:rPr>
        <w:t>,</w:t>
      </w:r>
      <w:r w:rsidRPr="00A37584">
        <w:rPr>
          <w:rFonts w:eastAsia="Arial"/>
        </w:rPr>
        <w:t xml:space="preserve"> through the Sunday after the</w:t>
      </w:r>
      <w:r w:rsidR="00FD786C">
        <w:rPr>
          <w:rFonts w:eastAsia="Arial"/>
        </w:rPr>
        <w:t xml:space="preserve"> last day of the </w:t>
      </w:r>
      <w:r w:rsidR="005C527F">
        <w:rPr>
          <w:rFonts w:eastAsia="Arial"/>
        </w:rPr>
        <w:t>thirteen</w:t>
      </w:r>
      <w:r w:rsidR="00FD786C">
        <w:rPr>
          <w:rFonts w:eastAsia="Arial"/>
        </w:rPr>
        <w:t>-week term</w:t>
      </w:r>
      <w:r w:rsidR="00A86DA5" w:rsidRPr="002C1A66">
        <w:rPr>
          <w:rFonts w:eastAsia="Arial"/>
        </w:rPr>
        <w:t xml:space="preserve"> by logging in to </w:t>
      </w:r>
      <w:proofErr w:type="spellStart"/>
      <w:r w:rsidR="00A86DA5" w:rsidRPr="002C1A66">
        <w:rPr>
          <w:rFonts w:eastAsia="Arial"/>
        </w:rPr>
        <w:t>myUCA</w:t>
      </w:r>
      <w:proofErr w:type="spellEnd"/>
      <w:r w:rsidR="00A86DA5" w:rsidRPr="002C1A66">
        <w:rPr>
          <w:rFonts w:eastAsia="Arial"/>
        </w:rPr>
        <w:t xml:space="preserve"> and clicking on the </w:t>
      </w:r>
      <w:r w:rsidR="00A86DA5" w:rsidRPr="000B44A5">
        <w:rPr>
          <w:rFonts w:eastAsia="Arial"/>
        </w:rPr>
        <w:t>Course Evaluations task.</w:t>
      </w:r>
    </w:p>
    <w:sectPr w:rsidR="00A37584" w:rsidRPr="00A37584" w:rsidSect="009A716A">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92C2F" w14:textId="77777777" w:rsidR="00F42557" w:rsidRDefault="00F42557" w:rsidP="00F547F1">
      <w:pPr>
        <w:spacing w:line="240" w:lineRule="auto"/>
      </w:pPr>
      <w:r>
        <w:separator/>
      </w:r>
    </w:p>
  </w:endnote>
  <w:endnote w:type="continuationSeparator" w:id="0">
    <w:p w14:paraId="0CBDC113" w14:textId="77777777" w:rsidR="00F42557" w:rsidRDefault="00F42557" w:rsidP="00F54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24B7" w14:textId="77777777" w:rsidR="0012688E" w:rsidRPr="001C23FA" w:rsidRDefault="0012688E" w:rsidP="001C23FA">
    <w:pPr>
      <w:pStyle w:val="Footer"/>
    </w:pPr>
    <w:r w:rsidRPr="001C23FA">
      <w:t xml:space="preserve">Page </w:t>
    </w:r>
    <w:r w:rsidRPr="001C23FA">
      <w:fldChar w:fldCharType="begin"/>
    </w:r>
    <w:r w:rsidRPr="001C23FA">
      <w:instrText xml:space="preserve"> PAGE  \* Arabic  \* MERGEFORMAT </w:instrText>
    </w:r>
    <w:r w:rsidRPr="001C23FA">
      <w:fldChar w:fldCharType="separate"/>
    </w:r>
    <w:r w:rsidR="00F327C5">
      <w:rPr>
        <w:noProof/>
      </w:rPr>
      <w:t>3</w:t>
    </w:r>
    <w:r w:rsidRPr="001C23FA">
      <w:fldChar w:fldCharType="end"/>
    </w:r>
    <w:r w:rsidRPr="001C23FA">
      <w:t xml:space="preserve"> of </w:t>
    </w:r>
    <w:r w:rsidR="001228F7">
      <w:rPr>
        <w:noProof/>
      </w:rPr>
      <w:fldChar w:fldCharType="begin"/>
    </w:r>
    <w:r w:rsidR="001228F7">
      <w:rPr>
        <w:noProof/>
      </w:rPr>
      <w:instrText xml:space="preserve"> NUMPAGES  \* Arabic  \* MERGEFORMAT </w:instrText>
    </w:r>
    <w:r w:rsidR="001228F7">
      <w:rPr>
        <w:noProof/>
      </w:rPr>
      <w:fldChar w:fldCharType="separate"/>
    </w:r>
    <w:r w:rsidR="00F327C5">
      <w:rPr>
        <w:noProof/>
      </w:rPr>
      <w:t>3</w:t>
    </w:r>
    <w:r w:rsidR="001228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D4DCE" w14:textId="77777777" w:rsidR="00F42557" w:rsidRDefault="00F42557" w:rsidP="00F547F1">
      <w:pPr>
        <w:spacing w:line="240" w:lineRule="auto"/>
      </w:pPr>
      <w:r>
        <w:separator/>
      </w:r>
    </w:p>
  </w:footnote>
  <w:footnote w:type="continuationSeparator" w:id="0">
    <w:p w14:paraId="2C15EB64" w14:textId="77777777" w:rsidR="00F42557" w:rsidRDefault="00F42557" w:rsidP="00F547F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1" w15:restartNumberingAfterBreak="0">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ED337B"/>
    <w:multiLevelType w:val="hybridMultilevel"/>
    <w:tmpl w:val="A3CA1E94"/>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3CCE75FC"/>
    <w:multiLevelType w:val="hybridMultilevel"/>
    <w:tmpl w:val="5D805F84"/>
    <w:lvl w:ilvl="0" w:tplc="EB4E9166">
      <w:start w:val="10"/>
      <w:numFmt w:val="bullet"/>
      <w:lvlText w:val=""/>
      <w:lvlJc w:val="left"/>
      <w:pPr>
        <w:ind w:left="1224" w:hanging="360"/>
      </w:pPr>
      <w:rPr>
        <w:rFonts w:ascii="Symbol" w:eastAsia="Arial"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 w15:restartNumberingAfterBreak="0">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980814"/>
    <w:multiLevelType w:val="hybridMultilevel"/>
    <w:tmpl w:val="EB06E172"/>
    <w:lvl w:ilvl="0" w:tplc="78247726">
      <w:start w:val="1"/>
      <w:numFmt w:val="decimal"/>
      <w:pStyle w:val="List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598F00EF"/>
    <w:multiLevelType w:val="hybridMultilevel"/>
    <w:tmpl w:val="F57C2C42"/>
    <w:lvl w:ilvl="0" w:tplc="4E36ECFA">
      <w:start w:val="1"/>
      <w:numFmt w:val="bullet"/>
      <w:pStyle w:val="ListSS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951BA5"/>
    <w:multiLevelType w:val="hybridMultilevel"/>
    <w:tmpl w:val="6470A3AA"/>
    <w:lvl w:ilvl="0" w:tplc="9D289360">
      <w:start w:val="10"/>
      <w:numFmt w:val="bullet"/>
      <w:lvlText w:val=""/>
      <w:lvlJc w:val="left"/>
      <w:pPr>
        <w:ind w:left="1224" w:hanging="360"/>
      </w:pPr>
      <w:rPr>
        <w:rFonts w:ascii="Symbol" w:eastAsia="Arial"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0"/>
  </w:num>
  <w:num w:numId="5">
    <w:abstractNumId w:val="8"/>
  </w:num>
  <w:num w:numId="6">
    <w:abstractNumId w:val="12"/>
  </w:num>
  <w:num w:numId="7">
    <w:abstractNumId w:val="11"/>
  </w:num>
  <w:num w:numId="8">
    <w:abstractNumId w:val="4"/>
  </w:num>
  <w:num w:numId="9">
    <w:abstractNumId w:val="3"/>
  </w:num>
  <w:num w:numId="10">
    <w:abstractNumId w:val="5"/>
  </w:num>
  <w:num w:numId="11">
    <w:abstractNumId w:val="14"/>
  </w:num>
  <w:num w:numId="12">
    <w:abstractNumId w:val="6"/>
  </w:num>
  <w:num w:numId="13">
    <w:abstractNumId w:val="2"/>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86"/>
    <w:rsid w:val="00042A72"/>
    <w:rsid w:val="00042E4A"/>
    <w:rsid w:val="000578D9"/>
    <w:rsid w:val="00084A9A"/>
    <w:rsid w:val="000A2510"/>
    <w:rsid w:val="000A6363"/>
    <w:rsid w:val="000B44A5"/>
    <w:rsid w:val="000C66B3"/>
    <w:rsid w:val="001205A4"/>
    <w:rsid w:val="001228F7"/>
    <w:rsid w:val="0012688E"/>
    <w:rsid w:val="00145E5A"/>
    <w:rsid w:val="0018010B"/>
    <w:rsid w:val="001F4695"/>
    <w:rsid w:val="00207867"/>
    <w:rsid w:val="00285D7C"/>
    <w:rsid w:val="002C1A66"/>
    <w:rsid w:val="002D50CF"/>
    <w:rsid w:val="00324D0C"/>
    <w:rsid w:val="00385F3E"/>
    <w:rsid w:val="00386438"/>
    <w:rsid w:val="003D468F"/>
    <w:rsid w:val="00427A01"/>
    <w:rsid w:val="004759E6"/>
    <w:rsid w:val="004D4C86"/>
    <w:rsid w:val="00545C6A"/>
    <w:rsid w:val="005B668D"/>
    <w:rsid w:val="005C167E"/>
    <w:rsid w:val="005C527F"/>
    <w:rsid w:val="005C7D09"/>
    <w:rsid w:val="005E290D"/>
    <w:rsid w:val="006065EF"/>
    <w:rsid w:val="00645CE7"/>
    <w:rsid w:val="00680B04"/>
    <w:rsid w:val="006C1D7E"/>
    <w:rsid w:val="006E270C"/>
    <w:rsid w:val="006F2C20"/>
    <w:rsid w:val="00725CE6"/>
    <w:rsid w:val="007A3158"/>
    <w:rsid w:val="00805ED7"/>
    <w:rsid w:val="0081731C"/>
    <w:rsid w:val="00824C51"/>
    <w:rsid w:val="008501D4"/>
    <w:rsid w:val="008B1978"/>
    <w:rsid w:val="00903E88"/>
    <w:rsid w:val="00971F03"/>
    <w:rsid w:val="00985F19"/>
    <w:rsid w:val="0099187A"/>
    <w:rsid w:val="009A716A"/>
    <w:rsid w:val="009E5989"/>
    <w:rsid w:val="009F4937"/>
    <w:rsid w:val="00A10D1C"/>
    <w:rsid w:val="00A26798"/>
    <w:rsid w:val="00A37584"/>
    <w:rsid w:val="00A46679"/>
    <w:rsid w:val="00A62CAA"/>
    <w:rsid w:val="00A86DA5"/>
    <w:rsid w:val="00AC09DC"/>
    <w:rsid w:val="00AC32DB"/>
    <w:rsid w:val="00B24FFE"/>
    <w:rsid w:val="00B430EA"/>
    <w:rsid w:val="00B80978"/>
    <w:rsid w:val="00B91F98"/>
    <w:rsid w:val="00BC0762"/>
    <w:rsid w:val="00C160E7"/>
    <w:rsid w:val="00C312F2"/>
    <w:rsid w:val="00C34B57"/>
    <w:rsid w:val="00D347EC"/>
    <w:rsid w:val="00D842BE"/>
    <w:rsid w:val="00D90332"/>
    <w:rsid w:val="00DF5EC6"/>
    <w:rsid w:val="00E27CE7"/>
    <w:rsid w:val="00E362B8"/>
    <w:rsid w:val="00E52C21"/>
    <w:rsid w:val="00E8208B"/>
    <w:rsid w:val="00E9076B"/>
    <w:rsid w:val="00EB572E"/>
    <w:rsid w:val="00ED0677"/>
    <w:rsid w:val="00ED6D20"/>
    <w:rsid w:val="00EF333F"/>
    <w:rsid w:val="00F14D2A"/>
    <w:rsid w:val="00F25AA2"/>
    <w:rsid w:val="00F327C5"/>
    <w:rsid w:val="00F42557"/>
    <w:rsid w:val="00F547F1"/>
    <w:rsid w:val="00F66DCB"/>
    <w:rsid w:val="00F77EB5"/>
    <w:rsid w:val="00F84D2D"/>
    <w:rsid w:val="00F87BEB"/>
    <w:rsid w:val="00FB2F43"/>
    <w:rsid w:val="00FD786C"/>
    <w:rsid w:val="00FF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DA3C5"/>
  <w15:docId w15:val="{3F048285-5668-4AE6-A960-1B281253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91F98"/>
    <w:pPr>
      <w:widowControl/>
      <w:tabs>
        <w:tab w:val="left" w:pos="432"/>
        <w:tab w:val="left" w:pos="864"/>
        <w:tab w:val="left" w:pos="1296"/>
        <w:tab w:val="left" w:pos="1728"/>
      </w:tabs>
      <w:spacing w:after="0" w:line="260" w:lineRule="atLeast"/>
    </w:pPr>
    <w:rPr>
      <w:rFonts w:ascii="Arial" w:eastAsia="Times New Roman" w:hAnsi="Arial" w:cs="Times New Roman"/>
      <w:snapToGrid w:val="0"/>
      <w:sz w:val="20"/>
      <w:szCs w:val="20"/>
    </w:rPr>
  </w:style>
  <w:style w:type="paragraph" w:styleId="Heading1">
    <w:name w:val="heading 1"/>
    <w:basedOn w:val="Normal"/>
    <w:next w:val="Normal"/>
    <w:link w:val="Heading1Char"/>
    <w:rsid w:val="00B91F98"/>
    <w:pPr>
      <w:keepNext/>
      <w:spacing w:before="240" w:after="60"/>
      <w:outlineLvl w:val="0"/>
    </w:pPr>
    <w:rPr>
      <w:b/>
      <w:kern w:val="28"/>
      <w:sz w:val="24"/>
    </w:rPr>
  </w:style>
  <w:style w:type="paragraph" w:styleId="Heading2">
    <w:name w:val="heading 2"/>
    <w:basedOn w:val="Normal"/>
    <w:next w:val="Normal"/>
    <w:link w:val="Heading2Char"/>
    <w:rsid w:val="00B91F98"/>
    <w:pPr>
      <w:keepNext/>
      <w:keepLines/>
      <w:spacing w:before="240" w:after="60"/>
      <w:outlineLvl w:val="1"/>
    </w:pPr>
    <w:rPr>
      <w:b/>
      <w:i/>
    </w:rPr>
  </w:style>
  <w:style w:type="paragraph" w:styleId="Heading3">
    <w:name w:val="heading 3"/>
    <w:basedOn w:val="Normal"/>
    <w:next w:val="Normal"/>
    <w:link w:val="Heading3Char"/>
    <w:rsid w:val="00B91F98"/>
    <w:pPr>
      <w:keepNext/>
      <w:spacing w:before="240" w:after="60"/>
      <w:outlineLvl w:val="2"/>
    </w:pPr>
  </w:style>
  <w:style w:type="paragraph" w:styleId="Heading4">
    <w:name w:val="heading 4"/>
    <w:basedOn w:val="Normal"/>
    <w:next w:val="Normal"/>
    <w:link w:val="Heading4Char"/>
    <w:rsid w:val="00B91F98"/>
    <w:pPr>
      <w:keepNext/>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989"/>
    <w:rPr>
      <w:rFonts w:ascii="Arial" w:eastAsia="Times New Roman" w:hAnsi="Arial" w:cs="Times New Roman"/>
      <w:b/>
      <w:snapToGrid w:val="0"/>
      <w:kern w:val="28"/>
      <w:sz w:val="24"/>
      <w:szCs w:val="20"/>
    </w:rPr>
  </w:style>
  <w:style w:type="character" w:customStyle="1" w:styleId="Heading2Char">
    <w:name w:val="Heading 2 Char"/>
    <w:basedOn w:val="DefaultParagraphFont"/>
    <w:link w:val="Heading2"/>
    <w:rsid w:val="009E5989"/>
    <w:rPr>
      <w:rFonts w:ascii="Arial" w:eastAsia="Times New Roman" w:hAnsi="Arial" w:cs="Times New Roman"/>
      <w:b/>
      <w:i/>
      <w:snapToGrid w:val="0"/>
      <w:sz w:val="20"/>
      <w:szCs w:val="20"/>
    </w:rPr>
  </w:style>
  <w:style w:type="character" w:customStyle="1" w:styleId="Heading3Char">
    <w:name w:val="Heading 3 Char"/>
    <w:basedOn w:val="DefaultParagraphFont"/>
    <w:link w:val="Heading3"/>
    <w:rsid w:val="009E5989"/>
    <w:rPr>
      <w:rFonts w:ascii="Arial" w:eastAsia="Times New Roman" w:hAnsi="Arial" w:cs="Times New Roman"/>
      <w:snapToGrid w:val="0"/>
      <w:sz w:val="20"/>
      <w:szCs w:val="20"/>
    </w:rPr>
  </w:style>
  <w:style w:type="character" w:customStyle="1" w:styleId="Heading4Char">
    <w:name w:val="Heading 4 Char"/>
    <w:basedOn w:val="DefaultParagraphFont"/>
    <w:link w:val="Heading4"/>
    <w:rsid w:val="009E5989"/>
    <w:rPr>
      <w:rFonts w:ascii="Arial" w:eastAsia="Times New Roman" w:hAnsi="Arial" w:cs="Times New Roman"/>
      <w:b/>
      <w:snapToGrid w:val="0"/>
      <w:sz w:val="20"/>
      <w:szCs w:val="20"/>
    </w:rPr>
  </w:style>
  <w:style w:type="paragraph" w:styleId="FootnoteText">
    <w:name w:val="footnote text"/>
    <w:basedOn w:val="Normal"/>
    <w:link w:val="FootnoteTextChar"/>
    <w:semiHidden/>
    <w:rsid w:val="00B91F98"/>
    <w:pPr>
      <w:ind w:firstLine="432"/>
    </w:pPr>
  </w:style>
  <w:style w:type="character" w:customStyle="1" w:styleId="FootnoteTextChar">
    <w:name w:val="Footnote Text Char"/>
    <w:basedOn w:val="DefaultParagraphFont"/>
    <w:link w:val="FootnoteText"/>
    <w:semiHidden/>
    <w:rsid w:val="009E5989"/>
    <w:rPr>
      <w:rFonts w:ascii="Arial" w:eastAsia="Times New Roman" w:hAnsi="Arial" w:cs="Times New Roman"/>
      <w:snapToGrid w:val="0"/>
      <w:sz w:val="20"/>
      <w:szCs w:val="20"/>
    </w:rPr>
  </w:style>
  <w:style w:type="paragraph" w:customStyle="1" w:styleId="TableText">
    <w:name w:val="Table Text"/>
    <w:basedOn w:val="Normal"/>
    <w:rsid w:val="00B91F98"/>
  </w:style>
  <w:style w:type="paragraph" w:customStyle="1" w:styleId="Table">
    <w:name w:val="Table #"/>
    <w:basedOn w:val="Normal"/>
    <w:rsid w:val="00B91F98"/>
    <w:pPr>
      <w:jc w:val="right"/>
    </w:pPr>
  </w:style>
  <w:style w:type="paragraph" w:styleId="Header">
    <w:name w:val="header"/>
    <w:basedOn w:val="Normal"/>
    <w:link w:val="HeaderChar"/>
    <w:rsid w:val="00B91F98"/>
    <w:pPr>
      <w:pBdr>
        <w:bottom w:val="single" w:sz="4" w:space="1" w:color="auto"/>
      </w:pBdr>
      <w:tabs>
        <w:tab w:val="center" w:pos="4320"/>
        <w:tab w:val="right" w:pos="8640"/>
      </w:tabs>
      <w:jc w:val="right"/>
    </w:pPr>
    <w:rPr>
      <w:sz w:val="18"/>
    </w:rPr>
  </w:style>
  <w:style w:type="character" w:customStyle="1" w:styleId="HeaderChar">
    <w:name w:val="Header Char"/>
    <w:basedOn w:val="DefaultParagraphFont"/>
    <w:link w:val="Header"/>
    <w:rsid w:val="009E5989"/>
    <w:rPr>
      <w:rFonts w:ascii="Arial" w:eastAsia="Times New Roman" w:hAnsi="Arial" w:cs="Times New Roman"/>
      <w:snapToGrid w:val="0"/>
      <w:sz w:val="18"/>
      <w:szCs w:val="20"/>
    </w:rPr>
  </w:style>
  <w:style w:type="paragraph" w:styleId="ListBullet3">
    <w:name w:val="List Bullet 3"/>
    <w:basedOn w:val="Normal"/>
    <w:autoRedefine/>
    <w:rsid w:val="00B91F98"/>
    <w:pPr>
      <w:tabs>
        <w:tab w:val="num" w:pos="360"/>
      </w:tabs>
      <w:ind w:left="864" w:hanging="432"/>
    </w:pPr>
  </w:style>
  <w:style w:type="paragraph" w:styleId="Title">
    <w:name w:val="Title"/>
    <w:basedOn w:val="Normal"/>
    <w:link w:val="TitleChar"/>
    <w:rsid w:val="00B91F98"/>
    <w:pPr>
      <w:spacing w:before="240" w:after="60"/>
      <w:jc w:val="center"/>
      <w:outlineLvl w:val="0"/>
    </w:pPr>
    <w:rPr>
      <w:b/>
      <w:kern w:val="28"/>
      <w:sz w:val="32"/>
    </w:rPr>
  </w:style>
  <w:style w:type="character" w:customStyle="1" w:styleId="TitleChar">
    <w:name w:val="Title Char"/>
    <w:basedOn w:val="DefaultParagraphFont"/>
    <w:link w:val="Title"/>
    <w:rsid w:val="009E5989"/>
    <w:rPr>
      <w:rFonts w:ascii="Arial" w:eastAsia="Times New Roman" w:hAnsi="Arial" w:cs="Times New Roman"/>
      <w:b/>
      <w:snapToGrid w:val="0"/>
      <w:kern w:val="28"/>
      <w:sz w:val="32"/>
      <w:szCs w:val="20"/>
    </w:rPr>
  </w:style>
  <w:style w:type="paragraph" w:styleId="ListNumber2">
    <w:name w:val="List Number 2"/>
    <w:basedOn w:val="Normal"/>
    <w:rsid w:val="00B91F98"/>
    <w:pPr>
      <w:tabs>
        <w:tab w:val="clear" w:pos="432"/>
        <w:tab w:val="num" w:pos="720"/>
      </w:tabs>
      <w:ind w:left="720" w:hanging="360"/>
    </w:pPr>
  </w:style>
  <w:style w:type="paragraph" w:customStyle="1" w:styleId="Table2">
    <w:name w:val="Table # 2"/>
    <w:basedOn w:val="Table"/>
    <w:rsid w:val="00B91F98"/>
    <w:pPr>
      <w:ind w:right="144"/>
    </w:pPr>
  </w:style>
  <w:style w:type="paragraph" w:styleId="Footer">
    <w:name w:val="footer"/>
    <w:basedOn w:val="Normal"/>
    <w:link w:val="FooterChar"/>
    <w:autoRedefine/>
    <w:rsid w:val="00B91F98"/>
    <w:pPr>
      <w:pBdr>
        <w:top w:val="single" w:sz="4" w:space="1" w:color="auto"/>
      </w:pBdr>
      <w:tabs>
        <w:tab w:val="clear" w:pos="432"/>
        <w:tab w:val="clear" w:pos="864"/>
        <w:tab w:val="clear" w:pos="1296"/>
        <w:tab w:val="clear" w:pos="1728"/>
        <w:tab w:val="right" w:pos="10440"/>
      </w:tabs>
      <w:jc w:val="right"/>
    </w:pPr>
  </w:style>
  <w:style w:type="character" w:customStyle="1" w:styleId="FooterChar">
    <w:name w:val="Footer Char"/>
    <w:basedOn w:val="DefaultParagraphFont"/>
    <w:link w:val="Footer"/>
    <w:rsid w:val="009E5989"/>
    <w:rPr>
      <w:rFonts w:ascii="Arial" w:eastAsia="Times New Roman" w:hAnsi="Arial" w:cs="Times New Roman"/>
      <w:snapToGrid w:val="0"/>
      <w:sz w:val="20"/>
      <w:szCs w:val="20"/>
    </w:rPr>
  </w:style>
  <w:style w:type="paragraph" w:styleId="BodyText">
    <w:name w:val="Body Text"/>
    <w:basedOn w:val="Normal"/>
    <w:link w:val="BodyTextChar"/>
    <w:qFormat/>
    <w:rsid w:val="00C160E7"/>
    <w:pPr>
      <w:spacing w:after="180"/>
    </w:pPr>
  </w:style>
  <w:style w:type="character" w:customStyle="1" w:styleId="BodyTextChar">
    <w:name w:val="Body Text Char"/>
    <w:link w:val="BodyText"/>
    <w:rsid w:val="00C160E7"/>
    <w:rPr>
      <w:rFonts w:ascii="Arial" w:eastAsia="Times New Roman" w:hAnsi="Arial" w:cs="Times New Roman"/>
      <w:snapToGrid w:val="0"/>
      <w:sz w:val="20"/>
      <w:szCs w:val="20"/>
    </w:rPr>
  </w:style>
  <w:style w:type="paragraph" w:styleId="BodyTextFirstIndent">
    <w:name w:val="Body Text First Indent"/>
    <w:basedOn w:val="BodyText"/>
    <w:link w:val="BodyTextFirstIndentChar"/>
    <w:rsid w:val="00B91F98"/>
    <w:pPr>
      <w:ind w:firstLine="432"/>
    </w:pPr>
  </w:style>
  <w:style w:type="character" w:customStyle="1" w:styleId="BodyTextFirstIndentChar">
    <w:name w:val="Body Text First Indent Char"/>
    <w:basedOn w:val="BodyTextChar"/>
    <w:link w:val="BodyTextFirstIndent"/>
    <w:rsid w:val="009E5989"/>
    <w:rPr>
      <w:rFonts w:ascii="Arial" w:eastAsia="Times New Roman" w:hAnsi="Arial" w:cs="Times New Roman"/>
      <w:snapToGrid w:val="0"/>
      <w:sz w:val="20"/>
      <w:szCs w:val="20"/>
    </w:rPr>
  </w:style>
  <w:style w:type="paragraph" w:customStyle="1" w:styleId="ListSS1">
    <w:name w:val="List SS 1"/>
    <w:basedOn w:val="BodyText"/>
    <w:rsid w:val="007A3158"/>
    <w:pPr>
      <w:numPr>
        <w:numId w:val="6"/>
      </w:numPr>
      <w:tabs>
        <w:tab w:val="clear" w:pos="432"/>
      </w:tabs>
      <w:spacing w:after="120"/>
      <w:ind w:left="432" w:hanging="432"/>
      <w:contextualSpacing/>
    </w:pPr>
    <w:rPr>
      <w:rFonts w:eastAsia="Calibri"/>
    </w:rPr>
  </w:style>
  <w:style w:type="paragraph" w:customStyle="1" w:styleId="Refindented">
    <w:name w:val="Ref indented"/>
    <w:basedOn w:val="BodyText"/>
    <w:rsid w:val="00B91F98"/>
    <w:pPr>
      <w:ind w:left="432" w:hanging="432"/>
    </w:pPr>
  </w:style>
  <w:style w:type="paragraph" w:customStyle="1" w:styleId="AppendixTitle">
    <w:name w:val="Appendix Title"/>
    <w:basedOn w:val="Title"/>
    <w:next w:val="Normal"/>
    <w:rsid w:val="00B91F98"/>
    <w:pPr>
      <w:spacing w:before="2400" w:after="360"/>
      <w:jc w:val="right"/>
    </w:pPr>
  </w:style>
  <w:style w:type="paragraph" w:customStyle="1" w:styleId="ListSSIndent6">
    <w:name w:val="List SS Indent 6"/>
    <w:basedOn w:val="ListSS1"/>
    <w:rsid w:val="00B91F98"/>
  </w:style>
  <w:style w:type="paragraph" w:customStyle="1" w:styleId="ListSS3">
    <w:name w:val="List SS 3"/>
    <w:basedOn w:val="ListSS2"/>
    <w:qFormat/>
    <w:rsid w:val="00B91F98"/>
    <w:pPr>
      <w:numPr>
        <w:numId w:val="13"/>
      </w:numPr>
    </w:pPr>
  </w:style>
  <w:style w:type="paragraph" w:customStyle="1" w:styleId="CMapHeading">
    <w:name w:val="CMap Heading"/>
    <w:basedOn w:val="Normal"/>
    <w:rsid w:val="00B91F98"/>
    <w:pPr>
      <w:spacing w:before="60"/>
    </w:pPr>
  </w:style>
  <w:style w:type="paragraph" w:customStyle="1" w:styleId="TableText9">
    <w:name w:val="Table Text 9"/>
    <w:basedOn w:val="TableText"/>
    <w:rsid w:val="00B91F98"/>
    <w:pPr>
      <w:ind w:left="432"/>
    </w:pPr>
    <w:rPr>
      <w:sz w:val="18"/>
    </w:rPr>
  </w:style>
  <w:style w:type="paragraph" w:customStyle="1" w:styleId="Table9">
    <w:name w:val="Table # 9"/>
    <w:basedOn w:val="Table"/>
    <w:rsid w:val="00B91F98"/>
    <w:rPr>
      <w:sz w:val="18"/>
    </w:rPr>
  </w:style>
  <w:style w:type="paragraph" w:customStyle="1" w:styleId="TableSubheadInternal">
    <w:name w:val="Table Subhead Internal"/>
    <w:basedOn w:val="TableText"/>
    <w:rsid w:val="00B91F98"/>
    <w:pPr>
      <w:spacing w:before="60" w:after="60"/>
      <w:jc w:val="center"/>
    </w:pPr>
    <w:rPr>
      <w:b/>
    </w:rPr>
  </w:style>
  <w:style w:type="paragraph" w:customStyle="1" w:styleId="TableHeadings">
    <w:name w:val="Table Headings"/>
    <w:basedOn w:val="TableText"/>
    <w:rsid w:val="00B91F98"/>
    <w:pPr>
      <w:keepNext/>
    </w:pPr>
    <w:rPr>
      <w:b/>
      <w:bCs/>
    </w:rPr>
  </w:style>
  <w:style w:type="paragraph" w:customStyle="1" w:styleId="BodyTextIndentL1">
    <w:name w:val="Body Text Indent L1"/>
    <w:basedOn w:val="BodyText"/>
    <w:rsid w:val="00B91F98"/>
    <w:pPr>
      <w:ind w:left="432"/>
    </w:pPr>
  </w:style>
  <w:style w:type="paragraph" w:styleId="Caption">
    <w:name w:val="caption"/>
    <w:basedOn w:val="Normal"/>
    <w:next w:val="Normal"/>
    <w:rsid w:val="00B91F98"/>
    <w:pPr>
      <w:spacing w:before="240" w:after="60"/>
      <w:jc w:val="center"/>
    </w:pPr>
    <w:rPr>
      <w:b/>
    </w:rPr>
  </w:style>
  <w:style w:type="paragraph" w:customStyle="1" w:styleId="TopSubtitle">
    <w:name w:val="Top_Subtitle"/>
    <w:basedOn w:val="Normal"/>
    <w:rsid w:val="00B91F98"/>
    <w:pPr>
      <w:jc w:val="center"/>
    </w:pPr>
    <w:rPr>
      <w:rFonts w:cs="Arial"/>
    </w:rPr>
  </w:style>
  <w:style w:type="paragraph" w:customStyle="1" w:styleId="SubtitleMajor">
    <w:name w:val="Subtitle_Major"/>
    <w:basedOn w:val="Normal"/>
    <w:rsid w:val="00B91F98"/>
    <w:pPr>
      <w:jc w:val="center"/>
    </w:pPr>
    <w:rPr>
      <w:rFonts w:cs="Arial"/>
    </w:rPr>
  </w:style>
  <w:style w:type="character" w:customStyle="1" w:styleId="Comment">
    <w:name w:val="Comment"/>
    <w:rsid w:val="00B91F98"/>
    <w:rPr>
      <w:rFonts w:ascii="Arial" w:hAnsi="Arial"/>
      <w:color w:val="3366FF"/>
      <w:sz w:val="20"/>
    </w:rPr>
  </w:style>
  <w:style w:type="paragraph" w:customStyle="1" w:styleId="ListNumber1">
    <w:name w:val="List Number 1"/>
    <w:basedOn w:val="ListNumber2"/>
    <w:rsid w:val="00B91F98"/>
    <w:pPr>
      <w:numPr>
        <w:numId w:val="7"/>
      </w:numPr>
    </w:pPr>
  </w:style>
  <w:style w:type="paragraph" w:customStyle="1" w:styleId="ListNumber6by6">
    <w:name w:val="List Number 6by6"/>
    <w:basedOn w:val="ListNumber1"/>
    <w:rsid w:val="00B91F98"/>
    <w:pPr>
      <w:spacing w:before="120" w:after="120"/>
      <w:ind w:left="0" w:firstLine="0"/>
    </w:pPr>
  </w:style>
  <w:style w:type="paragraph" w:customStyle="1" w:styleId="HeadNote">
    <w:name w:val="HeadNote"/>
    <w:basedOn w:val="Normal"/>
    <w:rsid w:val="00B91F98"/>
    <w:pPr>
      <w:spacing w:after="120"/>
    </w:pPr>
    <w:rPr>
      <w:rFonts w:cs="Arial"/>
      <w:sz w:val="18"/>
    </w:rPr>
  </w:style>
  <w:style w:type="paragraph" w:customStyle="1" w:styleId="H1LON">
    <w:name w:val="H1_LON"/>
    <w:basedOn w:val="Heading1"/>
    <w:next w:val="Normal"/>
    <w:qFormat/>
    <w:rsid w:val="00B91F98"/>
    <w:rPr>
      <w:sz w:val="22"/>
    </w:rPr>
  </w:style>
  <w:style w:type="paragraph" w:customStyle="1" w:styleId="HLCh4">
    <w:name w:val="HLC_h4"/>
    <w:basedOn w:val="Heading4"/>
    <w:next w:val="Normal"/>
    <w:rsid w:val="00B91F98"/>
    <w:pPr>
      <w:jc w:val="center"/>
    </w:pPr>
  </w:style>
  <w:style w:type="paragraph" w:customStyle="1" w:styleId="articlehead">
    <w:name w:val="article_head"/>
    <w:basedOn w:val="Normal"/>
    <w:rsid w:val="00B91F9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next w:val="BodyText"/>
    <w:qFormat/>
    <w:rsid w:val="00B91F98"/>
    <w:pPr>
      <w:ind w:left="399"/>
    </w:pPr>
    <w:rPr>
      <w:i w:val="0"/>
    </w:rPr>
  </w:style>
  <w:style w:type="paragraph" w:customStyle="1" w:styleId="BodyText6by6">
    <w:name w:val="BodyText6by6"/>
    <w:basedOn w:val="BodyText"/>
    <w:rsid w:val="00B91F98"/>
    <w:pPr>
      <w:spacing w:before="120"/>
    </w:pPr>
  </w:style>
  <w:style w:type="paragraph" w:customStyle="1" w:styleId="Title14">
    <w:name w:val="Title14"/>
    <w:basedOn w:val="Title"/>
    <w:next w:val="BodyText"/>
    <w:qFormat/>
    <w:rsid w:val="00B91F98"/>
    <w:pPr>
      <w:spacing w:before="0" w:after="240"/>
      <w:contextualSpacing/>
    </w:pPr>
    <w:rPr>
      <w:sz w:val="28"/>
    </w:rPr>
  </w:style>
  <w:style w:type="paragraph" w:customStyle="1" w:styleId="AssessmentListL1">
    <w:name w:val="AssessmentList_L1"/>
    <w:basedOn w:val="ListNumber1"/>
    <w:rsid w:val="00B91F98"/>
    <w:pPr>
      <w:numPr>
        <w:numId w:val="9"/>
      </w:numPr>
      <w:tabs>
        <w:tab w:val="left" w:pos="432"/>
      </w:tabs>
      <w:spacing w:after="120"/>
      <w:contextualSpacing/>
    </w:pPr>
  </w:style>
  <w:style w:type="paragraph" w:customStyle="1" w:styleId="AssessmentListL2">
    <w:name w:val="AssessmentList_L2"/>
    <w:basedOn w:val="Normal"/>
    <w:rsid w:val="00B91F98"/>
    <w:pPr>
      <w:numPr>
        <w:ilvl w:val="1"/>
        <w:numId w:val="9"/>
      </w:numPr>
      <w:spacing w:after="120"/>
      <w:contextualSpacing/>
    </w:pPr>
  </w:style>
  <w:style w:type="paragraph" w:customStyle="1" w:styleId="HLCMonitorTableText">
    <w:name w:val="HLCMonitor Table Text"/>
    <w:basedOn w:val="Normal"/>
    <w:rsid w:val="00B91F98"/>
    <w:pPr>
      <w:spacing w:before="60" w:after="60"/>
    </w:pPr>
  </w:style>
  <w:style w:type="paragraph" w:customStyle="1" w:styleId="AssessmentUListL1">
    <w:name w:val="AssessmentUList_L1"/>
    <w:basedOn w:val="Normal"/>
    <w:rsid w:val="00B91F98"/>
    <w:pPr>
      <w:numPr>
        <w:numId w:val="10"/>
      </w:numPr>
      <w:spacing w:after="120"/>
      <w:contextualSpacing/>
    </w:pPr>
  </w:style>
  <w:style w:type="paragraph" w:customStyle="1" w:styleId="AssessmentUListL2">
    <w:name w:val="AssessmentUList_L2"/>
    <w:basedOn w:val="AssessmentUListL1"/>
    <w:rsid w:val="00B91F98"/>
    <w:pPr>
      <w:numPr>
        <w:numId w:val="0"/>
      </w:numPr>
      <w:tabs>
        <w:tab w:val="clear" w:pos="432"/>
      </w:tabs>
    </w:pPr>
  </w:style>
  <w:style w:type="paragraph" w:customStyle="1" w:styleId="ListSS2">
    <w:name w:val="List SS 2"/>
    <w:basedOn w:val="ListSS1"/>
    <w:qFormat/>
    <w:rsid w:val="00B91F98"/>
    <w:pPr>
      <w:numPr>
        <w:numId w:val="12"/>
      </w:numPr>
    </w:pPr>
  </w:style>
  <w:style w:type="paragraph" w:customStyle="1" w:styleId="Title12">
    <w:name w:val="Title12"/>
    <w:basedOn w:val="Title14"/>
    <w:next w:val="BodyText"/>
    <w:rsid w:val="00B91F98"/>
    <w:rPr>
      <w:sz w:val="24"/>
      <w:szCs w:val="24"/>
    </w:rPr>
  </w:style>
  <w:style w:type="paragraph" w:customStyle="1" w:styleId="H1MOU">
    <w:name w:val="H1_MOU"/>
    <w:basedOn w:val="H1LON"/>
    <w:next w:val="BodyText"/>
    <w:rsid w:val="00B91F98"/>
    <w:rPr>
      <w:rFonts w:ascii="Times New Roman" w:hAnsi="Times New Roman"/>
    </w:rPr>
  </w:style>
  <w:style w:type="paragraph" w:customStyle="1" w:styleId="VersionNote">
    <w:name w:val="VersionNote"/>
    <w:basedOn w:val="Normal"/>
    <w:next w:val="Normal"/>
    <w:rsid w:val="00B91F98"/>
    <w:pPr>
      <w:spacing w:before="120" w:after="120"/>
    </w:pPr>
    <w:rPr>
      <w:sz w:val="18"/>
    </w:rPr>
  </w:style>
  <w:style w:type="paragraph" w:customStyle="1" w:styleId="BodyTextHanging">
    <w:name w:val="Body Text Hanging"/>
    <w:basedOn w:val="BodyText"/>
    <w:rsid w:val="00B91F98"/>
    <w:pPr>
      <w:ind w:left="432" w:hanging="432"/>
    </w:pPr>
  </w:style>
  <w:style w:type="paragraph" w:customStyle="1" w:styleId="BodyTextIndentL1Hanging">
    <w:name w:val="Body Text Indent L1 Hanging"/>
    <w:basedOn w:val="BodyTextIndentL1"/>
    <w:rsid w:val="00B91F98"/>
    <w:pPr>
      <w:ind w:left="864" w:hanging="432"/>
    </w:pPr>
  </w:style>
  <w:style w:type="character" w:styleId="Hyperlink">
    <w:name w:val="Hyperlink"/>
    <w:basedOn w:val="DefaultParagraphFont"/>
    <w:uiPriority w:val="99"/>
    <w:unhideWhenUsed/>
    <w:rsid w:val="00A26798"/>
    <w:rPr>
      <w:color w:val="0000FF" w:themeColor="hyperlink"/>
      <w:u w:val="single"/>
    </w:rPr>
  </w:style>
  <w:style w:type="table" w:styleId="TableGrid">
    <w:name w:val="Table Grid"/>
    <w:basedOn w:val="TableNormal"/>
    <w:uiPriority w:val="59"/>
    <w:rsid w:val="00A26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67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798"/>
    <w:rPr>
      <w:rFonts w:ascii="Tahoma" w:eastAsia="Times New Roman" w:hAnsi="Tahoma" w:cs="Tahoma"/>
      <w:snapToGrid w:val="0"/>
      <w:sz w:val="16"/>
      <w:szCs w:val="16"/>
    </w:rPr>
  </w:style>
  <w:style w:type="paragraph" w:customStyle="1" w:styleId="BodyTextIndentL2">
    <w:name w:val="Body Text Indent L2"/>
    <w:basedOn w:val="BodyTextIndentL1"/>
    <w:rsid w:val="00EB572E"/>
    <w:pPr>
      <w:spacing w:after="240"/>
      <w:ind w:left="864"/>
    </w:pPr>
    <w:rPr>
      <w:rFonts w:eastAsia="Arial"/>
    </w:rPr>
  </w:style>
  <w:style w:type="character" w:styleId="UnresolvedMention">
    <w:name w:val="Unresolved Mention"/>
    <w:basedOn w:val="DefaultParagraphFont"/>
    <w:uiPriority w:val="99"/>
    <w:semiHidden/>
    <w:unhideWhenUsed/>
    <w:rsid w:val="00F87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uca.edu/mysafety/be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ca.edu/coronavirus/stud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ca.edu/assessment/course-evaluation-information/" TargetMode="External"/><Relationship Id="rId4" Type="http://schemas.openxmlformats.org/officeDocument/2006/relationships/webSettings" Target="webSettings.xml"/><Relationship Id="rId9" Type="http://schemas.openxmlformats.org/officeDocument/2006/relationships/hyperlink" Target="https://uca.edu/titlei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AppData\Roaming\Microsoft\Templates\~general-sanseri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~general-sanserif</Template>
  <TotalTime>2</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Syllabus Requirements</vt:lpstr>
    </vt:vector>
  </TitlesOfParts>
  <Company>University of Central Arkansas</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Requirements</dc:title>
  <dc:creator>UCA</dc:creator>
  <cp:lastModifiedBy>Cristine Busser</cp:lastModifiedBy>
  <cp:revision>2</cp:revision>
  <cp:lastPrinted>2020-07-23T20:37:00Z</cp:lastPrinted>
  <dcterms:created xsi:type="dcterms:W3CDTF">2020-08-16T13:41:00Z</dcterms:created>
  <dcterms:modified xsi:type="dcterms:W3CDTF">2020-08-16T13:41:00Z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2010-07-02T00:00:00Z</vt:filetime>
  </property>
  <property fmtid="{D5CDD505-2E9C-101B-9397-08002B2CF9AE}" pid="3" name="LastSaved">
    <vt:filetime>2013-08-08T00:00:00Z</vt:filetime>
  </property>
</Properties>
</file>