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9A" w:rsidRPr="00AA0D7C" w:rsidRDefault="004D0A9A" w:rsidP="004D0A9A">
      <w:pPr>
        <w:ind w:left="3600" w:firstLine="720"/>
        <w:rPr>
          <w:sz w:val="24"/>
          <w:szCs w:val="24"/>
        </w:rPr>
      </w:pPr>
      <w:r w:rsidRPr="00AA0D7C">
        <w:rPr>
          <w:sz w:val="24"/>
          <w:szCs w:val="24"/>
        </w:rPr>
        <w:t>Minutes</w:t>
      </w:r>
    </w:p>
    <w:p w:rsidR="004D0A9A" w:rsidRPr="00AA0D7C" w:rsidRDefault="004D0A9A" w:rsidP="004D0A9A">
      <w:pPr>
        <w:jc w:val="center"/>
        <w:rPr>
          <w:sz w:val="24"/>
          <w:szCs w:val="24"/>
        </w:rPr>
      </w:pPr>
      <w:r w:rsidRPr="00AA0D7C">
        <w:rPr>
          <w:sz w:val="24"/>
          <w:szCs w:val="24"/>
        </w:rPr>
        <w:t>Academic Adjustments and Appeals Committee</w:t>
      </w:r>
    </w:p>
    <w:p w:rsidR="004D0A9A" w:rsidRPr="00AA0D7C" w:rsidRDefault="004D0A9A" w:rsidP="004D0A9A">
      <w:pPr>
        <w:jc w:val="center"/>
        <w:rPr>
          <w:sz w:val="24"/>
          <w:szCs w:val="24"/>
        </w:rPr>
      </w:pPr>
      <w:r w:rsidRPr="00AA0D7C">
        <w:rPr>
          <w:sz w:val="24"/>
          <w:szCs w:val="24"/>
        </w:rPr>
        <w:t>April 11</w:t>
      </w:r>
      <w:r w:rsidRPr="00AA0D7C">
        <w:rPr>
          <w:sz w:val="24"/>
          <w:szCs w:val="24"/>
        </w:rPr>
        <w:t>, 2016</w:t>
      </w:r>
    </w:p>
    <w:p w:rsidR="004D0A9A" w:rsidRPr="00AA0D7C" w:rsidRDefault="004D0A9A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 xml:space="preserve">Committee Members Present:  Nolan Carter, Veda Charlton, </w:t>
      </w:r>
      <w:r w:rsidRPr="00AA0D7C">
        <w:rPr>
          <w:sz w:val="24"/>
          <w:szCs w:val="24"/>
        </w:rPr>
        <w:t xml:space="preserve">Sophie Dix, </w:t>
      </w:r>
      <w:r w:rsidRPr="00AA0D7C">
        <w:rPr>
          <w:sz w:val="24"/>
          <w:szCs w:val="24"/>
        </w:rPr>
        <w:t xml:space="preserve">Janet Filer, Doug Isanhart, Phillip Spivey, and Becky Rasnick </w:t>
      </w:r>
    </w:p>
    <w:p w:rsidR="004D0A9A" w:rsidRPr="00AA0D7C" w:rsidRDefault="004D0A9A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>The Academic Adjustment and Appeals Commi</w:t>
      </w:r>
      <w:r w:rsidRPr="00AA0D7C">
        <w:rPr>
          <w:sz w:val="24"/>
          <w:szCs w:val="24"/>
        </w:rPr>
        <w:t>ttee met today and reviewed ten</w:t>
      </w:r>
      <w:r w:rsidRPr="00AA0D7C">
        <w:rPr>
          <w:sz w:val="24"/>
          <w:szCs w:val="24"/>
        </w:rPr>
        <w:t xml:space="preserve"> appeals.  Below is the action </w:t>
      </w:r>
      <w:proofErr w:type="gramStart"/>
      <w:r w:rsidRPr="00AA0D7C">
        <w:rPr>
          <w:sz w:val="24"/>
          <w:szCs w:val="24"/>
        </w:rPr>
        <w:t>taken:</w:t>
      </w:r>
      <w:proofErr w:type="gramEnd"/>
    </w:p>
    <w:p w:rsidR="004D0A9A" w:rsidRPr="00AA0D7C" w:rsidRDefault="004D0A9A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>The committee heard/reviewed four after-the-fact withdrawals.  Two were tabled due to lack of information, one was denied and one was approved.</w:t>
      </w:r>
    </w:p>
    <w:p w:rsidR="004D0A9A" w:rsidRPr="00AA0D7C" w:rsidRDefault="004D0A9A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>One student requested to be allowed to continue under current UB when returning to complete last class</w:t>
      </w:r>
      <w:r w:rsidR="005E06E9" w:rsidRPr="00AA0D7C">
        <w:rPr>
          <w:sz w:val="24"/>
          <w:szCs w:val="24"/>
        </w:rPr>
        <w:t xml:space="preserve"> due to it not being offered for a year</w:t>
      </w:r>
      <w:r w:rsidRPr="00AA0D7C">
        <w:rPr>
          <w:sz w:val="24"/>
          <w:szCs w:val="24"/>
        </w:rPr>
        <w:t>.  This appeal was approved.</w:t>
      </w:r>
    </w:p>
    <w:p w:rsidR="004D0A9A" w:rsidRPr="00AA0D7C" w:rsidRDefault="004D0A9A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>Two students requested to be allowed to graduate with less hours required for two different policies.  Both requests were denied.</w:t>
      </w:r>
    </w:p>
    <w:p w:rsidR="004D0A9A" w:rsidRPr="00AA0D7C" w:rsidRDefault="005E06E9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 xml:space="preserve">Two students requested consideration be made for the BA/BS requirements.  </w:t>
      </w:r>
      <w:r w:rsidR="004D0A9A" w:rsidRPr="00AA0D7C">
        <w:rPr>
          <w:sz w:val="24"/>
          <w:szCs w:val="24"/>
        </w:rPr>
        <w:t>One request was approved and the other request was resolved before the meeting and no action was taken.</w:t>
      </w:r>
    </w:p>
    <w:p w:rsidR="004D0A9A" w:rsidRPr="00AA0D7C" w:rsidRDefault="004D0A9A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 xml:space="preserve">One student requested </w:t>
      </w:r>
      <w:r w:rsidR="005E06E9" w:rsidRPr="00AA0D7C">
        <w:rPr>
          <w:sz w:val="24"/>
          <w:szCs w:val="24"/>
        </w:rPr>
        <w:t>a complete semester be expunged from the transcript as if never attended.  This was denied.</w:t>
      </w:r>
    </w:p>
    <w:p w:rsidR="005E06E9" w:rsidRPr="00AA0D7C" w:rsidRDefault="005E06E9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>The next scheduled committee meeting is May 10 at 8:30 a.m.</w:t>
      </w:r>
    </w:p>
    <w:p w:rsidR="005E06E9" w:rsidRPr="00AA0D7C" w:rsidRDefault="005E06E9" w:rsidP="004D0A9A">
      <w:pPr>
        <w:rPr>
          <w:sz w:val="24"/>
          <w:szCs w:val="24"/>
        </w:rPr>
      </w:pPr>
      <w:r w:rsidRPr="00AA0D7C">
        <w:rPr>
          <w:sz w:val="24"/>
          <w:szCs w:val="24"/>
        </w:rPr>
        <w:t>Respectfully submitted,                                                                                                                                                  Becky Rasnick</w:t>
      </w:r>
      <w:bookmarkStart w:id="0" w:name="_GoBack"/>
      <w:bookmarkEnd w:id="0"/>
    </w:p>
    <w:p w:rsidR="00D31F9A" w:rsidRPr="00AA0D7C" w:rsidRDefault="00D31F9A">
      <w:pPr>
        <w:rPr>
          <w:sz w:val="24"/>
          <w:szCs w:val="24"/>
        </w:rPr>
      </w:pPr>
    </w:p>
    <w:sectPr w:rsidR="00D31F9A" w:rsidRPr="00AA0D7C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9A"/>
    <w:rsid w:val="003C2FAB"/>
    <w:rsid w:val="004D0A9A"/>
    <w:rsid w:val="005E06E9"/>
    <w:rsid w:val="00AA0D7C"/>
    <w:rsid w:val="00D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4</cp:revision>
  <cp:lastPrinted>2016-04-12T18:15:00Z</cp:lastPrinted>
  <dcterms:created xsi:type="dcterms:W3CDTF">2016-04-12T18:09:00Z</dcterms:created>
  <dcterms:modified xsi:type="dcterms:W3CDTF">2016-04-12T18:16:00Z</dcterms:modified>
</cp:coreProperties>
</file>