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46B" w:rsidRDefault="00C04ED1" w:rsidP="0066266F">
      <w:pPr>
        <w:pStyle w:val="NormalWeb"/>
        <w:spacing w:before="0" w:beforeAutospacing="0" w:after="0" w:afterAutospacing="0"/>
        <w:rPr>
          <w:rStyle w:val="Emphasis"/>
          <w:rFonts w:ascii="Verdana" w:hAnsi="Verdana"/>
          <w:b/>
          <w:i w:val="0"/>
          <w:color w:val="444444"/>
        </w:rPr>
      </w:pPr>
      <w:r>
        <w:rPr>
          <w:rStyle w:val="Emphasis"/>
          <w:rFonts w:ascii="Verdana" w:hAnsi="Verdana"/>
          <w:b/>
          <w:i w:val="0"/>
          <w:color w:val="444444"/>
        </w:rPr>
        <w:t>UCA</w:t>
      </w:r>
      <w:r w:rsidR="00DF446B" w:rsidRPr="00DF446B">
        <w:rPr>
          <w:rStyle w:val="Emphasis"/>
          <w:rFonts w:ascii="Verdana" w:hAnsi="Verdana"/>
          <w:b/>
          <w:i w:val="0"/>
          <w:color w:val="444444"/>
        </w:rPr>
        <w:t xml:space="preserve"> Online </w:t>
      </w:r>
      <w:r w:rsidR="00DA653A">
        <w:rPr>
          <w:rStyle w:val="Emphasis"/>
          <w:rFonts w:ascii="Verdana" w:hAnsi="Verdana"/>
          <w:b/>
          <w:i w:val="0"/>
          <w:color w:val="444444"/>
        </w:rPr>
        <w:t xml:space="preserve">Course </w:t>
      </w:r>
      <w:r w:rsidR="00DF446B" w:rsidRPr="00DF446B">
        <w:rPr>
          <w:rStyle w:val="Emphasis"/>
          <w:rFonts w:ascii="Verdana" w:hAnsi="Verdana"/>
          <w:b/>
          <w:i w:val="0"/>
          <w:color w:val="444444"/>
        </w:rPr>
        <w:t>Proctor Policy</w:t>
      </w:r>
    </w:p>
    <w:p w:rsidR="00D112D0" w:rsidRDefault="00D112D0" w:rsidP="0066266F">
      <w:pPr>
        <w:pStyle w:val="NormalWeb"/>
        <w:spacing w:before="0" w:beforeAutospacing="0" w:after="0" w:afterAutospacing="0"/>
        <w:rPr>
          <w:rStyle w:val="Emphasis"/>
          <w:rFonts w:ascii="Verdana" w:hAnsi="Verdana"/>
          <w:b/>
          <w:i w:val="0"/>
          <w:color w:val="444444"/>
        </w:rPr>
      </w:pPr>
    </w:p>
    <w:p w:rsidR="00D112D0" w:rsidRPr="00E8037B" w:rsidRDefault="00C04ED1" w:rsidP="00E8037B">
      <w:pPr>
        <w:rPr>
          <w:rFonts w:ascii="Verdana" w:hAnsi="Verdana"/>
          <w:sz w:val="24"/>
          <w:szCs w:val="24"/>
        </w:rPr>
      </w:pPr>
      <w:r>
        <w:rPr>
          <w:rFonts w:ascii="Verdana" w:hAnsi="Verdana"/>
          <w:sz w:val="24"/>
          <w:szCs w:val="24"/>
        </w:rPr>
        <w:t>The purpose of this policy is t</w:t>
      </w:r>
      <w:r w:rsidR="00E8037B" w:rsidRPr="00E8037B">
        <w:rPr>
          <w:rFonts w:ascii="Verdana" w:hAnsi="Verdana"/>
          <w:sz w:val="24"/>
          <w:szCs w:val="24"/>
        </w:rPr>
        <w:t xml:space="preserve">o </w:t>
      </w:r>
      <w:r w:rsidR="00DA653A">
        <w:rPr>
          <w:rFonts w:ascii="Verdana" w:hAnsi="Verdana"/>
          <w:sz w:val="24"/>
          <w:szCs w:val="24"/>
        </w:rPr>
        <w:t xml:space="preserve">comply with federal regulations and </w:t>
      </w:r>
      <w:r w:rsidR="00E8037B" w:rsidRPr="00E8037B">
        <w:rPr>
          <w:rFonts w:ascii="Verdana" w:hAnsi="Verdana"/>
          <w:sz w:val="24"/>
          <w:szCs w:val="24"/>
        </w:rPr>
        <w:t xml:space="preserve">provide clear and consistent guidelines for </w:t>
      </w:r>
      <w:r>
        <w:rPr>
          <w:rFonts w:ascii="Verdana" w:hAnsi="Verdana"/>
          <w:sz w:val="24"/>
          <w:szCs w:val="24"/>
        </w:rPr>
        <w:t>the University of Central Arkansas</w:t>
      </w:r>
      <w:r w:rsidR="00E8037B" w:rsidRPr="00E8037B">
        <w:rPr>
          <w:rFonts w:ascii="Verdana" w:hAnsi="Verdana"/>
          <w:sz w:val="24"/>
          <w:szCs w:val="24"/>
        </w:rPr>
        <w:t xml:space="preserve"> faculty regarding </w:t>
      </w:r>
      <w:r>
        <w:rPr>
          <w:rFonts w:ascii="Verdana" w:hAnsi="Verdana"/>
          <w:sz w:val="24"/>
          <w:szCs w:val="24"/>
        </w:rPr>
        <w:t xml:space="preserve">remote </w:t>
      </w:r>
      <w:r w:rsidR="00E8037B" w:rsidRPr="00E8037B">
        <w:rPr>
          <w:rFonts w:ascii="Verdana" w:hAnsi="Verdana"/>
          <w:sz w:val="24"/>
          <w:szCs w:val="24"/>
        </w:rPr>
        <w:t>proctoring for online course</w:t>
      </w:r>
      <w:r>
        <w:rPr>
          <w:rFonts w:ascii="Verdana" w:hAnsi="Verdana"/>
          <w:sz w:val="24"/>
          <w:szCs w:val="24"/>
        </w:rPr>
        <w:t xml:space="preserve"> exams</w:t>
      </w:r>
      <w:r w:rsidR="00E8037B" w:rsidRPr="00E8037B">
        <w:rPr>
          <w:rFonts w:ascii="Verdana" w:hAnsi="Verdana"/>
          <w:sz w:val="24"/>
          <w:szCs w:val="24"/>
        </w:rPr>
        <w:t>.</w:t>
      </w:r>
    </w:p>
    <w:p w:rsidR="00C02C68" w:rsidRDefault="0066266F" w:rsidP="0066266F">
      <w:pPr>
        <w:pStyle w:val="NormalWeb"/>
        <w:spacing w:before="0" w:beforeAutospacing="0" w:after="0" w:afterAutospacing="0"/>
        <w:rPr>
          <w:rStyle w:val="Emphasis"/>
          <w:rFonts w:ascii="Verdana" w:hAnsi="Verdana"/>
          <w:i w:val="0"/>
          <w:color w:val="444444"/>
        </w:rPr>
      </w:pPr>
      <w:r w:rsidRPr="0066266F">
        <w:rPr>
          <w:rStyle w:val="Emphasis"/>
          <w:rFonts w:ascii="Verdana" w:hAnsi="Verdana"/>
          <w:i w:val="0"/>
          <w:iCs w:val="0"/>
          <w:color w:val="444444"/>
        </w:rPr>
        <w:t xml:space="preserve">Federal regulations, </w:t>
      </w:r>
      <w:hyperlink r:id="rId7" w:history="1">
        <w:r w:rsidRPr="0066266F">
          <w:rPr>
            <w:rStyle w:val="Hyperlink"/>
            <w:rFonts w:ascii="Verdana" w:hAnsi="Verdana"/>
            <w:i/>
            <w:iCs/>
            <w:color w:val="2585B2"/>
          </w:rPr>
          <w:t>Chapter 34, §602.17(g)(2)</w:t>
        </w:r>
      </w:hyperlink>
      <w:r w:rsidR="00C02C68" w:rsidRPr="0066266F">
        <w:rPr>
          <w:rStyle w:val="Emphasis"/>
          <w:rFonts w:ascii="Verdana" w:hAnsi="Verdana"/>
          <w:i w:val="0"/>
          <w:iCs w:val="0"/>
          <w:color w:val="444444"/>
        </w:rPr>
        <w:t>,</w:t>
      </w:r>
      <w:r w:rsidR="00C02C68">
        <w:rPr>
          <w:rStyle w:val="Emphasis"/>
          <w:rFonts w:ascii="Verdana" w:hAnsi="Verdana"/>
          <w:i w:val="0"/>
          <w:iCs w:val="0"/>
          <w:color w:val="444444"/>
        </w:rPr>
        <w:t xml:space="preserve"> state</w:t>
      </w:r>
      <w:r w:rsidR="00C02C68" w:rsidRPr="00C02C68">
        <w:rPr>
          <w:rStyle w:val="Emphasis"/>
          <w:rFonts w:ascii="Verdana" w:hAnsi="Verdana"/>
          <w:i w:val="0"/>
          <w:iCs w:val="0"/>
          <w:color w:val="444444"/>
        </w:rPr>
        <w:t xml:space="preserve"> that</w:t>
      </w:r>
      <w:r w:rsidR="00C02C68" w:rsidRPr="00C02C68">
        <w:rPr>
          <w:rStyle w:val="Emphasis"/>
          <w:color w:val="444444"/>
        </w:rPr>
        <w:t xml:space="preserve"> </w:t>
      </w:r>
      <w:r w:rsidRPr="0066266F">
        <w:rPr>
          <w:rStyle w:val="Emphasis"/>
          <w:rFonts w:ascii="Verdana" w:hAnsi="Verdana"/>
          <w:i w:val="0"/>
          <w:iCs w:val="0"/>
          <w:color w:val="444444"/>
        </w:rPr>
        <w:t>institutions of higher education</w:t>
      </w:r>
      <w:r w:rsidR="00DA653A">
        <w:rPr>
          <w:rStyle w:val="Emphasis"/>
          <w:rFonts w:ascii="Verdana" w:hAnsi="Verdana"/>
          <w:i w:val="0"/>
          <w:iCs w:val="0"/>
          <w:color w:val="444444"/>
        </w:rPr>
        <w:t xml:space="preserve">, </w:t>
      </w:r>
      <w:r w:rsidRPr="0066266F">
        <w:rPr>
          <w:rStyle w:val="Emphasis"/>
          <w:rFonts w:ascii="Verdana" w:hAnsi="Verdana"/>
          <w:color w:val="444444"/>
        </w:rPr>
        <w:t>“Makes clear in writing that institutions must use processes that protect student privacy and notify students of any projected additional student charges associated with the verification of student identity at the time of registration or enrollment.”</w:t>
      </w:r>
      <w:r w:rsidR="00C02C68">
        <w:rPr>
          <w:rStyle w:val="Emphasis"/>
          <w:rFonts w:ascii="Verdana" w:hAnsi="Verdana"/>
          <w:i w:val="0"/>
          <w:color w:val="444444"/>
        </w:rPr>
        <w:t xml:space="preserve"> </w:t>
      </w:r>
    </w:p>
    <w:p w:rsidR="00C02C68" w:rsidRPr="00C04ED1" w:rsidRDefault="00C02C68" w:rsidP="0066266F">
      <w:pPr>
        <w:pStyle w:val="NormalWeb"/>
        <w:spacing w:before="0" w:beforeAutospacing="0" w:after="0" w:afterAutospacing="0"/>
        <w:rPr>
          <w:rStyle w:val="Emphasis"/>
          <w:rFonts w:ascii="Verdana" w:hAnsi="Verdana"/>
          <w:i w:val="0"/>
        </w:rPr>
      </w:pPr>
    </w:p>
    <w:p w:rsidR="00DA653A" w:rsidRDefault="00C02C68" w:rsidP="0066266F">
      <w:pPr>
        <w:rPr>
          <w:rFonts w:ascii="Verdana" w:hAnsi="Verdana"/>
          <w:sz w:val="24"/>
          <w:szCs w:val="24"/>
        </w:rPr>
      </w:pPr>
      <w:r w:rsidRPr="00C04ED1">
        <w:rPr>
          <w:rFonts w:ascii="Verdana" w:hAnsi="Verdana"/>
          <w:iCs/>
          <w:sz w:val="24"/>
          <w:szCs w:val="24"/>
        </w:rPr>
        <w:t xml:space="preserve">When using </w:t>
      </w:r>
      <w:r w:rsidR="002F041C">
        <w:rPr>
          <w:rFonts w:ascii="Verdana" w:hAnsi="Verdana"/>
          <w:iCs/>
          <w:sz w:val="24"/>
          <w:szCs w:val="24"/>
        </w:rPr>
        <w:t>a</w:t>
      </w:r>
      <w:r w:rsidRPr="00C04ED1">
        <w:rPr>
          <w:rFonts w:ascii="Verdana" w:hAnsi="Verdana"/>
          <w:iCs/>
          <w:sz w:val="24"/>
          <w:szCs w:val="24"/>
        </w:rPr>
        <w:t xml:space="preserve"> proctoring service for online </w:t>
      </w:r>
      <w:r w:rsidR="00C04ED1" w:rsidRPr="00C04ED1">
        <w:rPr>
          <w:rFonts w:ascii="Verdana" w:hAnsi="Verdana"/>
          <w:iCs/>
          <w:sz w:val="24"/>
          <w:szCs w:val="24"/>
        </w:rPr>
        <w:t xml:space="preserve">course </w:t>
      </w:r>
      <w:r w:rsidRPr="00C04ED1">
        <w:rPr>
          <w:rFonts w:ascii="Verdana" w:hAnsi="Verdana"/>
          <w:iCs/>
          <w:sz w:val="24"/>
          <w:szCs w:val="24"/>
        </w:rPr>
        <w:t xml:space="preserve">exams, the proctoring service verifies the student’s identity on camera by having the student show their official government issued identification </w:t>
      </w:r>
      <w:r w:rsidR="00C04ED1" w:rsidRPr="00C04ED1">
        <w:rPr>
          <w:rFonts w:ascii="Verdana" w:hAnsi="Verdana"/>
          <w:iCs/>
          <w:sz w:val="24"/>
          <w:szCs w:val="24"/>
        </w:rPr>
        <w:t xml:space="preserve">before the exam starts. </w:t>
      </w:r>
      <w:r w:rsidR="00311843" w:rsidRPr="00C04ED1">
        <w:rPr>
          <w:rFonts w:ascii="Verdana" w:hAnsi="Verdana"/>
          <w:sz w:val="24"/>
          <w:szCs w:val="24"/>
        </w:rPr>
        <w:t>I</w:t>
      </w:r>
      <w:r w:rsidR="00612B54" w:rsidRPr="00C04ED1">
        <w:rPr>
          <w:rFonts w:ascii="Verdana" w:hAnsi="Verdana"/>
          <w:sz w:val="24"/>
          <w:szCs w:val="24"/>
        </w:rPr>
        <w:t>f there are extra charges</w:t>
      </w:r>
      <w:r w:rsidR="00311843" w:rsidRPr="00C04ED1">
        <w:rPr>
          <w:rFonts w:ascii="Verdana" w:hAnsi="Verdana"/>
          <w:sz w:val="24"/>
          <w:szCs w:val="24"/>
        </w:rPr>
        <w:t xml:space="preserve"> to students for proctored online exams</w:t>
      </w:r>
      <w:r w:rsidR="00612B54" w:rsidRPr="00C04ED1">
        <w:rPr>
          <w:rFonts w:ascii="Verdana" w:hAnsi="Verdana"/>
          <w:sz w:val="24"/>
          <w:szCs w:val="24"/>
        </w:rPr>
        <w:t xml:space="preserve">, the following notification </w:t>
      </w:r>
      <w:r w:rsidR="00311843" w:rsidRPr="00C04ED1">
        <w:rPr>
          <w:rFonts w:ascii="Verdana" w:hAnsi="Verdana"/>
          <w:sz w:val="24"/>
          <w:szCs w:val="24"/>
        </w:rPr>
        <w:t xml:space="preserve">must be listed in the </w:t>
      </w:r>
      <w:r w:rsidR="00F773F2">
        <w:rPr>
          <w:rFonts w:ascii="Verdana" w:hAnsi="Verdana"/>
          <w:sz w:val="24"/>
          <w:szCs w:val="24"/>
        </w:rPr>
        <w:t xml:space="preserve">course </w:t>
      </w:r>
      <w:r w:rsidR="00311843" w:rsidRPr="00C04ED1">
        <w:rPr>
          <w:rFonts w:ascii="Verdana" w:hAnsi="Verdana"/>
          <w:sz w:val="24"/>
          <w:szCs w:val="24"/>
        </w:rPr>
        <w:t>“</w:t>
      </w:r>
      <w:r w:rsidR="00F773F2">
        <w:rPr>
          <w:rFonts w:ascii="Verdana" w:hAnsi="Verdana"/>
          <w:sz w:val="24"/>
          <w:szCs w:val="24"/>
        </w:rPr>
        <w:t>Section Text</w:t>
      </w:r>
      <w:r w:rsidR="00311843" w:rsidRPr="00C04ED1">
        <w:rPr>
          <w:rFonts w:ascii="Verdana" w:hAnsi="Verdana"/>
          <w:sz w:val="24"/>
          <w:szCs w:val="24"/>
        </w:rPr>
        <w:t xml:space="preserve">” </w:t>
      </w:r>
      <w:r w:rsidR="00C04ED1" w:rsidRPr="00C04ED1">
        <w:rPr>
          <w:rFonts w:ascii="Verdana" w:hAnsi="Verdana"/>
          <w:sz w:val="24"/>
          <w:szCs w:val="24"/>
        </w:rPr>
        <w:t xml:space="preserve">in Banner </w:t>
      </w:r>
      <w:r w:rsidR="00F773F2">
        <w:rPr>
          <w:rFonts w:ascii="Verdana" w:hAnsi="Verdana"/>
          <w:sz w:val="24"/>
          <w:szCs w:val="24"/>
        </w:rPr>
        <w:t>which will display</w:t>
      </w:r>
      <w:r w:rsidR="002F041C">
        <w:rPr>
          <w:rFonts w:ascii="Verdana" w:hAnsi="Verdana"/>
          <w:sz w:val="24"/>
          <w:szCs w:val="24"/>
        </w:rPr>
        <w:t xml:space="preserve"> </w:t>
      </w:r>
      <w:r w:rsidR="00C04ED1" w:rsidRPr="00C04ED1">
        <w:rPr>
          <w:rFonts w:ascii="Verdana" w:hAnsi="Verdana"/>
          <w:sz w:val="24"/>
          <w:szCs w:val="24"/>
        </w:rPr>
        <w:t xml:space="preserve">in </w:t>
      </w:r>
      <w:r w:rsidR="00311843" w:rsidRPr="00C04ED1">
        <w:rPr>
          <w:rFonts w:ascii="Verdana" w:hAnsi="Verdana"/>
          <w:sz w:val="24"/>
          <w:szCs w:val="24"/>
        </w:rPr>
        <w:t xml:space="preserve">the schedule of classes </w:t>
      </w:r>
      <w:r w:rsidR="00612B54" w:rsidRPr="00C04ED1">
        <w:rPr>
          <w:rFonts w:ascii="Verdana" w:hAnsi="Verdana"/>
          <w:sz w:val="24"/>
          <w:szCs w:val="24"/>
        </w:rPr>
        <w:t>for students to see prior to enrolling in the course</w:t>
      </w:r>
      <w:r w:rsidR="00E3321A">
        <w:rPr>
          <w:rFonts w:ascii="Verdana" w:hAnsi="Verdana"/>
          <w:sz w:val="24"/>
          <w:szCs w:val="24"/>
        </w:rPr>
        <w:t>,</w:t>
      </w:r>
      <w:r w:rsidR="00311843" w:rsidRPr="00C04ED1">
        <w:rPr>
          <w:rFonts w:ascii="Verdana" w:hAnsi="Verdana"/>
          <w:sz w:val="24"/>
          <w:szCs w:val="24"/>
        </w:rPr>
        <w:t xml:space="preserve"> and </w:t>
      </w:r>
      <w:r w:rsidR="00E3321A">
        <w:rPr>
          <w:rFonts w:ascii="Verdana" w:hAnsi="Verdana"/>
          <w:sz w:val="24"/>
          <w:szCs w:val="24"/>
        </w:rPr>
        <w:t xml:space="preserve">the notification must be listed </w:t>
      </w:r>
      <w:r w:rsidR="00311843" w:rsidRPr="00C04ED1">
        <w:rPr>
          <w:rFonts w:ascii="Verdana" w:hAnsi="Verdana"/>
          <w:sz w:val="24"/>
          <w:szCs w:val="24"/>
        </w:rPr>
        <w:t>in the course syllabus</w:t>
      </w:r>
      <w:r w:rsidR="00612B54" w:rsidRPr="00C04ED1">
        <w:rPr>
          <w:rFonts w:ascii="Verdana" w:hAnsi="Verdana"/>
          <w:sz w:val="24"/>
          <w:szCs w:val="24"/>
        </w:rPr>
        <w:t>:</w:t>
      </w:r>
      <w:r w:rsidR="00DA653A">
        <w:rPr>
          <w:rFonts w:ascii="Verdana" w:hAnsi="Verdana"/>
          <w:sz w:val="24"/>
          <w:szCs w:val="24"/>
        </w:rPr>
        <w:t xml:space="preserve">  </w:t>
      </w:r>
    </w:p>
    <w:p w:rsidR="00AB0ED2" w:rsidRPr="00DA653A" w:rsidRDefault="00612B54" w:rsidP="0066266F">
      <w:pPr>
        <w:rPr>
          <w:rFonts w:ascii="Verdana" w:hAnsi="Verdana"/>
          <w:b/>
          <w:sz w:val="24"/>
          <w:szCs w:val="24"/>
        </w:rPr>
      </w:pPr>
      <w:r w:rsidRPr="00DA653A">
        <w:rPr>
          <w:rFonts w:ascii="Verdana" w:hAnsi="Verdana"/>
          <w:b/>
          <w:sz w:val="24"/>
          <w:szCs w:val="24"/>
        </w:rPr>
        <w:t xml:space="preserve">This online course has proctored exam(s). Additional verification of student identity and additional charges to the student </w:t>
      </w:r>
      <w:r w:rsidR="00311843" w:rsidRPr="00DA653A">
        <w:rPr>
          <w:rFonts w:ascii="Verdana" w:hAnsi="Verdana"/>
          <w:b/>
          <w:sz w:val="24"/>
          <w:szCs w:val="24"/>
        </w:rPr>
        <w:t>are required</w:t>
      </w:r>
      <w:r w:rsidRPr="00DA653A">
        <w:rPr>
          <w:rFonts w:ascii="Verdana" w:hAnsi="Verdana"/>
          <w:b/>
          <w:sz w:val="24"/>
          <w:szCs w:val="24"/>
        </w:rPr>
        <w:t>.</w:t>
      </w:r>
    </w:p>
    <w:p w:rsidR="002F041C" w:rsidRPr="00C86F44" w:rsidRDefault="00C04ED1" w:rsidP="002F041C">
      <w:pPr>
        <w:rPr>
          <w:rFonts w:ascii="Verdana" w:hAnsi="Verdana"/>
          <w:sz w:val="24"/>
          <w:szCs w:val="24"/>
        </w:rPr>
      </w:pPr>
      <w:r w:rsidRPr="00C86F44">
        <w:rPr>
          <w:rFonts w:ascii="Verdana" w:hAnsi="Verdana"/>
          <w:sz w:val="24"/>
          <w:szCs w:val="24"/>
        </w:rPr>
        <w:t xml:space="preserve">Faculty members who require proctored </w:t>
      </w:r>
      <w:r w:rsidR="002F041C" w:rsidRPr="00C86F44">
        <w:rPr>
          <w:rFonts w:ascii="Verdana" w:hAnsi="Verdana"/>
          <w:sz w:val="24"/>
          <w:szCs w:val="24"/>
        </w:rPr>
        <w:t xml:space="preserve">online </w:t>
      </w:r>
      <w:r w:rsidRPr="00C86F44">
        <w:rPr>
          <w:rFonts w:ascii="Verdana" w:hAnsi="Verdana"/>
          <w:sz w:val="24"/>
          <w:szCs w:val="24"/>
        </w:rPr>
        <w:t xml:space="preserve">exams must </w:t>
      </w:r>
      <w:r w:rsidR="002F041C" w:rsidRPr="00C86F44">
        <w:rPr>
          <w:rFonts w:ascii="Verdana" w:hAnsi="Verdana"/>
          <w:sz w:val="24"/>
          <w:szCs w:val="24"/>
        </w:rPr>
        <w:t>notify enrolled students via email at least two weeks prior to the start of classes of the number of proctored online exams and the cost of each exam. Also, the faculty member must provide the same information in the “Announcements” section of Blackboard</w:t>
      </w:r>
      <w:r w:rsidR="00DA653A" w:rsidRPr="00C86F44">
        <w:rPr>
          <w:rFonts w:ascii="Verdana" w:hAnsi="Verdana"/>
          <w:sz w:val="24"/>
          <w:szCs w:val="24"/>
        </w:rPr>
        <w:t xml:space="preserve"> by the first day of class.</w:t>
      </w:r>
    </w:p>
    <w:p w:rsidR="002F041C" w:rsidRDefault="002F041C" w:rsidP="0066266F">
      <w:pPr>
        <w:rPr>
          <w:rFonts w:ascii="Verdana" w:hAnsi="Verdana" w:cs="Arial"/>
          <w:sz w:val="24"/>
          <w:szCs w:val="24"/>
          <w:shd w:val="clear" w:color="auto" w:fill="FFFFFF"/>
        </w:rPr>
      </w:pPr>
    </w:p>
    <w:p w:rsidR="00AB0ED2" w:rsidRDefault="00AB0ED2" w:rsidP="0066266F">
      <w:pPr>
        <w:rPr>
          <w:rFonts w:ascii="Verdana" w:hAnsi="Verdana"/>
          <w:sz w:val="24"/>
          <w:szCs w:val="24"/>
        </w:rPr>
      </w:pPr>
    </w:p>
    <w:p w:rsidR="00AB0ED2" w:rsidRDefault="00023721" w:rsidP="0066266F">
      <w:pPr>
        <w:rPr>
          <w:rFonts w:ascii="Verdana" w:hAnsi="Verdana"/>
          <w:sz w:val="24"/>
          <w:szCs w:val="24"/>
        </w:rPr>
      </w:pPr>
      <w:r>
        <w:rPr>
          <w:rFonts w:ascii="Verdana" w:hAnsi="Verdana"/>
          <w:sz w:val="24"/>
          <w:szCs w:val="24"/>
        </w:rPr>
        <w:t xml:space="preserve"> </w:t>
      </w:r>
    </w:p>
    <w:p w:rsidR="00311843" w:rsidRDefault="00311843" w:rsidP="0066266F">
      <w:pPr>
        <w:rPr>
          <w:rFonts w:ascii="Verdana" w:hAnsi="Verdana"/>
          <w:sz w:val="24"/>
          <w:szCs w:val="24"/>
        </w:rPr>
      </w:pPr>
    </w:p>
    <w:p w:rsidR="00DF446B" w:rsidRDefault="00DF446B" w:rsidP="0066266F">
      <w:pPr>
        <w:rPr>
          <w:rFonts w:ascii="Verdana" w:hAnsi="Verdana"/>
          <w:sz w:val="24"/>
          <w:szCs w:val="24"/>
        </w:rPr>
      </w:pPr>
    </w:p>
    <w:p w:rsidR="00DF446B" w:rsidRDefault="00DF446B" w:rsidP="0066266F">
      <w:pPr>
        <w:rPr>
          <w:rFonts w:ascii="Verdana" w:hAnsi="Verdana"/>
          <w:sz w:val="24"/>
          <w:szCs w:val="24"/>
        </w:rPr>
      </w:pPr>
    </w:p>
    <w:p w:rsidR="00DF446B" w:rsidRDefault="00DF446B" w:rsidP="0066266F">
      <w:pPr>
        <w:rPr>
          <w:rFonts w:ascii="Verdana" w:hAnsi="Verdana"/>
          <w:sz w:val="24"/>
          <w:szCs w:val="24"/>
        </w:rPr>
      </w:pPr>
    </w:p>
    <w:p w:rsidR="00DF446B" w:rsidRDefault="00DF446B" w:rsidP="0066266F">
      <w:pPr>
        <w:rPr>
          <w:rFonts w:ascii="Verdana" w:hAnsi="Verdana"/>
          <w:sz w:val="24"/>
          <w:szCs w:val="24"/>
        </w:rPr>
      </w:pPr>
    </w:p>
    <w:p w:rsidR="00311843" w:rsidRDefault="00311843" w:rsidP="0066266F">
      <w:pPr>
        <w:rPr>
          <w:rFonts w:ascii="Verdana" w:hAnsi="Verdana"/>
          <w:sz w:val="24"/>
          <w:szCs w:val="24"/>
        </w:rPr>
      </w:pPr>
      <w:bookmarkStart w:id="0" w:name="_GoBack"/>
      <w:bookmarkEnd w:id="0"/>
    </w:p>
    <w:sectPr w:rsidR="00311843">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D1" w:rsidRDefault="00ED24D1" w:rsidP="00C86F44">
      <w:pPr>
        <w:spacing w:after="0" w:line="240" w:lineRule="auto"/>
      </w:pPr>
      <w:r>
        <w:separator/>
      </w:r>
    </w:p>
  </w:endnote>
  <w:endnote w:type="continuationSeparator" w:id="0">
    <w:p w:rsidR="00ED24D1" w:rsidRDefault="00ED24D1" w:rsidP="00C8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D1" w:rsidRDefault="00ED24D1" w:rsidP="00C86F44">
      <w:pPr>
        <w:spacing w:after="0" w:line="240" w:lineRule="auto"/>
      </w:pPr>
      <w:r>
        <w:separator/>
      </w:r>
    </w:p>
  </w:footnote>
  <w:footnote w:type="continuationSeparator" w:id="0">
    <w:p w:rsidR="00ED24D1" w:rsidRDefault="00ED24D1" w:rsidP="00C8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F44" w:rsidRDefault="00C8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F44" w:rsidRDefault="00C8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F44" w:rsidRDefault="00C86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7C7"/>
    <w:multiLevelType w:val="hybridMultilevel"/>
    <w:tmpl w:val="9C4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57150"/>
    <w:multiLevelType w:val="hybridMultilevel"/>
    <w:tmpl w:val="D71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53EA6"/>
    <w:multiLevelType w:val="hybridMultilevel"/>
    <w:tmpl w:val="60A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6F"/>
    <w:rsid w:val="00023721"/>
    <w:rsid w:val="000D56B4"/>
    <w:rsid w:val="00234F34"/>
    <w:rsid w:val="002F041C"/>
    <w:rsid w:val="00311843"/>
    <w:rsid w:val="00451349"/>
    <w:rsid w:val="00477DAA"/>
    <w:rsid w:val="00612B54"/>
    <w:rsid w:val="0066266F"/>
    <w:rsid w:val="006F7148"/>
    <w:rsid w:val="00900F4A"/>
    <w:rsid w:val="009C5790"/>
    <w:rsid w:val="009E33AA"/>
    <w:rsid w:val="00A4258E"/>
    <w:rsid w:val="00A71AA1"/>
    <w:rsid w:val="00AB0ED2"/>
    <w:rsid w:val="00B62BC8"/>
    <w:rsid w:val="00C02C68"/>
    <w:rsid w:val="00C04ED1"/>
    <w:rsid w:val="00C86F44"/>
    <w:rsid w:val="00CC0A53"/>
    <w:rsid w:val="00D112D0"/>
    <w:rsid w:val="00D75CA1"/>
    <w:rsid w:val="00DA653A"/>
    <w:rsid w:val="00DF446B"/>
    <w:rsid w:val="00E3321A"/>
    <w:rsid w:val="00E8037B"/>
    <w:rsid w:val="00EA2E33"/>
    <w:rsid w:val="00ED24D1"/>
    <w:rsid w:val="00F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CC6D"/>
  <w15:chartTrackingRefBased/>
  <w15:docId w15:val="{C6F01189-3EF9-49B8-926C-D16A2FDC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66F"/>
    <w:rPr>
      <w:color w:val="0000FF"/>
      <w:u w:val="single"/>
    </w:rPr>
  </w:style>
  <w:style w:type="paragraph" w:styleId="NormalWeb">
    <w:name w:val="Normal (Web)"/>
    <w:basedOn w:val="Normal"/>
    <w:uiPriority w:val="99"/>
    <w:semiHidden/>
    <w:unhideWhenUsed/>
    <w:rsid w:val="0066266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6266F"/>
    <w:rPr>
      <w:i/>
      <w:iCs/>
    </w:rPr>
  </w:style>
  <w:style w:type="paragraph" w:styleId="BalloonText">
    <w:name w:val="Balloon Text"/>
    <w:basedOn w:val="Normal"/>
    <w:link w:val="BalloonTextChar"/>
    <w:uiPriority w:val="99"/>
    <w:semiHidden/>
    <w:unhideWhenUsed/>
    <w:rsid w:val="000D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B4"/>
    <w:rPr>
      <w:rFonts w:ascii="Segoe UI" w:hAnsi="Segoe UI" w:cs="Segoe UI"/>
      <w:sz w:val="18"/>
      <w:szCs w:val="18"/>
    </w:rPr>
  </w:style>
  <w:style w:type="paragraph" w:styleId="ListParagraph">
    <w:name w:val="List Paragraph"/>
    <w:basedOn w:val="Normal"/>
    <w:uiPriority w:val="34"/>
    <w:qFormat/>
    <w:rsid w:val="00AB0ED2"/>
    <w:pPr>
      <w:ind w:left="720"/>
      <w:contextualSpacing/>
    </w:pPr>
  </w:style>
  <w:style w:type="character" w:styleId="Strong">
    <w:name w:val="Strong"/>
    <w:basedOn w:val="DefaultParagraphFont"/>
    <w:uiPriority w:val="22"/>
    <w:qFormat/>
    <w:rsid w:val="00E8037B"/>
    <w:rPr>
      <w:b/>
      <w:bCs/>
    </w:rPr>
  </w:style>
  <w:style w:type="paragraph" w:styleId="Header">
    <w:name w:val="header"/>
    <w:basedOn w:val="Normal"/>
    <w:link w:val="HeaderChar"/>
    <w:uiPriority w:val="99"/>
    <w:unhideWhenUsed/>
    <w:rsid w:val="00C8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F44"/>
  </w:style>
  <w:style w:type="paragraph" w:styleId="Footer">
    <w:name w:val="footer"/>
    <w:basedOn w:val="Normal"/>
    <w:link w:val="FooterChar"/>
    <w:uiPriority w:val="99"/>
    <w:unhideWhenUsed/>
    <w:rsid w:val="00C8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fr.gov/cgi-bin/text-idx?SID=f6d41b2509e6c530f0882de9f981c799&amp;mc=true&amp;node=se34.3.602_117&amp;rgn=div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Judge II</dc:creator>
  <cp:keywords/>
  <dc:description/>
  <cp:lastModifiedBy>Microsoft Office User</cp:lastModifiedBy>
  <cp:revision>3</cp:revision>
  <cp:lastPrinted>2019-02-07T19:01:00Z</cp:lastPrinted>
  <dcterms:created xsi:type="dcterms:W3CDTF">2020-11-12T22:41:00Z</dcterms:created>
  <dcterms:modified xsi:type="dcterms:W3CDTF">2020-11-18T20:42:00Z</dcterms:modified>
</cp:coreProperties>
</file>