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1E" w:rsidRPr="0028181E" w:rsidRDefault="00AE2E47" w:rsidP="0028181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F746F">
        <w:rPr>
          <w:rFonts w:ascii="Calibri" w:eastAsia="Times New Roman" w:hAnsi="Calibri" w:cs="Calibri"/>
          <w:color w:val="000000"/>
          <w:sz w:val="24"/>
          <w:szCs w:val="24"/>
        </w:rPr>
        <w:t>TO:</w:t>
      </w:r>
      <w:r w:rsidRPr="006F746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F746F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Janet Filer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Brent Shires</w:t>
      </w:r>
      <w:r w:rsidR="0028181E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28181E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28181E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Tom Snyder</w:t>
      </w:r>
    </w:p>
    <w:p w:rsidR="00AE2E47" w:rsidRPr="0028181E" w:rsidRDefault="00AE2E47" w:rsidP="00AE2E47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Bernard Chen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Alex Chen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Carl Frederickson</w:t>
      </w:r>
    </w:p>
    <w:p w:rsidR="00AE2E47" w:rsidRPr="0028181E" w:rsidRDefault="00AE2E47" w:rsidP="00AE2E47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Art </w:t>
      </w:r>
      <w:proofErr w:type="spellStart"/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Gillaspy</w:t>
      </w:r>
      <w:proofErr w:type="spellEnd"/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Kristin Dooley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Ed Powers</w:t>
      </w:r>
    </w:p>
    <w:p w:rsidR="00AE2E47" w:rsidRPr="0028181E" w:rsidRDefault="00AE2E47" w:rsidP="00AE2E47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Shawn Charlton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Suzanne Johnston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Charles Wu</w:t>
      </w:r>
    </w:p>
    <w:p w:rsidR="0028181E" w:rsidRPr="0028181E" w:rsidRDefault="00AE2E47" w:rsidP="00AE2E47">
      <w:pPr>
        <w:spacing w:after="0" w:line="240" w:lineRule="auto"/>
        <w:ind w:left="720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Susan Perry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Jayme Millsap Stone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5B37FE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Vincent Price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</w:p>
    <w:p w:rsidR="0028181E" w:rsidRPr="0028181E" w:rsidRDefault="00AE2E47" w:rsidP="00AE2E47">
      <w:pPr>
        <w:spacing w:after="0" w:line="24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Alicia Landry</w:t>
      </w:r>
      <w:r w:rsidRPr="0028181E">
        <w:rPr>
          <w:rFonts w:asciiTheme="majorHAnsi" w:eastAsia="Times New Roman" w:hAnsiTheme="majorHAnsi" w:cstheme="majorHAnsi"/>
          <w:color w:val="FF0000"/>
          <w:sz w:val="24"/>
          <w:szCs w:val="24"/>
        </w:rPr>
        <w:tab/>
      </w:r>
      <w:r w:rsidR="0028181E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Vicky Summers</w:t>
      </w:r>
      <w:r w:rsidR="009C3215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28181E" w:rsidRPr="0028181E">
        <w:rPr>
          <w:rFonts w:asciiTheme="majorHAnsi" w:eastAsia="Times New Roman" w:hAnsiTheme="majorHAnsi" w:cstheme="majorHAnsi"/>
          <w:sz w:val="24"/>
          <w:szCs w:val="24"/>
        </w:rPr>
        <w:tab/>
      </w:r>
      <w:r w:rsidR="009C3215">
        <w:rPr>
          <w:rFonts w:asciiTheme="majorHAnsi" w:eastAsia="Times New Roman" w:hAnsiTheme="majorHAnsi" w:cstheme="majorHAnsi"/>
          <w:sz w:val="24"/>
          <w:szCs w:val="24"/>
        </w:rPr>
        <w:t xml:space="preserve">Annabelle Van </w:t>
      </w:r>
      <w:proofErr w:type="spellStart"/>
      <w:r w:rsidR="009C3215">
        <w:rPr>
          <w:rFonts w:asciiTheme="majorHAnsi" w:eastAsia="Times New Roman" w:hAnsiTheme="majorHAnsi" w:cstheme="majorHAnsi"/>
          <w:sz w:val="24"/>
          <w:szCs w:val="24"/>
        </w:rPr>
        <w:t>Asche</w:t>
      </w:r>
      <w:proofErr w:type="spellEnd"/>
      <w:r w:rsidR="0028181E" w:rsidRPr="0028181E">
        <w:rPr>
          <w:rFonts w:asciiTheme="majorHAnsi" w:eastAsia="Times New Roman" w:hAnsiTheme="majorHAnsi" w:cstheme="majorHAnsi"/>
          <w:sz w:val="24"/>
          <w:szCs w:val="24"/>
        </w:rPr>
        <w:tab/>
      </w:r>
      <w:r w:rsidR="0028181E" w:rsidRPr="0028181E">
        <w:rPr>
          <w:rFonts w:asciiTheme="majorHAnsi" w:eastAsia="Times New Roman" w:hAnsiTheme="majorHAnsi" w:cstheme="majorHAnsi"/>
          <w:sz w:val="24"/>
          <w:szCs w:val="24"/>
        </w:rPr>
        <w:tab/>
      </w:r>
      <w:r w:rsidR="0028181E" w:rsidRPr="0028181E">
        <w:rPr>
          <w:rFonts w:asciiTheme="majorHAnsi" w:eastAsia="Times New Roman" w:hAnsiTheme="majorHAnsi" w:cstheme="majorHAnsi"/>
          <w:sz w:val="24"/>
          <w:szCs w:val="24"/>
        </w:rPr>
        <w:tab/>
      </w:r>
      <w:r w:rsidR="0028181E" w:rsidRPr="0028181E">
        <w:rPr>
          <w:rFonts w:asciiTheme="majorHAnsi" w:eastAsia="Times New Roman" w:hAnsiTheme="majorHAnsi" w:cstheme="majorHAnsi"/>
          <w:sz w:val="24"/>
          <w:szCs w:val="24"/>
        </w:rPr>
        <w:tab/>
      </w:r>
      <w:r w:rsidR="0028181E" w:rsidRPr="0028181E">
        <w:rPr>
          <w:rFonts w:asciiTheme="majorHAnsi" w:eastAsia="Times New Roman" w:hAnsiTheme="majorHAnsi" w:cstheme="majorHAnsi"/>
          <w:sz w:val="24"/>
          <w:szCs w:val="24"/>
        </w:rPr>
        <w:tab/>
      </w:r>
      <w:r w:rsidR="009C3215">
        <w:rPr>
          <w:rFonts w:asciiTheme="majorHAnsi" w:eastAsia="Times New Roman" w:hAnsiTheme="majorHAnsi" w:cstheme="majorHAnsi"/>
          <w:sz w:val="24"/>
          <w:szCs w:val="24"/>
        </w:rPr>
        <w:tab/>
      </w:r>
      <w:r w:rsidR="009C3215">
        <w:rPr>
          <w:rFonts w:asciiTheme="majorHAnsi" w:eastAsia="Times New Roman" w:hAnsiTheme="majorHAnsi" w:cstheme="majorHAnsi"/>
          <w:sz w:val="24"/>
          <w:szCs w:val="24"/>
        </w:rPr>
        <w:tab/>
      </w:r>
      <w:r w:rsidR="009C3215">
        <w:rPr>
          <w:rFonts w:asciiTheme="majorHAnsi" w:eastAsia="Times New Roman" w:hAnsiTheme="majorHAnsi" w:cstheme="majorHAnsi"/>
          <w:sz w:val="24"/>
          <w:szCs w:val="24"/>
        </w:rPr>
        <w:tab/>
      </w:r>
      <w:r w:rsidR="009C3215">
        <w:rPr>
          <w:rFonts w:asciiTheme="majorHAnsi" w:eastAsia="Times New Roman" w:hAnsiTheme="majorHAnsi" w:cstheme="majorHAnsi"/>
          <w:sz w:val="24"/>
          <w:szCs w:val="24"/>
        </w:rPr>
        <w:tab/>
      </w:r>
      <w:r w:rsidR="009C3215">
        <w:rPr>
          <w:rFonts w:asciiTheme="majorHAnsi" w:eastAsia="Times New Roman" w:hAnsiTheme="majorHAnsi" w:cstheme="majorHAnsi"/>
          <w:sz w:val="24"/>
          <w:szCs w:val="24"/>
        </w:rPr>
        <w:tab/>
      </w:r>
      <w:r w:rsidR="0028181E" w:rsidRPr="0028181E">
        <w:rPr>
          <w:rFonts w:asciiTheme="majorHAnsi" w:eastAsia="Times New Roman" w:hAnsiTheme="majorHAnsi" w:cstheme="majorHAnsi"/>
          <w:sz w:val="24"/>
          <w:szCs w:val="24"/>
        </w:rPr>
        <w:t xml:space="preserve">Leigh Ann </w:t>
      </w:r>
      <w:proofErr w:type="spellStart"/>
      <w:r w:rsidR="0028181E" w:rsidRPr="0028181E">
        <w:rPr>
          <w:rFonts w:asciiTheme="majorHAnsi" w:eastAsia="Times New Roman" w:hAnsiTheme="majorHAnsi" w:cstheme="majorHAnsi"/>
          <w:sz w:val="24"/>
          <w:szCs w:val="24"/>
        </w:rPr>
        <w:t>DenHartog</w:t>
      </w:r>
      <w:proofErr w:type="spellEnd"/>
    </w:p>
    <w:p w:rsidR="00AE2E47" w:rsidRPr="0028181E" w:rsidRDefault="00AE2E47" w:rsidP="00AE2E47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AE2E47" w:rsidRPr="0028181E" w:rsidRDefault="00AE2E47" w:rsidP="00AE2E47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FROM: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Kurt </w:t>
      </w:r>
      <w:proofErr w:type="spellStart"/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Boniecki</w:t>
      </w:r>
      <w:proofErr w:type="spellEnd"/>
    </w:p>
    <w:p w:rsidR="00AE2E47" w:rsidRPr="0028181E" w:rsidRDefault="0076121B" w:rsidP="00AE2E47">
      <w:pPr>
        <w:spacing w:line="240" w:lineRule="auto"/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DATE: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 w:rsidR="009C3215">
        <w:rPr>
          <w:rFonts w:asciiTheme="majorHAnsi" w:eastAsia="Times New Roman" w:hAnsiTheme="majorHAnsi" w:cstheme="majorHAnsi"/>
          <w:color w:val="000000"/>
          <w:sz w:val="24"/>
          <w:szCs w:val="24"/>
        </w:rPr>
        <w:t>November 8, 2022</w:t>
      </w:r>
      <w:r w:rsidR="0028181E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, 2022</w:t>
      </w:r>
      <w:r w:rsidR="00712429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– </w:t>
      </w:r>
      <w:r w:rsidR="00712429" w:rsidRPr="00712429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>REVISED 11/11/2022</w:t>
      </w:r>
    </w:p>
    <w:p w:rsidR="00AE2E47" w:rsidRPr="0028181E" w:rsidRDefault="00AE2E47" w:rsidP="00AE2E47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SUBJECT: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 xml:space="preserve">Undergraduate Council – </w:t>
      </w:r>
      <w:r w:rsidR="009C3215">
        <w:rPr>
          <w:rFonts w:asciiTheme="majorHAnsi" w:eastAsia="Times New Roman" w:hAnsiTheme="majorHAnsi" w:cstheme="majorHAnsi"/>
          <w:color w:val="000000"/>
          <w:sz w:val="24"/>
          <w:szCs w:val="24"/>
        </w:rPr>
        <w:t>December</w:t>
      </w:r>
      <w:r w:rsidR="0076121B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Meeting Agenda</w:t>
      </w:r>
    </w:p>
    <w:p w:rsidR="00AE2E47" w:rsidRPr="0028181E" w:rsidRDefault="00AE2E47" w:rsidP="00AE2E47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The Undergraduate Council will meet on </w:t>
      </w:r>
      <w:r w:rsidR="005B37FE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Thursday, </w:t>
      </w:r>
      <w:r w:rsidR="009C3215">
        <w:rPr>
          <w:rFonts w:asciiTheme="majorHAnsi" w:eastAsia="Times New Roman" w:hAnsiTheme="majorHAnsi" w:cstheme="majorHAnsi"/>
          <w:color w:val="000000"/>
          <w:sz w:val="24"/>
          <w:szCs w:val="24"/>
        </w:rPr>
        <w:t>December 1</w:t>
      </w:r>
      <w:r w:rsidR="005B37FE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2022 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in </w:t>
      </w:r>
      <w:proofErr w:type="spellStart"/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Wingo</w:t>
      </w:r>
      <w:proofErr w:type="spellEnd"/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Hall, Room 315 and via zoom. The following curriculum items will be considered:</w:t>
      </w:r>
    </w:p>
    <w:p w:rsidR="00E31D51" w:rsidRDefault="009C3215" w:rsidP="0028181E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12FF2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Action Items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:rsidR="009C3215" w:rsidRDefault="00073250" w:rsidP="00073250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A proposal from the Department of Computer Science and Engineering</w:t>
      </w:r>
      <w:r w:rsidR="00284C1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/</w:t>
      </w:r>
      <w:r w:rsidR="00284C1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Cybersecurity to add a BS + MS combined (4 + 1) option.</w:t>
      </w:r>
    </w:p>
    <w:p w:rsidR="00212FF2" w:rsidRDefault="00212FF2" w:rsidP="00212FF2">
      <w:pPr>
        <w:pStyle w:val="ListParagraph"/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073250" w:rsidRDefault="00073250" w:rsidP="00073250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 proposal from the Department of Computer Science and Engineering / Cybersecurity to remove PHIL 4320 (Applied Ethics) as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an</w:t>
      </w:r>
      <w:proofErr w:type="gramEnd"/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required core option in the BS program.</w:t>
      </w:r>
    </w:p>
    <w:p w:rsidR="00212FF2" w:rsidRPr="00212FF2" w:rsidRDefault="00212FF2" w:rsidP="00212FF2">
      <w:pPr>
        <w:pStyle w:val="ListParagrap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073250" w:rsidRDefault="00073250" w:rsidP="00073250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 proposal from the Department of Computer Information Systems and Analytics to change the </w:t>
      </w:r>
      <w:r w:rsidR="00501C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course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name and description for CISA 4320</w:t>
      </w:r>
      <w:r w:rsidR="00501C1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from Critical Thinking and Experimental Design to Critical Thinking in Data Analytics.</w:t>
      </w:r>
    </w:p>
    <w:p w:rsidR="00212FF2" w:rsidRPr="00212FF2" w:rsidRDefault="00212FF2" w:rsidP="00212FF2">
      <w:pPr>
        <w:pStyle w:val="ListParagrap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01C17" w:rsidRDefault="006600DA" w:rsidP="00073250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A proposal from the Department of Art and Design / Interior Design for a new certificate program in Historic Preservation.</w:t>
      </w:r>
    </w:p>
    <w:p w:rsidR="00212FF2" w:rsidRPr="00212FF2" w:rsidRDefault="00212FF2" w:rsidP="00212FF2">
      <w:pPr>
        <w:pStyle w:val="ListParagrap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6600DA" w:rsidRDefault="006600DA" w:rsidP="00073250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A proposal from the Department of Political Science for new course PSCI 4389 Russian Foreign Policy.</w:t>
      </w:r>
    </w:p>
    <w:p w:rsidR="00712429" w:rsidRPr="00712429" w:rsidRDefault="00712429" w:rsidP="00712429">
      <w:pPr>
        <w:pStyle w:val="ListParagrap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712429" w:rsidRPr="00712429" w:rsidRDefault="00712429" w:rsidP="00073250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</w:pPr>
      <w:r w:rsidRPr="00712429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>A proposal from the Department of Nutrition and Family Sciences – BS in Family &amp; Consumer Science to convert the existing degree program to online delivery.</w:t>
      </w:r>
    </w:p>
    <w:p w:rsidR="00212FF2" w:rsidRPr="00212FF2" w:rsidRDefault="00212FF2" w:rsidP="00212FF2">
      <w:pPr>
        <w:pStyle w:val="ListParagrap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6600DA" w:rsidRDefault="006600DA" w:rsidP="00073250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A proposal from the Department of Communication Sciences and Disorders for new course CSD 4330 Neurogenic Communication Disorders.</w:t>
      </w:r>
    </w:p>
    <w:p w:rsidR="00212FF2" w:rsidRPr="00212FF2" w:rsidRDefault="00212FF2" w:rsidP="00212FF2">
      <w:pPr>
        <w:pStyle w:val="ListParagrap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6600DA" w:rsidRDefault="006600DA" w:rsidP="00073250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A proposal from the Department of Communication Sciences and Disorders for new course CSD 4327 Dynamic and Static Assessments in CSD.</w:t>
      </w:r>
    </w:p>
    <w:p w:rsidR="00212FF2" w:rsidRPr="00212FF2" w:rsidRDefault="00212FF2" w:rsidP="00212FF2">
      <w:pPr>
        <w:pStyle w:val="ListParagrap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6600DA" w:rsidRDefault="006600DA" w:rsidP="00073250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A proposal from the Department of Communication Sciences and Disorders for new course CSD 4111 Clinical Observations in Communication Sciences and Disorders.</w:t>
      </w:r>
    </w:p>
    <w:p w:rsidR="00212FF2" w:rsidRPr="00212FF2" w:rsidRDefault="00212FF2" w:rsidP="00212FF2">
      <w:pPr>
        <w:pStyle w:val="ListParagrap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6600DA" w:rsidRDefault="006600DA" w:rsidP="00073250">
      <w:pPr>
        <w:pStyle w:val="ListParagraph"/>
        <w:numPr>
          <w:ilvl w:val="0"/>
          <w:numId w:val="15"/>
        </w:num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 proposal from the Department of Communication Sciences and Disorders for new course CSD </w:t>
      </w:r>
      <w:r w:rsidR="00212FF2">
        <w:rPr>
          <w:rFonts w:asciiTheme="majorHAnsi" w:eastAsia="Times New Roman" w:hAnsiTheme="majorHAnsi" w:cstheme="majorHAnsi"/>
          <w:color w:val="000000"/>
          <w:sz w:val="24"/>
          <w:szCs w:val="24"/>
        </w:rPr>
        <w:t>3320 Language Disorders in Children.</w:t>
      </w:r>
    </w:p>
    <w:p w:rsidR="00212FF2" w:rsidRDefault="00212FF2" w:rsidP="00212FF2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212FF2">
        <w:rPr>
          <w:rFonts w:asciiTheme="majorHAnsi" w:eastAsia="Times New Roman" w:hAnsiTheme="majorHAnsi" w:cstheme="majorHAnsi"/>
          <w:color w:val="000000"/>
          <w:sz w:val="24"/>
          <w:szCs w:val="24"/>
          <w:u w:val="single"/>
        </w:rPr>
        <w:t>Information Item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:</w:t>
      </w:r>
    </w:p>
    <w:p w:rsidR="00212FF2" w:rsidRPr="00212FF2" w:rsidRDefault="00212FF2" w:rsidP="00212FF2">
      <w:pPr>
        <w:pStyle w:val="ListParagraph"/>
        <w:numPr>
          <w:ilvl w:val="0"/>
          <w:numId w:val="16"/>
        </w:num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From Communication Sciences and Disorders: remove courses from the Undergraduate Bulletin: CSD 2303, CSD 3300, CSD 3335, CSD 4220, CSD 4230, CSD 4303, CSD 4310, and CSD 4400.</w:t>
      </w:r>
    </w:p>
    <w:p w:rsidR="009C3215" w:rsidRPr="0028181E" w:rsidRDefault="009C3215" w:rsidP="0028181E">
      <w:pPr>
        <w:spacing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5F6191" w:rsidRPr="0028181E" w:rsidRDefault="005F6191" w:rsidP="005F6191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Subcommittee I </w:t>
      </w:r>
      <w:proofErr w:type="gramStart"/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is</w:t>
      </w:r>
      <w:proofErr w:type="gramEnd"/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asked to convene and review action items 1</w:t>
      </w:r>
      <w:r w:rsid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- </w:t>
      </w:r>
      <w:r w:rsidR="00212FF2">
        <w:rPr>
          <w:rFonts w:asciiTheme="majorHAnsi" w:eastAsia="Times New Roman" w:hAnsiTheme="majorHAnsi" w:cstheme="majorHAnsi"/>
          <w:color w:val="000000"/>
          <w:sz w:val="24"/>
          <w:szCs w:val="24"/>
        </w:rPr>
        <w:t>3</w:t>
      </w:r>
      <w:r w:rsidR="00243BA7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and make a recommendation.</w:t>
      </w:r>
    </w:p>
    <w:p w:rsidR="005F6191" w:rsidRPr="0028181E" w:rsidRDefault="005F6191" w:rsidP="005F6191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Subcommittee II is asked to convene and review action items</w:t>
      </w:r>
      <w:r w:rsidR="0024509A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212FF2" w:rsidRPr="00712429">
        <w:rPr>
          <w:rFonts w:asciiTheme="majorHAnsi" w:eastAsia="Times New Roman" w:hAnsiTheme="majorHAnsi" w:cstheme="majorHAnsi"/>
          <w:color w:val="FF0000"/>
          <w:sz w:val="24"/>
          <w:szCs w:val="24"/>
        </w:rPr>
        <w:t>4 -</w:t>
      </w:r>
      <w:r w:rsidR="00712429" w:rsidRPr="00712429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6</w:t>
      </w:r>
      <w:r w:rsidR="00451336" w:rsidRPr="00712429">
        <w:rPr>
          <w:rFonts w:asciiTheme="majorHAnsi" w:eastAsia="Times New Roman" w:hAnsiTheme="majorHAnsi" w:cstheme="majorHAnsi"/>
          <w:color w:val="FF0000"/>
          <w:sz w:val="24"/>
          <w:szCs w:val="24"/>
        </w:rPr>
        <w:t xml:space="preserve"> 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and make a recommendation.</w:t>
      </w:r>
    </w:p>
    <w:p w:rsidR="005F6191" w:rsidRPr="0028181E" w:rsidRDefault="005F6191" w:rsidP="008D7420">
      <w:pPr>
        <w:spacing w:line="240" w:lineRule="auto"/>
        <w:rPr>
          <w:rFonts w:asciiTheme="majorHAnsi" w:hAnsiTheme="majorHAnsi" w:cstheme="majorHAnsi"/>
        </w:rPr>
      </w:pP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Subcommittee III is asked to convene and review action items</w:t>
      </w:r>
      <w:r w:rsidR="00B02B15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="00712429">
        <w:rPr>
          <w:rFonts w:asciiTheme="majorHAnsi" w:eastAsia="Times New Roman" w:hAnsiTheme="majorHAnsi" w:cstheme="majorHAnsi"/>
          <w:color w:val="000000"/>
          <w:sz w:val="24"/>
          <w:szCs w:val="24"/>
        </w:rPr>
        <w:t>7</w:t>
      </w:r>
      <w:r w:rsidR="00212FF2">
        <w:rPr>
          <w:rFonts w:asciiTheme="majorHAnsi" w:eastAsia="Times New Roman" w:hAnsiTheme="majorHAnsi" w:cstheme="majorHAnsi"/>
          <w:color w:val="000000"/>
          <w:sz w:val="24"/>
          <w:szCs w:val="24"/>
        </w:rPr>
        <w:t>- 10</w:t>
      </w:r>
      <w:r w:rsidR="00184491"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r w:rsidRPr="0028181E">
        <w:rPr>
          <w:rFonts w:asciiTheme="majorHAnsi" w:eastAsia="Times New Roman" w:hAnsiTheme="majorHAnsi" w:cstheme="majorHAnsi"/>
          <w:color w:val="000000"/>
          <w:sz w:val="24"/>
          <w:szCs w:val="24"/>
        </w:rPr>
        <w:t>and make a recommendation.</w:t>
      </w:r>
      <w:bookmarkStart w:id="0" w:name="_GoBack"/>
      <w:bookmarkEnd w:id="0"/>
    </w:p>
    <w:sectPr w:rsidR="005F6191" w:rsidRPr="002818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482" w:rsidRDefault="00C76482" w:rsidP="00A92258">
      <w:pPr>
        <w:spacing w:after="0" w:line="240" w:lineRule="auto"/>
      </w:pPr>
      <w:r>
        <w:separator/>
      </w:r>
    </w:p>
  </w:endnote>
  <w:endnote w:type="continuationSeparator" w:id="0">
    <w:p w:rsidR="00C76482" w:rsidRDefault="00C76482" w:rsidP="00A9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15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2258" w:rsidRDefault="00A922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A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2258" w:rsidRDefault="00A92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482" w:rsidRDefault="00C76482" w:rsidP="00A92258">
      <w:pPr>
        <w:spacing w:after="0" w:line="240" w:lineRule="auto"/>
      </w:pPr>
      <w:r>
        <w:separator/>
      </w:r>
    </w:p>
  </w:footnote>
  <w:footnote w:type="continuationSeparator" w:id="0">
    <w:p w:rsidR="00C76482" w:rsidRDefault="00C76482" w:rsidP="00A92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52BE"/>
    <w:multiLevelType w:val="hybridMultilevel"/>
    <w:tmpl w:val="F3DCE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20D5"/>
    <w:multiLevelType w:val="hybridMultilevel"/>
    <w:tmpl w:val="7E76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3939"/>
    <w:multiLevelType w:val="hybridMultilevel"/>
    <w:tmpl w:val="DD5C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73D28"/>
    <w:multiLevelType w:val="hybridMultilevel"/>
    <w:tmpl w:val="ED683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02826"/>
    <w:multiLevelType w:val="hybridMultilevel"/>
    <w:tmpl w:val="D7264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473D36"/>
    <w:multiLevelType w:val="hybridMultilevel"/>
    <w:tmpl w:val="E64A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50804"/>
    <w:multiLevelType w:val="hybridMultilevel"/>
    <w:tmpl w:val="33222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30697"/>
    <w:multiLevelType w:val="hybridMultilevel"/>
    <w:tmpl w:val="0420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C2A4A"/>
    <w:multiLevelType w:val="hybridMultilevel"/>
    <w:tmpl w:val="1F06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27A12"/>
    <w:multiLevelType w:val="hybridMultilevel"/>
    <w:tmpl w:val="3B4A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F5385"/>
    <w:multiLevelType w:val="hybridMultilevel"/>
    <w:tmpl w:val="C4F6C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EA4395"/>
    <w:multiLevelType w:val="hybridMultilevel"/>
    <w:tmpl w:val="C7D85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85FA5"/>
    <w:multiLevelType w:val="hybridMultilevel"/>
    <w:tmpl w:val="F5824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27EF1"/>
    <w:multiLevelType w:val="hybridMultilevel"/>
    <w:tmpl w:val="8744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3021E"/>
    <w:multiLevelType w:val="hybridMultilevel"/>
    <w:tmpl w:val="EB3A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63E"/>
    <w:multiLevelType w:val="hybridMultilevel"/>
    <w:tmpl w:val="9B1A9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4"/>
  </w:num>
  <w:num w:numId="5">
    <w:abstractNumId w:val="3"/>
  </w:num>
  <w:num w:numId="6">
    <w:abstractNumId w:val="15"/>
  </w:num>
  <w:num w:numId="7">
    <w:abstractNumId w:val="10"/>
  </w:num>
  <w:num w:numId="8">
    <w:abstractNumId w:val="12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47"/>
    <w:rsid w:val="00005B63"/>
    <w:rsid w:val="000132C1"/>
    <w:rsid w:val="000469C5"/>
    <w:rsid w:val="0005252C"/>
    <w:rsid w:val="00061BA5"/>
    <w:rsid w:val="00073250"/>
    <w:rsid w:val="00092863"/>
    <w:rsid w:val="000B3D52"/>
    <w:rsid w:val="000B6DCD"/>
    <w:rsid w:val="00101822"/>
    <w:rsid w:val="00184491"/>
    <w:rsid w:val="00197DB1"/>
    <w:rsid w:val="001B1C6E"/>
    <w:rsid w:val="00212FF2"/>
    <w:rsid w:val="00243BA7"/>
    <w:rsid w:val="0024509A"/>
    <w:rsid w:val="00255753"/>
    <w:rsid w:val="0028181E"/>
    <w:rsid w:val="00282721"/>
    <w:rsid w:val="00284C1E"/>
    <w:rsid w:val="002A04FA"/>
    <w:rsid w:val="002C5654"/>
    <w:rsid w:val="002D772C"/>
    <w:rsid w:val="00312D28"/>
    <w:rsid w:val="003145FF"/>
    <w:rsid w:val="00346340"/>
    <w:rsid w:val="00383088"/>
    <w:rsid w:val="00391C23"/>
    <w:rsid w:val="003A15C8"/>
    <w:rsid w:val="003A18B3"/>
    <w:rsid w:val="003F2B6B"/>
    <w:rsid w:val="00400867"/>
    <w:rsid w:val="004160E2"/>
    <w:rsid w:val="0043237E"/>
    <w:rsid w:val="00451336"/>
    <w:rsid w:val="00485B86"/>
    <w:rsid w:val="004C5641"/>
    <w:rsid w:val="004D540B"/>
    <w:rsid w:val="004D5FFB"/>
    <w:rsid w:val="004E6D2E"/>
    <w:rsid w:val="00501C17"/>
    <w:rsid w:val="00507C8C"/>
    <w:rsid w:val="005B37FE"/>
    <w:rsid w:val="005B4390"/>
    <w:rsid w:val="005B647E"/>
    <w:rsid w:val="005D5002"/>
    <w:rsid w:val="005F535C"/>
    <w:rsid w:val="005F6191"/>
    <w:rsid w:val="0060024A"/>
    <w:rsid w:val="0061458D"/>
    <w:rsid w:val="0062345F"/>
    <w:rsid w:val="00624915"/>
    <w:rsid w:val="00654E46"/>
    <w:rsid w:val="006600DA"/>
    <w:rsid w:val="006B3813"/>
    <w:rsid w:val="006C1F4D"/>
    <w:rsid w:val="006D5226"/>
    <w:rsid w:val="006F379B"/>
    <w:rsid w:val="00712429"/>
    <w:rsid w:val="00712AB5"/>
    <w:rsid w:val="00717E25"/>
    <w:rsid w:val="007305A6"/>
    <w:rsid w:val="00752AD7"/>
    <w:rsid w:val="0076121B"/>
    <w:rsid w:val="007816BB"/>
    <w:rsid w:val="00784995"/>
    <w:rsid w:val="007A5AF9"/>
    <w:rsid w:val="007D54DF"/>
    <w:rsid w:val="007F37E0"/>
    <w:rsid w:val="007F7E3D"/>
    <w:rsid w:val="008012C6"/>
    <w:rsid w:val="00806500"/>
    <w:rsid w:val="0081371A"/>
    <w:rsid w:val="00842C3F"/>
    <w:rsid w:val="008455AC"/>
    <w:rsid w:val="0084785D"/>
    <w:rsid w:val="00853C11"/>
    <w:rsid w:val="00862713"/>
    <w:rsid w:val="008C779A"/>
    <w:rsid w:val="008D0561"/>
    <w:rsid w:val="008D2131"/>
    <w:rsid w:val="008D4B3D"/>
    <w:rsid w:val="008D7420"/>
    <w:rsid w:val="009135E5"/>
    <w:rsid w:val="009452DA"/>
    <w:rsid w:val="009847B4"/>
    <w:rsid w:val="0098729A"/>
    <w:rsid w:val="009B0175"/>
    <w:rsid w:val="009B0192"/>
    <w:rsid w:val="009C3215"/>
    <w:rsid w:val="00A00043"/>
    <w:rsid w:val="00A02E3D"/>
    <w:rsid w:val="00A103AA"/>
    <w:rsid w:val="00A32105"/>
    <w:rsid w:val="00A67F1A"/>
    <w:rsid w:val="00A72469"/>
    <w:rsid w:val="00A92258"/>
    <w:rsid w:val="00AC1233"/>
    <w:rsid w:val="00AC38DE"/>
    <w:rsid w:val="00AE2E47"/>
    <w:rsid w:val="00AF3A12"/>
    <w:rsid w:val="00B02B15"/>
    <w:rsid w:val="00B1106B"/>
    <w:rsid w:val="00B45086"/>
    <w:rsid w:val="00B60C16"/>
    <w:rsid w:val="00B629AE"/>
    <w:rsid w:val="00B9265C"/>
    <w:rsid w:val="00B94071"/>
    <w:rsid w:val="00BB1036"/>
    <w:rsid w:val="00BB1F83"/>
    <w:rsid w:val="00BC4A7C"/>
    <w:rsid w:val="00BC6A0C"/>
    <w:rsid w:val="00C13D25"/>
    <w:rsid w:val="00C35F5D"/>
    <w:rsid w:val="00C6177B"/>
    <w:rsid w:val="00C71761"/>
    <w:rsid w:val="00C76482"/>
    <w:rsid w:val="00C8028C"/>
    <w:rsid w:val="00C900D4"/>
    <w:rsid w:val="00C94239"/>
    <w:rsid w:val="00CE09F3"/>
    <w:rsid w:val="00CE2636"/>
    <w:rsid w:val="00CE4FBC"/>
    <w:rsid w:val="00D26A70"/>
    <w:rsid w:val="00D405F9"/>
    <w:rsid w:val="00D747E9"/>
    <w:rsid w:val="00D830FB"/>
    <w:rsid w:val="00D93454"/>
    <w:rsid w:val="00DA085B"/>
    <w:rsid w:val="00DA240C"/>
    <w:rsid w:val="00DC0908"/>
    <w:rsid w:val="00E016AD"/>
    <w:rsid w:val="00E0774E"/>
    <w:rsid w:val="00E11E44"/>
    <w:rsid w:val="00E23E10"/>
    <w:rsid w:val="00E31D51"/>
    <w:rsid w:val="00E518E5"/>
    <w:rsid w:val="00E56B65"/>
    <w:rsid w:val="00E61A7B"/>
    <w:rsid w:val="00E77526"/>
    <w:rsid w:val="00F02716"/>
    <w:rsid w:val="00F341D1"/>
    <w:rsid w:val="00F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E4C8"/>
  <w15:chartTrackingRefBased/>
  <w15:docId w15:val="{346A2428-FDC8-44B8-92FB-7ABB405A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58"/>
  </w:style>
  <w:style w:type="paragraph" w:styleId="Footer">
    <w:name w:val="footer"/>
    <w:basedOn w:val="Normal"/>
    <w:link w:val="FooterChar"/>
    <w:uiPriority w:val="99"/>
    <w:unhideWhenUsed/>
    <w:rsid w:val="00A9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58"/>
  </w:style>
  <w:style w:type="paragraph" w:styleId="BalloonText">
    <w:name w:val="Balloon Text"/>
    <w:basedOn w:val="Normal"/>
    <w:link w:val="BalloonTextChar"/>
    <w:uiPriority w:val="99"/>
    <w:semiHidden/>
    <w:unhideWhenUsed/>
    <w:rsid w:val="00E1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Massey</dc:creator>
  <cp:keywords/>
  <dc:description/>
  <cp:lastModifiedBy>Suzanne Massey </cp:lastModifiedBy>
  <cp:revision>6</cp:revision>
  <cp:lastPrinted>2022-11-08T16:19:00Z</cp:lastPrinted>
  <dcterms:created xsi:type="dcterms:W3CDTF">2022-11-07T21:45:00Z</dcterms:created>
  <dcterms:modified xsi:type="dcterms:W3CDTF">2022-11-11T16:13:00Z</dcterms:modified>
</cp:coreProperties>
</file>