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14" w:rsidRPr="003310CB" w:rsidRDefault="00FD4769" w:rsidP="009C69BE">
      <w:pPr>
        <w:pStyle w:val="NoSpacing"/>
        <w:jc w:val="center"/>
        <w:rPr>
          <w:sz w:val="24"/>
          <w:szCs w:val="24"/>
        </w:rPr>
      </w:pPr>
      <w:bookmarkStart w:id="0" w:name="_GoBack"/>
      <w:bookmarkEnd w:id="0"/>
      <w:r w:rsidRPr="003310CB">
        <w:rPr>
          <w:sz w:val="24"/>
          <w:szCs w:val="24"/>
        </w:rPr>
        <w:t>Council of Deans</w:t>
      </w:r>
    </w:p>
    <w:p w:rsidR="00FD4769" w:rsidRPr="003310CB" w:rsidRDefault="00F7781F" w:rsidP="009C69BE">
      <w:pPr>
        <w:pStyle w:val="NoSpacing"/>
        <w:jc w:val="center"/>
        <w:rPr>
          <w:sz w:val="24"/>
          <w:szCs w:val="24"/>
        </w:rPr>
      </w:pPr>
      <w:r w:rsidRPr="003310CB">
        <w:rPr>
          <w:sz w:val="24"/>
          <w:szCs w:val="24"/>
        </w:rPr>
        <w:t>October 23</w:t>
      </w:r>
      <w:r w:rsidR="00FD4769" w:rsidRPr="003310CB">
        <w:rPr>
          <w:sz w:val="24"/>
          <w:szCs w:val="24"/>
        </w:rPr>
        <w:t>, 2013</w:t>
      </w:r>
    </w:p>
    <w:p w:rsidR="00FD4769" w:rsidRPr="003310CB" w:rsidRDefault="00FD4769" w:rsidP="00FD4769">
      <w:pPr>
        <w:pStyle w:val="NoSpacing"/>
        <w:rPr>
          <w:sz w:val="24"/>
          <w:szCs w:val="24"/>
        </w:rPr>
      </w:pPr>
    </w:p>
    <w:p w:rsidR="00FD4769" w:rsidRPr="003310CB" w:rsidRDefault="00FD4769" w:rsidP="00FD4769">
      <w:pPr>
        <w:pStyle w:val="NoSpacing"/>
        <w:rPr>
          <w:sz w:val="24"/>
          <w:szCs w:val="24"/>
        </w:rPr>
      </w:pPr>
      <w:r w:rsidRPr="003310CB">
        <w:rPr>
          <w:sz w:val="24"/>
          <w:szCs w:val="24"/>
        </w:rPr>
        <w:t xml:space="preserve">The Council of Deans met in regular session at 9:00 a.m. on Wednesday, </w:t>
      </w:r>
      <w:r w:rsidR="00F7781F" w:rsidRPr="003310CB">
        <w:rPr>
          <w:sz w:val="24"/>
          <w:szCs w:val="24"/>
        </w:rPr>
        <w:t>October 23</w:t>
      </w:r>
      <w:r w:rsidRPr="003310CB">
        <w:rPr>
          <w:sz w:val="24"/>
          <w:szCs w:val="24"/>
        </w:rPr>
        <w:t xml:space="preserve">, 2013.  Steve </w:t>
      </w:r>
      <w:proofErr w:type="spellStart"/>
      <w:r w:rsidRPr="003310CB">
        <w:rPr>
          <w:sz w:val="24"/>
          <w:szCs w:val="24"/>
        </w:rPr>
        <w:t>Runge</w:t>
      </w:r>
      <w:proofErr w:type="spellEnd"/>
      <w:r w:rsidRPr="003310CB">
        <w:rPr>
          <w:sz w:val="24"/>
          <w:szCs w:val="24"/>
        </w:rPr>
        <w:t xml:space="preserve"> presided and the following members were present:  Steve Addison, Kurt </w:t>
      </w:r>
      <w:proofErr w:type="spellStart"/>
      <w:r w:rsidRPr="003310CB">
        <w:rPr>
          <w:sz w:val="24"/>
          <w:szCs w:val="24"/>
        </w:rPr>
        <w:t>Boniecki</w:t>
      </w:r>
      <w:proofErr w:type="spellEnd"/>
      <w:r w:rsidRPr="003310CB">
        <w:rPr>
          <w:sz w:val="24"/>
          <w:szCs w:val="24"/>
        </w:rPr>
        <w:t xml:space="preserve">, Art </w:t>
      </w:r>
      <w:proofErr w:type="spellStart"/>
      <w:r w:rsidRPr="003310CB">
        <w:rPr>
          <w:sz w:val="24"/>
          <w:szCs w:val="24"/>
        </w:rPr>
        <w:t>Gillaspy</w:t>
      </w:r>
      <w:proofErr w:type="spellEnd"/>
      <w:r w:rsidRPr="003310CB">
        <w:rPr>
          <w:sz w:val="24"/>
          <w:szCs w:val="24"/>
        </w:rPr>
        <w:t>, Jonathan Glenn, Michael Hargis, Maurice Lee, Wendy Lucas, Gary McCullough, Diana Pounder, Terry Wright, and Laura Young.</w:t>
      </w:r>
    </w:p>
    <w:p w:rsidR="00F7781F" w:rsidRPr="003310CB" w:rsidRDefault="00F7781F" w:rsidP="00FD4769">
      <w:pPr>
        <w:pStyle w:val="NoSpacing"/>
        <w:rPr>
          <w:sz w:val="24"/>
          <w:szCs w:val="24"/>
        </w:rPr>
      </w:pPr>
    </w:p>
    <w:p w:rsidR="00F7781F" w:rsidRPr="003310CB" w:rsidRDefault="00AA723F" w:rsidP="00FD4769">
      <w:pPr>
        <w:pStyle w:val="NoSpacing"/>
        <w:rPr>
          <w:sz w:val="24"/>
          <w:szCs w:val="24"/>
        </w:rPr>
      </w:pPr>
      <w:r w:rsidRPr="003310CB">
        <w:rPr>
          <w:sz w:val="24"/>
          <w:szCs w:val="24"/>
        </w:rPr>
        <w:t>1.</w:t>
      </w:r>
      <w:r w:rsidRPr="003310CB">
        <w:rPr>
          <w:sz w:val="24"/>
          <w:szCs w:val="24"/>
        </w:rPr>
        <w:tab/>
      </w:r>
      <w:r w:rsidR="00F7781F" w:rsidRPr="003310CB">
        <w:rPr>
          <w:sz w:val="24"/>
          <w:szCs w:val="24"/>
        </w:rPr>
        <w:t>The COD minutes of October 16 were approved as circulated.</w:t>
      </w:r>
    </w:p>
    <w:p w:rsidR="00F7781F" w:rsidRPr="003310CB" w:rsidRDefault="00F7781F" w:rsidP="00FD4769">
      <w:pPr>
        <w:pStyle w:val="NoSpacing"/>
        <w:rPr>
          <w:sz w:val="24"/>
          <w:szCs w:val="24"/>
        </w:rPr>
      </w:pPr>
    </w:p>
    <w:p w:rsidR="00F7781F" w:rsidRPr="003310CB" w:rsidRDefault="00AA723F" w:rsidP="00AA723F">
      <w:pPr>
        <w:pStyle w:val="NoSpacing"/>
        <w:ind w:left="720" w:hanging="720"/>
        <w:rPr>
          <w:sz w:val="24"/>
          <w:szCs w:val="24"/>
        </w:rPr>
      </w:pPr>
      <w:r w:rsidRPr="003310CB">
        <w:rPr>
          <w:sz w:val="24"/>
          <w:szCs w:val="24"/>
        </w:rPr>
        <w:t>2.</w:t>
      </w:r>
      <w:r w:rsidRPr="003310CB">
        <w:rPr>
          <w:sz w:val="24"/>
          <w:szCs w:val="24"/>
        </w:rPr>
        <w:tab/>
      </w:r>
      <w:r w:rsidR="00F7781F" w:rsidRPr="003310CB">
        <w:rPr>
          <w:sz w:val="24"/>
          <w:szCs w:val="24"/>
        </w:rPr>
        <w:t>The Undergraduate Council actions of October 15 were approved with no exceptions.</w:t>
      </w:r>
    </w:p>
    <w:p w:rsidR="00F7781F" w:rsidRPr="003310CB" w:rsidRDefault="00F7781F" w:rsidP="00FD4769">
      <w:pPr>
        <w:pStyle w:val="NoSpacing"/>
        <w:rPr>
          <w:sz w:val="24"/>
          <w:szCs w:val="24"/>
        </w:rPr>
      </w:pPr>
    </w:p>
    <w:p w:rsidR="00F7781F" w:rsidRPr="003310CB" w:rsidRDefault="00AA723F" w:rsidP="00AA723F">
      <w:pPr>
        <w:pStyle w:val="NoSpacing"/>
        <w:ind w:left="720" w:hanging="720"/>
        <w:rPr>
          <w:sz w:val="24"/>
          <w:szCs w:val="24"/>
        </w:rPr>
      </w:pPr>
      <w:r w:rsidRPr="003310CB">
        <w:rPr>
          <w:sz w:val="24"/>
          <w:szCs w:val="24"/>
        </w:rPr>
        <w:t>3.</w:t>
      </w:r>
      <w:r w:rsidRPr="003310CB">
        <w:rPr>
          <w:sz w:val="24"/>
          <w:szCs w:val="24"/>
        </w:rPr>
        <w:tab/>
      </w:r>
      <w:proofErr w:type="spellStart"/>
      <w:r w:rsidR="00F7781F" w:rsidRPr="003310CB">
        <w:rPr>
          <w:sz w:val="24"/>
          <w:szCs w:val="24"/>
        </w:rPr>
        <w:t>Boniecki</w:t>
      </w:r>
      <w:proofErr w:type="spellEnd"/>
      <w:r w:rsidR="00F7781F" w:rsidRPr="003310CB">
        <w:rPr>
          <w:sz w:val="24"/>
          <w:szCs w:val="24"/>
        </w:rPr>
        <w:t xml:space="preserve"> shared information regarding </w:t>
      </w:r>
      <w:r w:rsidR="00AB4EC6">
        <w:rPr>
          <w:sz w:val="24"/>
          <w:szCs w:val="24"/>
        </w:rPr>
        <w:t xml:space="preserve">some </w:t>
      </w:r>
      <w:r w:rsidR="00F7781F" w:rsidRPr="003310CB">
        <w:rPr>
          <w:sz w:val="24"/>
          <w:szCs w:val="24"/>
        </w:rPr>
        <w:t xml:space="preserve">confusion about students selecting which general education program they wish to complete.  Undergraduate students must use the bulletin in effect at the time they begin coursework at UCA and all requirements in that bulletin.  Alternatively, a student may elect to use a more current bulletin, but must fulfill all requirements in that bulletin.  </w:t>
      </w:r>
    </w:p>
    <w:p w:rsidR="00AA723F" w:rsidRPr="003310CB" w:rsidRDefault="00AA723F" w:rsidP="00AA723F">
      <w:pPr>
        <w:pStyle w:val="NoSpacing"/>
        <w:ind w:left="720" w:hanging="720"/>
        <w:rPr>
          <w:sz w:val="24"/>
          <w:szCs w:val="24"/>
        </w:rPr>
      </w:pPr>
    </w:p>
    <w:p w:rsidR="00AA723F" w:rsidRPr="003310CB" w:rsidRDefault="00AA723F" w:rsidP="00AA723F">
      <w:pPr>
        <w:pStyle w:val="NoSpacing"/>
        <w:ind w:left="720" w:hanging="720"/>
        <w:rPr>
          <w:sz w:val="24"/>
          <w:szCs w:val="24"/>
        </w:rPr>
      </w:pPr>
      <w:r w:rsidRPr="003310CB">
        <w:rPr>
          <w:sz w:val="24"/>
          <w:szCs w:val="24"/>
        </w:rPr>
        <w:t>4.</w:t>
      </w:r>
      <w:r w:rsidRPr="003310CB">
        <w:rPr>
          <w:sz w:val="24"/>
          <w:szCs w:val="24"/>
        </w:rPr>
        <w:tab/>
        <w:t>Lucas presented a draft document regarding a committee to handle recruitment issues.  A lengthy discussion followed.</w:t>
      </w:r>
    </w:p>
    <w:p w:rsidR="00AA723F" w:rsidRPr="003310CB" w:rsidRDefault="00AA723F" w:rsidP="00AA723F">
      <w:pPr>
        <w:pStyle w:val="NoSpacing"/>
        <w:ind w:left="720" w:hanging="720"/>
        <w:rPr>
          <w:sz w:val="24"/>
          <w:szCs w:val="24"/>
        </w:rPr>
      </w:pPr>
    </w:p>
    <w:p w:rsidR="00AA723F" w:rsidRPr="003310CB" w:rsidRDefault="00AA723F" w:rsidP="00AA723F">
      <w:pPr>
        <w:pStyle w:val="NoSpacing"/>
        <w:ind w:left="720" w:hanging="720"/>
        <w:rPr>
          <w:sz w:val="24"/>
          <w:szCs w:val="24"/>
        </w:rPr>
      </w:pPr>
      <w:r w:rsidRPr="003310CB">
        <w:rPr>
          <w:sz w:val="24"/>
          <w:szCs w:val="24"/>
        </w:rPr>
        <w:t>5.</w:t>
      </w:r>
      <w:r w:rsidRPr="003310CB">
        <w:rPr>
          <w:sz w:val="24"/>
          <w:szCs w:val="24"/>
        </w:rPr>
        <w:tab/>
      </w:r>
      <w:proofErr w:type="spellStart"/>
      <w:r w:rsidRPr="003310CB">
        <w:rPr>
          <w:sz w:val="24"/>
          <w:szCs w:val="24"/>
        </w:rPr>
        <w:t>Runge</w:t>
      </w:r>
      <w:proofErr w:type="spellEnd"/>
      <w:r w:rsidRPr="003310CB">
        <w:rPr>
          <w:sz w:val="24"/>
          <w:szCs w:val="24"/>
        </w:rPr>
        <w:t xml:space="preserve"> asked the deans to put together lists of equipment or technology needs.  The list is due to the provost by November 6.</w:t>
      </w:r>
    </w:p>
    <w:p w:rsidR="00AA723F" w:rsidRPr="003310CB" w:rsidRDefault="00AA723F" w:rsidP="00AA723F">
      <w:pPr>
        <w:pStyle w:val="NoSpacing"/>
        <w:ind w:left="720" w:hanging="720"/>
        <w:rPr>
          <w:sz w:val="24"/>
          <w:szCs w:val="24"/>
        </w:rPr>
      </w:pPr>
    </w:p>
    <w:p w:rsidR="00AA723F" w:rsidRPr="003310CB" w:rsidRDefault="00AA723F" w:rsidP="00AA723F">
      <w:pPr>
        <w:pStyle w:val="NoSpacing"/>
        <w:ind w:left="720" w:hanging="720"/>
        <w:rPr>
          <w:sz w:val="24"/>
          <w:szCs w:val="24"/>
        </w:rPr>
      </w:pPr>
      <w:r w:rsidRPr="003310CB">
        <w:rPr>
          <w:sz w:val="24"/>
          <w:szCs w:val="24"/>
        </w:rPr>
        <w:t>6.</w:t>
      </w:r>
      <w:r w:rsidRPr="003310CB">
        <w:rPr>
          <w:sz w:val="24"/>
          <w:szCs w:val="24"/>
        </w:rPr>
        <w:tab/>
        <w:t>Provost’s Announcements</w:t>
      </w:r>
    </w:p>
    <w:p w:rsidR="00CE7A5D" w:rsidRPr="003310CB" w:rsidRDefault="00AA723F" w:rsidP="00AA723F">
      <w:pPr>
        <w:pStyle w:val="NoSpacing"/>
        <w:ind w:left="720" w:hanging="720"/>
        <w:rPr>
          <w:sz w:val="24"/>
          <w:szCs w:val="24"/>
        </w:rPr>
      </w:pPr>
      <w:r w:rsidRPr="003310CB">
        <w:rPr>
          <w:sz w:val="24"/>
          <w:szCs w:val="24"/>
        </w:rPr>
        <w:tab/>
        <w:t>a.</w:t>
      </w:r>
      <w:r w:rsidRPr="003310CB">
        <w:rPr>
          <w:sz w:val="24"/>
          <w:szCs w:val="24"/>
        </w:rPr>
        <w:tab/>
      </w:r>
      <w:r w:rsidR="00CE7A5D" w:rsidRPr="003310CB">
        <w:rPr>
          <w:sz w:val="24"/>
          <w:szCs w:val="24"/>
        </w:rPr>
        <w:t>Have distributed some s</w:t>
      </w:r>
      <w:r w:rsidRPr="003310CB">
        <w:rPr>
          <w:sz w:val="24"/>
          <w:szCs w:val="24"/>
        </w:rPr>
        <w:t>ummer enrollment incentive mon</w:t>
      </w:r>
      <w:r w:rsidR="00695E61" w:rsidRPr="003310CB">
        <w:rPr>
          <w:sz w:val="24"/>
          <w:szCs w:val="24"/>
        </w:rPr>
        <w:t>ie</w:t>
      </w:r>
      <w:r w:rsidRPr="003310CB">
        <w:rPr>
          <w:sz w:val="24"/>
          <w:szCs w:val="24"/>
        </w:rPr>
        <w:t xml:space="preserve">s, </w:t>
      </w:r>
      <w:r w:rsidR="00CE7A5D" w:rsidRPr="003310CB">
        <w:rPr>
          <w:sz w:val="24"/>
          <w:szCs w:val="24"/>
        </w:rPr>
        <w:t>but the</w:t>
      </w:r>
      <w:r w:rsidRPr="003310CB">
        <w:rPr>
          <w:sz w:val="24"/>
          <w:szCs w:val="24"/>
        </w:rPr>
        <w:t xml:space="preserve"> </w:t>
      </w:r>
    </w:p>
    <w:p w:rsidR="00AA723F" w:rsidRPr="003310CB" w:rsidRDefault="00CE7A5D" w:rsidP="00AA723F">
      <w:pPr>
        <w:pStyle w:val="NoSpacing"/>
        <w:ind w:left="720" w:hanging="720"/>
        <w:rPr>
          <w:sz w:val="24"/>
          <w:szCs w:val="24"/>
        </w:rPr>
      </w:pPr>
      <w:r w:rsidRPr="003310CB">
        <w:rPr>
          <w:sz w:val="24"/>
          <w:szCs w:val="24"/>
        </w:rPr>
        <w:tab/>
      </w:r>
      <w:r w:rsidRPr="003310CB">
        <w:rPr>
          <w:sz w:val="24"/>
          <w:szCs w:val="24"/>
        </w:rPr>
        <w:tab/>
      </w:r>
      <w:r w:rsidR="00AA723F" w:rsidRPr="003310CB">
        <w:rPr>
          <w:sz w:val="24"/>
          <w:szCs w:val="24"/>
        </w:rPr>
        <w:t>SBAC request</w:t>
      </w:r>
      <w:r w:rsidRPr="003310CB">
        <w:rPr>
          <w:sz w:val="24"/>
          <w:szCs w:val="24"/>
        </w:rPr>
        <w:t xml:space="preserve"> is the priority at this time.</w:t>
      </w:r>
    </w:p>
    <w:p w:rsidR="00CE7A5D" w:rsidRPr="003310CB" w:rsidRDefault="00CE7A5D" w:rsidP="00AA723F">
      <w:pPr>
        <w:pStyle w:val="NoSpacing"/>
        <w:ind w:left="720" w:hanging="720"/>
        <w:rPr>
          <w:sz w:val="24"/>
          <w:szCs w:val="24"/>
        </w:rPr>
      </w:pPr>
      <w:r w:rsidRPr="003310CB">
        <w:rPr>
          <w:sz w:val="24"/>
          <w:szCs w:val="24"/>
        </w:rPr>
        <w:tab/>
        <w:t>b.</w:t>
      </w:r>
      <w:r w:rsidRPr="003310CB">
        <w:rPr>
          <w:sz w:val="24"/>
          <w:szCs w:val="24"/>
        </w:rPr>
        <w:tab/>
        <w:t>Higher Education Coordinating Board on Friday.</w:t>
      </w:r>
    </w:p>
    <w:p w:rsidR="00CE7A5D" w:rsidRPr="003310CB" w:rsidRDefault="00CE7A5D" w:rsidP="00AA723F">
      <w:pPr>
        <w:pStyle w:val="NoSpacing"/>
        <w:ind w:left="720" w:hanging="720"/>
        <w:rPr>
          <w:sz w:val="24"/>
          <w:szCs w:val="24"/>
        </w:rPr>
      </w:pPr>
      <w:r w:rsidRPr="003310CB">
        <w:rPr>
          <w:sz w:val="24"/>
          <w:szCs w:val="24"/>
        </w:rPr>
        <w:tab/>
        <w:t>c.</w:t>
      </w:r>
      <w:r w:rsidRPr="003310CB">
        <w:rPr>
          <w:sz w:val="24"/>
          <w:szCs w:val="24"/>
        </w:rPr>
        <w:tab/>
        <w:t xml:space="preserve">Mark calendars for December 6 holiday at president’s home and May 10 </w:t>
      </w:r>
    </w:p>
    <w:p w:rsidR="00CE7A5D" w:rsidRPr="003310CB" w:rsidRDefault="00CE7A5D" w:rsidP="00AA723F">
      <w:pPr>
        <w:pStyle w:val="NoSpacing"/>
        <w:ind w:left="720" w:hanging="720"/>
        <w:rPr>
          <w:sz w:val="24"/>
          <w:szCs w:val="24"/>
        </w:rPr>
      </w:pPr>
      <w:r w:rsidRPr="003310CB">
        <w:rPr>
          <w:sz w:val="24"/>
          <w:szCs w:val="24"/>
        </w:rPr>
        <w:tab/>
      </w:r>
      <w:r w:rsidRPr="003310CB">
        <w:rPr>
          <w:sz w:val="24"/>
          <w:szCs w:val="24"/>
        </w:rPr>
        <w:tab/>
      </w:r>
      <w:proofErr w:type="gramStart"/>
      <w:r w:rsidRPr="003310CB">
        <w:rPr>
          <w:sz w:val="24"/>
          <w:szCs w:val="24"/>
        </w:rPr>
        <w:t>for</w:t>
      </w:r>
      <w:proofErr w:type="gramEnd"/>
      <w:r w:rsidRPr="003310CB">
        <w:rPr>
          <w:sz w:val="24"/>
          <w:szCs w:val="24"/>
        </w:rPr>
        <w:t xml:space="preserve"> the Night of Distinction.</w:t>
      </w:r>
    </w:p>
    <w:p w:rsidR="008C46C0" w:rsidRPr="003310CB" w:rsidRDefault="00CE7A5D" w:rsidP="00AA723F">
      <w:pPr>
        <w:pStyle w:val="NoSpacing"/>
        <w:ind w:left="720" w:hanging="720"/>
        <w:rPr>
          <w:sz w:val="24"/>
          <w:szCs w:val="24"/>
        </w:rPr>
      </w:pPr>
      <w:r w:rsidRPr="003310CB">
        <w:rPr>
          <w:sz w:val="24"/>
          <w:szCs w:val="24"/>
        </w:rPr>
        <w:tab/>
        <w:t>d.</w:t>
      </w:r>
      <w:r w:rsidRPr="003310CB">
        <w:rPr>
          <w:sz w:val="24"/>
          <w:szCs w:val="24"/>
        </w:rPr>
        <w:tab/>
      </w:r>
      <w:r w:rsidR="008C46C0" w:rsidRPr="003310CB">
        <w:rPr>
          <w:sz w:val="24"/>
          <w:szCs w:val="24"/>
        </w:rPr>
        <w:t xml:space="preserve">Electronic cigarette recommendation coming in December or spring </w:t>
      </w:r>
    </w:p>
    <w:p w:rsidR="00CE7A5D" w:rsidRPr="003310CB" w:rsidRDefault="008C46C0" w:rsidP="00AA723F">
      <w:pPr>
        <w:pStyle w:val="NoSpacing"/>
        <w:ind w:left="720" w:hanging="720"/>
        <w:rPr>
          <w:sz w:val="24"/>
          <w:szCs w:val="24"/>
        </w:rPr>
      </w:pPr>
      <w:r w:rsidRPr="003310CB">
        <w:rPr>
          <w:sz w:val="24"/>
          <w:szCs w:val="24"/>
        </w:rPr>
        <w:tab/>
      </w:r>
      <w:r w:rsidRPr="003310CB">
        <w:rPr>
          <w:sz w:val="24"/>
          <w:szCs w:val="24"/>
        </w:rPr>
        <w:tab/>
      </w:r>
      <w:proofErr w:type="gramStart"/>
      <w:r w:rsidRPr="003310CB">
        <w:rPr>
          <w:sz w:val="24"/>
          <w:szCs w:val="24"/>
        </w:rPr>
        <w:t>regarding</w:t>
      </w:r>
      <w:proofErr w:type="gramEnd"/>
      <w:r w:rsidRPr="003310CB">
        <w:rPr>
          <w:sz w:val="24"/>
          <w:szCs w:val="24"/>
        </w:rPr>
        <w:t xml:space="preserve"> whether to allow on campus</w:t>
      </w:r>
    </w:p>
    <w:p w:rsidR="00695E61" w:rsidRPr="003310CB" w:rsidRDefault="00280379" w:rsidP="00AA723F">
      <w:pPr>
        <w:pStyle w:val="NoSpacing"/>
        <w:ind w:left="720" w:hanging="720"/>
        <w:rPr>
          <w:sz w:val="24"/>
          <w:szCs w:val="24"/>
        </w:rPr>
      </w:pPr>
      <w:r w:rsidRPr="003310CB">
        <w:rPr>
          <w:sz w:val="24"/>
          <w:szCs w:val="24"/>
        </w:rPr>
        <w:tab/>
        <w:t>e.</w:t>
      </w:r>
      <w:r w:rsidRPr="003310CB">
        <w:rPr>
          <w:sz w:val="24"/>
          <w:szCs w:val="24"/>
        </w:rPr>
        <w:tab/>
      </w:r>
      <w:r w:rsidR="00695E61" w:rsidRPr="003310CB">
        <w:rPr>
          <w:sz w:val="24"/>
          <w:szCs w:val="24"/>
        </w:rPr>
        <w:t xml:space="preserve">Reported that </w:t>
      </w:r>
      <w:proofErr w:type="spellStart"/>
      <w:r w:rsidR="00695E61" w:rsidRPr="003310CB">
        <w:rPr>
          <w:sz w:val="24"/>
          <w:szCs w:val="24"/>
        </w:rPr>
        <w:t>Kandi</w:t>
      </w:r>
      <w:proofErr w:type="spellEnd"/>
      <w:r w:rsidR="00695E61" w:rsidRPr="003310CB">
        <w:rPr>
          <w:sz w:val="24"/>
          <w:szCs w:val="24"/>
        </w:rPr>
        <w:t xml:space="preserve"> Hughes, the new associate counsel, has begun and </w:t>
      </w:r>
    </w:p>
    <w:p w:rsidR="00280379" w:rsidRPr="003310CB" w:rsidRDefault="00695E61" w:rsidP="00AA723F">
      <w:pPr>
        <w:pStyle w:val="NoSpacing"/>
        <w:ind w:left="720" w:hanging="720"/>
        <w:rPr>
          <w:sz w:val="24"/>
          <w:szCs w:val="24"/>
        </w:rPr>
      </w:pPr>
      <w:r w:rsidRPr="003310CB">
        <w:rPr>
          <w:sz w:val="24"/>
          <w:szCs w:val="24"/>
        </w:rPr>
        <w:tab/>
      </w:r>
      <w:r w:rsidRPr="003310CB">
        <w:rPr>
          <w:sz w:val="24"/>
          <w:szCs w:val="24"/>
        </w:rPr>
        <w:tab/>
        <w:t xml:space="preserve">Warren </w:t>
      </w:r>
      <w:proofErr w:type="spellStart"/>
      <w:r w:rsidRPr="003310CB">
        <w:rPr>
          <w:sz w:val="24"/>
          <w:szCs w:val="24"/>
        </w:rPr>
        <w:t>Readnour</w:t>
      </w:r>
      <w:proofErr w:type="spellEnd"/>
      <w:r w:rsidRPr="003310CB">
        <w:rPr>
          <w:sz w:val="24"/>
          <w:szCs w:val="24"/>
        </w:rPr>
        <w:t xml:space="preserve"> will begin as general counsel on October 28.</w:t>
      </w:r>
    </w:p>
    <w:p w:rsidR="00695E61" w:rsidRPr="003310CB" w:rsidRDefault="00695E61" w:rsidP="00AA723F">
      <w:pPr>
        <w:pStyle w:val="NoSpacing"/>
        <w:ind w:left="720" w:hanging="720"/>
        <w:rPr>
          <w:sz w:val="24"/>
          <w:szCs w:val="24"/>
        </w:rPr>
      </w:pPr>
      <w:r w:rsidRPr="003310CB">
        <w:rPr>
          <w:sz w:val="24"/>
          <w:szCs w:val="24"/>
        </w:rPr>
        <w:tab/>
        <w:t>f.</w:t>
      </w:r>
      <w:r w:rsidRPr="003310CB">
        <w:rPr>
          <w:sz w:val="24"/>
          <w:szCs w:val="24"/>
        </w:rPr>
        <w:tab/>
        <w:t>Campus Talk, October 31 at X-period</w:t>
      </w:r>
    </w:p>
    <w:p w:rsidR="00695E61" w:rsidRPr="003310CB" w:rsidRDefault="00695E61" w:rsidP="00AA723F">
      <w:pPr>
        <w:pStyle w:val="NoSpacing"/>
        <w:ind w:left="720" w:hanging="720"/>
        <w:rPr>
          <w:sz w:val="24"/>
          <w:szCs w:val="24"/>
        </w:rPr>
      </w:pPr>
      <w:r w:rsidRPr="003310CB">
        <w:rPr>
          <w:sz w:val="24"/>
          <w:szCs w:val="24"/>
        </w:rPr>
        <w:tab/>
        <w:t>g.</w:t>
      </w:r>
      <w:r w:rsidRPr="003310CB">
        <w:rPr>
          <w:sz w:val="24"/>
          <w:szCs w:val="24"/>
        </w:rPr>
        <w:tab/>
        <w:t>SBAC requests due on Friday</w:t>
      </w:r>
    </w:p>
    <w:p w:rsidR="00695E61" w:rsidRPr="003310CB" w:rsidRDefault="00695E61" w:rsidP="00AA723F">
      <w:pPr>
        <w:pStyle w:val="NoSpacing"/>
        <w:ind w:left="720" w:hanging="720"/>
        <w:rPr>
          <w:sz w:val="24"/>
          <w:szCs w:val="24"/>
        </w:rPr>
      </w:pPr>
      <w:r w:rsidRPr="003310CB">
        <w:rPr>
          <w:sz w:val="24"/>
          <w:szCs w:val="24"/>
        </w:rPr>
        <w:tab/>
        <w:t>h.</w:t>
      </w:r>
      <w:r w:rsidRPr="003310CB">
        <w:rPr>
          <w:sz w:val="24"/>
          <w:szCs w:val="24"/>
        </w:rPr>
        <w:tab/>
      </w:r>
      <w:r w:rsidR="003310CB" w:rsidRPr="003310CB">
        <w:rPr>
          <w:sz w:val="24"/>
          <w:szCs w:val="24"/>
        </w:rPr>
        <w:t>HLC visit, November 11 and 12</w:t>
      </w:r>
    </w:p>
    <w:p w:rsidR="003310CB" w:rsidRPr="003310CB" w:rsidRDefault="003310CB" w:rsidP="00AA723F">
      <w:pPr>
        <w:pStyle w:val="NoSpacing"/>
        <w:ind w:left="720" w:hanging="720"/>
        <w:rPr>
          <w:sz w:val="24"/>
          <w:szCs w:val="24"/>
        </w:rPr>
      </w:pPr>
    </w:p>
    <w:p w:rsidR="003310CB" w:rsidRPr="003310CB" w:rsidRDefault="003310CB" w:rsidP="00AA723F">
      <w:pPr>
        <w:pStyle w:val="NoSpacing"/>
        <w:ind w:left="720" w:hanging="720"/>
        <w:rPr>
          <w:sz w:val="24"/>
          <w:szCs w:val="24"/>
        </w:rPr>
      </w:pPr>
      <w:r w:rsidRPr="003310CB">
        <w:rPr>
          <w:sz w:val="24"/>
          <w:szCs w:val="24"/>
        </w:rPr>
        <w:t>7.</w:t>
      </w:r>
      <w:r w:rsidRPr="003310CB">
        <w:rPr>
          <w:sz w:val="24"/>
          <w:szCs w:val="24"/>
        </w:rPr>
        <w:tab/>
        <w:t>Member Reports</w:t>
      </w:r>
    </w:p>
    <w:p w:rsidR="003310CB" w:rsidRPr="003310CB" w:rsidRDefault="003310CB" w:rsidP="00AA723F">
      <w:pPr>
        <w:pStyle w:val="NoSpacing"/>
        <w:ind w:left="720" w:hanging="720"/>
        <w:rPr>
          <w:sz w:val="24"/>
          <w:szCs w:val="24"/>
        </w:rPr>
      </w:pPr>
      <w:r w:rsidRPr="003310CB">
        <w:rPr>
          <w:sz w:val="24"/>
          <w:szCs w:val="24"/>
        </w:rPr>
        <w:tab/>
        <w:t>a.</w:t>
      </w:r>
      <w:r w:rsidRPr="003310CB">
        <w:rPr>
          <w:sz w:val="24"/>
          <w:szCs w:val="24"/>
        </w:rPr>
        <w:tab/>
        <w:t>Glenn asked that council members be available during the HLC visit.  He</w:t>
      </w:r>
    </w:p>
    <w:p w:rsidR="003310CB" w:rsidRPr="003310CB" w:rsidRDefault="003310CB" w:rsidP="00AA723F">
      <w:pPr>
        <w:pStyle w:val="NoSpacing"/>
        <w:ind w:left="720" w:hanging="720"/>
        <w:rPr>
          <w:sz w:val="24"/>
          <w:szCs w:val="24"/>
        </w:rPr>
      </w:pPr>
      <w:r w:rsidRPr="003310CB">
        <w:rPr>
          <w:sz w:val="24"/>
          <w:szCs w:val="24"/>
        </w:rPr>
        <w:tab/>
      </w:r>
      <w:r w:rsidRPr="003310CB">
        <w:rPr>
          <w:sz w:val="24"/>
          <w:szCs w:val="24"/>
        </w:rPr>
        <w:tab/>
      </w:r>
      <w:proofErr w:type="gramStart"/>
      <w:r w:rsidRPr="003310CB">
        <w:rPr>
          <w:sz w:val="24"/>
          <w:szCs w:val="24"/>
        </w:rPr>
        <w:t>reminded</w:t>
      </w:r>
      <w:proofErr w:type="gramEnd"/>
      <w:r w:rsidRPr="003310CB">
        <w:rPr>
          <w:sz w:val="24"/>
          <w:szCs w:val="24"/>
        </w:rPr>
        <w:t xml:space="preserve"> all that this is a focused visit.</w:t>
      </w:r>
    </w:p>
    <w:p w:rsidR="003310CB" w:rsidRPr="003310CB" w:rsidRDefault="003310CB" w:rsidP="00AA723F">
      <w:pPr>
        <w:pStyle w:val="NoSpacing"/>
        <w:ind w:left="720" w:hanging="720"/>
        <w:rPr>
          <w:sz w:val="24"/>
          <w:szCs w:val="24"/>
        </w:rPr>
      </w:pPr>
      <w:r w:rsidRPr="003310CB">
        <w:rPr>
          <w:sz w:val="24"/>
          <w:szCs w:val="24"/>
        </w:rPr>
        <w:tab/>
        <w:t>b.</w:t>
      </w:r>
      <w:r w:rsidRPr="003310CB">
        <w:rPr>
          <w:sz w:val="24"/>
          <w:szCs w:val="24"/>
        </w:rPr>
        <w:tab/>
        <w:t xml:space="preserve">Lucas stated that 300 prospective students have signed up for Bear Facts </w:t>
      </w:r>
    </w:p>
    <w:p w:rsidR="003310CB" w:rsidRPr="003310CB" w:rsidRDefault="003310CB" w:rsidP="00AA723F">
      <w:pPr>
        <w:pStyle w:val="NoSpacing"/>
        <w:ind w:left="720" w:hanging="720"/>
        <w:rPr>
          <w:sz w:val="24"/>
          <w:szCs w:val="24"/>
        </w:rPr>
      </w:pPr>
      <w:r w:rsidRPr="003310CB">
        <w:rPr>
          <w:sz w:val="24"/>
          <w:szCs w:val="24"/>
        </w:rPr>
        <w:tab/>
      </w:r>
      <w:r w:rsidRPr="003310CB">
        <w:rPr>
          <w:sz w:val="24"/>
          <w:szCs w:val="24"/>
        </w:rPr>
        <w:tab/>
      </w:r>
      <w:proofErr w:type="gramStart"/>
      <w:r w:rsidRPr="003310CB">
        <w:rPr>
          <w:sz w:val="24"/>
          <w:szCs w:val="24"/>
        </w:rPr>
        <w:t>Day this Saturday.</w:t>
      </w:r>
      <w:proofErr w:type="gramEnd"/>
    </w:p>
    <w:p w:rsidR="003310CB" w:rsidRDefault="003310CB" w:rsidP="00AA723F">
      <w:pPr>
        <w:pStyle w:val="NoSpacing"/>
        <w:ind w:left="720" w:hanging="720"/>
        <w:rPr>
          <w:sz w:val="24"/>
          <w:szCs w:val="24"/>
        </w:rPr>
      </w:pPr>
      <w:r w:rsidRPr="003310CB">
        <w:rPr>
          <w:sz w:val="24"/>
          <w:szCs w:val="24"/>
        </w:rPr>
        <w:tab/>
        <w:t>c.</w:t>
      </w:r>
      <w:r w:rsidRPr="003310CB">
        <w:rPr>
          <w:sz w:val="24"/>
          <w:szCs w:val="24"/>
        </w:rPr>
        <w:tab/>
      </w:r>
      <w:r>
        <w:rPr>
          <w:sz w:val="24"/>
          <w:szCs w:val="24"/>
        </w:rPr>
        <w:t xml:space="preserve">Pounder shared information that the Department of Education is considering </w:t>
      </w:r>
    </w:p>
    <w:p w:rsidR="003310CB" w:rsidRDefault="003310CB" w:rsidP="00AA723F">
      <w:pPr>
        <w:pStyle w:val="NoSpacing"/>
        <w:ind w:left="720" w:hanging="720"/>
        <w:rPr>
          <w:sz w:val="24"/>
          <w:szCs w:val="24"/>
        </w:rPr>
      </w:pPr>
      <w:r>
        <w:rPr>
          <w:sz w:val="24"/>
          <w:szCs w:val="24"/>
        </w:rPr>
        <w:tab/>
      </w:r>
      <w:r>
        <w:rPr>
          <w:sz w:val="24"/>
          <w:szCs w:val="24"/>
        </w:rPr>
        <w:tab/>
      </w:r>
      <w:proofErr w:type="gramStart"/>
      <w:r>
        <w:rPr>
          <w:sz w:val="24"/>
          <w:szCs w:val="24"/>
        </w:rPr>
        <w:t>allowing</w:t>
      </w:r>
      <w:proofErr w:type="gramEnd"/>
      <w:r>
        <w:rPr>
          <w:sz w:val="24"/>
          <w:szCs w:val="24"/>
        </w:rPr>
        <w:t xml:space="preserve"> the use of ACT scores in lieu of the Praxis I.</w:t>
      </w:r>
    </w:p>
    <w:p w:rsidR="0063665D" w:rsidRDefault="0063665D" w:rsidP="00AA723F">
      <w:pPr>
        <w:pStyle w:val="NoSpacing"/>
        <w:ind w:left="720" w:hanging="720"/>
        <w:rPr>
          <w:sz w:val="24"/>
          <w:szCs w:val="24"/>
        </w:rPr>
      </w:pPr>
      <w:r>
        <w:rPr>
          <w:sz w:val="24"/>
          <w:szCs w:val="24"/>
        </w:rPr>
        <w:tab/>
        <w:t>d.</w:t>
      </w:r>
      <w:r>
        <w:rPr>
          <w:sz w:val="24"/>
          <w:szCs w:val="24"/>
        </w:rPr>
        <w:tab/>
      </w:r>
      <w:proofErr w:type="spellStart"/>
      <w:r w:rsidR="006E72AF">
        <w:rPr>
          <w:sz w:val="24"/>
          <w:szCs w:val="24"/>
        </w:rPr>
        <w:t>Boniecki</w:t>
      </w:r>
      <w:proofErr w:type="spellEnd"/>
      <w:r w:rsidR="006E72AF">
        <w:rPr>
          <w:sz w:val="24"/>
          <w:szCs w:val="24"/>
        </w:rPr>
        <w:t xml:space="preserve"> reminded all of International Baccalaureate deadlines.</w:t>
      </w:r>
    </w:p>
    <w:p w:rsidR="006E72AF" w:rsidRDefault="006E72AF" w:rsidP="00AA723F">
      <w:pPr>
        <w:pStyle w:val="NoSpacing"/>
        <w:ind w:left="720" w:hanging="720"/>
        <w:rPr>
          <w:sz w:val="24"/>
          <w:szCs w:val="24"/>
        </w:rPr>
      </w:pPr>
      <w:r>
        <w:rPr>
          <w:sz w:val="24"/>
          <w:szCs w:val="24"/>
        </w:rPr>
        <w:lastRenderedPageBreak/>
        <w:tab/>
        <w:t>e.</w:t>
      </w:r>
      <w:r>
        <w:rPr>
          <w:sz w:val="24"/>
          <w:szCs w:val="24"/>
        </w:rPr>
        <w:tab/>
      </w:r>
      <w:proofErr w:type="spellStart"/>
      <w:r>
        <w:rPr>
          <w:sz w:val="24"/>
          <w:szCs w:val="24"/>
        </w:rPr>
        <w:t>Gillaspy</w:t>
      </w:r>
      <w:proofErr w:type="spellEnd"/>
      <w:r>
        <w:rPr>
          <w:sz w:val="24"/>
          <w:szCs w:val="24"/>
        </w:rPr>
        <w:t xml:space="preserve">: said that an accreditation team will be on campus next week to review </w:t>
      </w:r>
    </w:p>
    <w:p w:rsidR="006E72AF" w:rsidRDefault="006E72AF" w:rsidP="00AA723F">
      <w:pPr>
        <w:pStyle w:val="NoSpacing"/>
        <w:ind w:left="720" w:hanging="720"/>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Ph.D. in School Psychology; reported that a CHBS </w:t>
      </w:r>
      <w:proofErr w:type="spellStart"/>
      <w:r>
        <w:rPr>
          <w:sz w:val="24"/>
          <w:szCs w:val="24"/>
        </w:rPr>
        <w:t>interprofessional</w:t>
      </w:r>
      <w:proofErr w:type="spellEnd"/>
      <w:r>
        <w:rPr>
          <w:sz w:val="24"/>
          <w:szCs w:val="24"/>
        </w:rPr>
        <w:t xml:space="preserve"> </w:t>
      </w:r>
    </w:p>
    <w:p w:rsidR="006E72AF" w:rsidRDefault="006E72AF" w:rsidP="00AA723F">
      <w:pPr>
        <w:pStyle w:val="NoSpacing"/>
        <w:ind w:left="720" w:hanging="720"/>
        <w:rPr>
          <w:sz w:val="24"/>
          <w:szCs w:val="24"/>
        </w:rPr>
      </w:pPr>
      <w:r>
        <w:rPr>
          <w:sz w:val="24"/>
          <w:szCs w:val="24"/>
        </w:rPr>
        <w:tab/>
      </w:r>
      <w:r>
        <w:rPr>
          <w:sz w:val="24"/>
          <w:szCs w:val="24"/>
        </w:rPr>
        <w:tab/>
        <w:t xml:space="preserve">Committee is doing a forum for students from all over the college; gave an update </w:t>
      </w:r>
    </w:p>
    <w:p w:rsidR="006E72AF" w:rsidRDefault="006E72AF" w:rsidP="00AA723F">
      <w:pPr>
        <w:pStyle w:val="NoSpacing"/>
        <w:ind w:left="720" w:hanging="720"/>
        <w:rPr>
          <w:sz w:val="24"/>
          <w:szCs w:val="24"/>
        </w:rPr>
      </w:pPr>
      <w:r>
        <w:rPr>
          <w:sz w:val="24"/>
          <w:szCs w:val="24"/>
        </w:rPr>
        <w:tab/>
      </w:r>
      <w:r>
        <w:rPr>
          <w:sz w:val="24"/>
          <w:szCs w:val="24"/>
        </w:rPr>
        <w:tab/>
      </w:r>
      <w:proofErr w:type="gramStart"/>
      <w:r>
        <w:rPr>
          <w:sz w:val="24"/>
          <w:szCs w:val="24"/>
        </w:rPr>
        <w:t>on</w:t>
      </w:r>
      <w:proofErr w:type="gramEnd"/>
      <w:r>
        <w:rPr>
          <w:sz w:val="24"/>
          <w:szCs w:val="24"/>
        </w:rPr>
        <w:t xml:space="preserve"> the H-hall residential college.</w:t>
      </w:r>
    </w:p>
    <w:p w:rsidR="006E72AF" w:rsidRDefault="006E72AF" w:rsidP="00AA723F">
      <w:pPr>
        <w:pStyle w:val="NoSpacing"/>
        <w:ind w:left="720" w:hanging="720"/>
        <w:rPr>
          <w:sz w:val="24"/>
          <w:szCs w:val="24"/>
        </w:rPr>
      </w:pPr>
      <w:r>
        <w:rPr>
          <w:sz w:val="24"/>
          <w:szCs w:val="24"/>
        </w:rPr>
        <w:tab/>
        <w:t>f.</w:t>
      </w:r>
      <w:r>
        <w:rPr>
          <w:sz w:val="24"/>
          <w:szCs w:val="24"/>
        </w:rPr>
        <w:tab/>
      </w:r>
      <w:r w:rsidR="00D80B6E">
        <w:rPr>
          <w:sz w:val="24"/>
          <w:szCs w:val="24"/>
        </w:rPr>
        <w:t>Wright reported on possible venue in Little Rock for musical and other events.</w:t>
      </w:r>
    </w:p>
    <w:p w:rsidR="00D80B6E" w:rsidRDefault="00D80B6E" w:rsidP="00AA723F">
      <w:pPr>
        <w:pStyle w:val="NoSpacing"/>
        <w:ind w:left="720" w:hanging="720"/>
        <w:rPr>
          <w:sz w:val="24"/>
          <w:szCs w:val="24"/>
        </w:rPr>
      </w:pPr>
      <w:r>
        <w:rPr>
          <w:sz w:val="24"/>
          <w:szCs w:val="24"/>
        </w:rPr>
        <w:tab/>
        <w:t>g.</w:t>
      </w:r>
      <w:r>
        <w:rPr>
          <w:sz w:val="24"/>
          <w:szCs w:val="24"/>
        </w:rPr>
        <w:tab/>
        <w:t xml:space="preserve">Addison informed members that the Computer Science accreditation visit will be </w:t>
      </w:r>
    </w:p>
    <w:p w:rsidR="00D80B6E" w:rsidRDefault="00D80B6E" w:rsidP="00AA723F">
      <w:pPr>
        <w:pStyle w:val="NoSpacing"/>
        <w:ind w:left="720" w:hanging="720"/>
        <w:rPr>
          <w:sz w:val="24"/>
          <w:szCs w:val="24"/>
        </w:rPr>
      </w:pPr>
      <w:r>
        <w:rPr>
          <w:sz w:val="24"/>
          <w:szCs w:val="24"/>
        </w:rPr>
        <w:tab/>
      </w:r>
      <w:r>
        <w:rPr>
          <w:sz w:val="24"/>
          <w:szCs w:val="24"/>
        </w:rPr>
        <w:tab/>
      </w:r>
      <w:proofErr w:type="gramStart"/>
      <w:r>
        <w:rPr>
          <w:sz w:val="24"/>
          <w:szCs w:val="24"/>
        </w:rPr>
        <w:t>next</w:t>
      </w:r>
      <w:proofErr w:type="gramEnd"/>
      <w:r>
        <w:rPr>
          <w:sz w:val="24"/>
          <w:szCs w:val="24"/>
        </w:rPr>
        <w:t xml:space="preserve"> week.</w:t>
      </w:r>
    </w:p>
    <w:p w:rsidR="00D80B6E" w:rsidRDefault="00D80B6E" w:rsidP="00AA723F">
      <w:pPr>
        <w:pStyle w:val="NoSpacing"/>
        <w:ind w:left="720" w:hanging="720"/>
        <w:rPr>
          <w:sz w:val="24"/>
          <w:szCs w:val="24"/>
        </w:rPr>
      </w:pPr>
      <w:r>
        <w:rPr>
          <w:sz w:val="24"/>
          <w:szCs w:val="24"/>
        </w:rPr>
        <w:tab/>
        <w:t>h.</w:t>
      </w:r>
      <w:r>
        <w:rPr>
          <w:sz w:val="24"/>
          <w:szCs w:val="24"/>
        </w:rPr>
        <w:tab/>
        <w:t xml:space="preserve">Young asked for feedback on extended study.  Discussion will continue at next </w:t>
      </w:r>
    </w:p>
    <w:p w:rsidR="00D80B6E" w:rsidRDefault="00D80B6E" w:rsidP="00AA723F">
      <w:pPr>
        <w:pStyle w:val="NoSpacing"/>
        <w:ind w:left="720" w:hanging="720"/>
        <w:rPr>
          <w:sz w:val="24"/>
          <w:szCs w:val="24"/>
        </w:rPr>
      </w:pPr>
      <w:r>
        <w:rPr>
          <w:sz w:val="24"/>
          <w:szCs w:val="24"/>
        </w:rPr>
        <w:tab/>
      </w:r>
      <w:r>
        <w:rPr>
          <w:sz w:val="24"/>
          <w:szCs w:val="24"/>
        </w:rPr>
        <w:tab/>
      </w:r>
      <w:proofErr w:type="gramStart"/>
      <w:r>
        <w:rPr>
          <w:sz w:val="24"/>
          <w:szCs w:val="24"/>
        </w:rPr>
        <w:t>week’s</w:t>
      </w:r>
      <w:proofErr w:type="gramEnd"/>
      <w:r>
        <w:rPr>
          <w:sz w:val="24"/>
          <w:szCs w:val="24"/>
        </w:rPr>
        <w:t xml:space="preserve"> meeting.</w:t>
      </w:r>
    </w:p>
    <w:p w:rsidR="00D80B6E" w:rsidRDefault="00D80B6E" w:rsidP="00AA723F">
      <w:pPr>
        <w:pStyle w:val="NoSpacing"/>
        <w:ind w:left="720" w:hanging="720"/>
        <w:rPr>
          <w:sz w:val="24"/>
          <w:szCs w:val="24"/>
        </w:rPr>
      </w:pPr>
    </w:p>
    <w:p w:rsidR="00D80B6E" w:rsidRDefault="00D80B6E" w:rsidP="00AA723F">
      <w:pPr>
        <w:pStyle w:val="NoSpacing"/>
        <w:ind w:left="720" w:hanging="720"/>
        <w:rPr>
          <w:sz w:val="24"/>
          <w:szCs w:val="24"/>
        </w:rPr>
      </w:pPr>
      <w:r>
        <w:rPr>
          <w:sz w:val="24"/>
          <w:szCs w:val="24"/>
        </w:rPr>
        <w:t>The meeting adjourned at 11:35.</w:t>
      </w:r>
    </w:p>
    <w:p w:rsidR="00D80B6E" w:rsidRDefault="00D80B6E" w:rsidP="00AA723F">
      <w:pPr>
        <w:pStyle w:val="NoSpacing"/>
        <w:ind w:left="720" w:hanging="720"/>
        <w:rPr>
          <w:sz w:val="24"/>
          <w:szCs w:val="24"/>
        </w:rPr>
      </w:pPr>
    </w:p>
    <w:p w:rsidR="00D80B6E" w:rsidRDefault="00D80B6E" w:rsidP="00AA723F">
      <w:pPr>
        <w:pStyle w:val="NoSpacing"/>
        <w:ind w:left="720" w:hanging="720"/>
        <w:rPr>
          <w:sz w:val="24"/>
          <w:szCs w:val="24"/>
        </w:rPr>
      </w:pPr>
      <w:proofErr w:type="spellStart"/>
      <w:proofErr w:type="gramStart"/>
      <w:r>
        <w:rPr>
          <w:sz w:val="24"/>
          <w:szCs w:val="24"/>
        </w:rPr>
        <w:t>csd</w:t>
      </w:r>
      <w:proofErr w:type="spellEnd"/>
      <w:proofErr w:type="gramEnd"/>
    </w:p>
    <w:p w:rsidR="00D80B6E" w:rsidRDefault="00D80B6E" w:rsidP="00AA723F">
      <w:pPr>
        <w:pStyle w:val="NoSpacing"/>
        <w:ind w:left="720" w:hanging="720"/>
        <w:rPr>
          <w:sz w:val="24"/>
          <w:szCs w:val="24"/>
        </w:rPr>
      </w:pPr>
    </w:p>
    <w:p w:rsidR="00D80B6E" w:rsidRDefault="00D80B6E" w:rsidP="00AA723F">
      <w:pPr>
        <w:pStyle w:val="NoSpacing"/>
        <w:ind w:left="720" w:hanging="720"/>
        <w:rPr>
          <w:sz w:val="24"/>
          <w:szCs w:val="24"/>
        </w:rPr>
      </w:pPr>
    </w:p>
    <w:p w:rsidR="00D80B6E" w:rsidRDefault="00D80B6E" w:rsidP="00AA723F">
      <w:pPr>
        <w:pStyle w:val="NoSpacing"/>
        <w:ind w:left="720" w:hanging="720"/>
        <w:rPr>
          <w:sz w:val="24"/>
          <w:szCs w:val="24"/>
        </w:rPr>
      </w:pPr>
    </w:p>
    <w:p w:rsidR="006E72AF" w:rsidRPr="003310CB" w:rsidRDefault="006E72AF" w:rsidP="00AA723F">
      <w:pPr>
        <w:pStyle w:val="NoSpacing"/>
        <w:ind w:left="720" w:hanging="720"/>
        <w:rPr>
          <w:sz w:val="24"/>
          <w:szCs w:val="24"/>
        </w:rPr>
      </w:pPr>
    </w:p>
    <w:p w:rsidR="00F7781F" w:rsidRPr="003310CB" w:rsidRDefault="00F7781F" w:rsidP="00FD4769">
      <w:pPr>
        <w:pStyle w:val="NoSpacing"/>
        <w:rPr>
          <w:sz w:val="24"/>
          <w:szCs w:val="24"/>
        </w:rPr>
      </w:pPr>
    </w:p>
    <w:p w:rsidR="00F7781F" w:rsidRPr="003310CB" w:rsidRDefault="00F7781F" w:rsidP="00FD4769">
      <w:pPr>
        <w:pStyle w:val="NoSpacing"/>
        <w:rPr>
          <w:sz w:val="24"/>
          <w:szCs w:val="24"/>
        </w:rPr>
      </w:pPr>
    </w:p>
    <w:sectPr w:rsidR="00F7781F" w:rsidRPr="003310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0B" w:rsidRDefault="001E1E0B" w:rsidP="00AB4EC6">
      <w:pPr>
        <w:spacing w:after="0" w:line="240" w:lineRule="auto"/>
      </w:pPr>
      <w:r>
        <w:separator/>
      </w:r>
    </w:p>
  </w:endnote>
  <w:endnote w:type="continuationSeparator" w:id="0">
    <w:p w:rsidR="001E1E0B" w:rsidRDefault="001E1E0B" w:rsidP="00AB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C6" w:rsidRDefault="00AB4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C6" w:rsidRDefault="00AB4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C6" w:rsidRDefault="00AB4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0B" w:rsidRDefault="001E1E0B" w:rsidP="00AB4EC6">
      <w:pPr>
        <w:spacing w:after="0" w:line="240" w:lineRule="auto"/>
      </w:pPr>
      <w:r>
        <w:separator/>
      </w:r>
    </w:p>
  </w:footnote>
  <w:footnote w:type="continuationSeparator" w:id="0">
    <w:p w:rsidR="001E1E0B" w:rsidRDefault="001E1E0B" w:rsidP="00AB4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C6" w:rsidRDefault="00AB4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C6" w:rsidRDefault="00AB4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C6" w:rsidRDefault="00AB4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69"/>
    <w:rsid w:val="000A2314"/>
    <w:rsid w:val="001E1E0B"/>
    <w:rsid w:val="00280379"/>
    <w:rsid w:val="003310CB"/>
    <w:rsid w:val="0063665D"/>
    <w:rsid w:val="00695E61"/>
    <w:rsid w:val="006E72AF"/>
    <w:rsid w:val="008C46C0"/>
    <w:rsid w:val="008E26F1"/>
    <w:rsid w:val="009C69BE"/>
    <w:rsid w:val="00A60849"/>
    <w:rsid w:val="00AA723F"/>
    <w:rsid w:val="00AB4EC6"/>
    <w:rsid w:val="00CE7A5D"/>
    <w:rsid w:val="00D80B6E"/>
    <w:rsid w:val="00F7781F"/>
    <w:rsid w:val="00FD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769"/>
    <w:pPr>
      <w:spacing w:after="0" w:line="240" w:lineRule="auto"/>
    </w:pPr>
  </w:style>
  <w:style w:type="paragraph" w:styleId="Header">
    <w:name w:val="header"/>
    <w:basedOn w:val="Normal"/>
    <w:link w:val="HeaderChar"/>
    <w:uiPriority w:val="99"/>
    <w:unhideWhenUsed/>
    <w:rsid w:val="00AB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EC6"/>
  </w:style>
  <w:style w:type="paragraph" w:styleId="Footer">
    <w:name w:val="footer"/>
    <w:basedOn w:val="Normal"/>
    <w:link w:val="FooterChar"/>
    <w:uiPriority w:val="99"/>
    <w:unhideWhenUsed/>
    <w:rsid w:val="00AB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769"/>
    <w:pPr>
      <w:spacing w:after="0" w:line="240" w:lineRule="auto"/>
    </w:pPr>
  </w:style>
  <w:style w:type="paragraph" w:styleId="Header">
    <w:name w:val="header"/>
    <w:basedOn w:val="Normal"/>
    <w:link w:val="HeaderChar"/>
    <w:uiPriority w:val="99"/>
    <w:unhideWhenUsed/>
    <w:rsid w:val="00AB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EC6"/>
  </w:style>
  <w:style w:type="paragraph" w:styleId="Footer">
    <w:name w:val="footer"/>
    <w:basedOn w:val="Normal"/>
    <w:link w:val="FooterChar"/>
    <w:uiPriority w:val="99"/>
    <w:unhideWhenUsed/>
    <w:rsid w:val="00AB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2013-11-05T23:49:00Z</dcterms:created>
  <dcterms:modified xsi:type="dcterms:W3CDTF">2013-11-05T23:49:00Z</dcterms:modified>
</cp:coreProperties>
</file>