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277D7F" w:rsidRDefault="00277D7F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277D7F" w:rsidRDefault="00277D7F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277D7F" w:rsidRPr="002277D0" w:rsidRDefault="00277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277D7F" w:rsidRPr="002277D0" w:rsidRDefault="00277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277D7F" w:rsidRPr="002277D0" w:rsidRDefault="00277D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373F6D4D" w14:textId="2034F439" w:rsidR="00277D7F" w:rsidRDefault="00277D7F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277D7F" w:rsidRDefault="00277D7F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277D7F" w:rsidRPr="002277D0" w:rsidRDefault="00277D7F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277D7F" w:rsidRPr="002277D0" w:rsidRDefault="00277D7F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277D7F" w:rsidRPr="002277D0" w:rsidRDefault="00277D7F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2FC725C9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59547F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February 2, 2016 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Default="00821EAD" w:rsidP="00821EAD">
      <w:pPr>
        <w:pStyle w:val="Heading1"/>
      </w:pPr>
      <w: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0ADFE2B" w14:textId="77777777" w:rsidR="00277D7F" w:rsidRDefault="00277D7F" w:rsidP="00604740">
                                <w:r>
                                  <w:t>All delegates:</w:t>
                                </w:r>
                              </w:p>
                              <w:p w14:paraId="46859D9D" w14:textId="4DFC8579" w:rsidR="00277D7F" w:rsidRDefault="00C210DB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20ADFE2B" w14:textId="77777777" w:rsidR="00277D7F" w:rsidRDefault="00277D7F" w:rsidP="00604740">
                          <w:r>
                            <w:t>All delegates:</w:t>
                          </w:r>
                        </w:p>
                        <w:p w14:paraId="46859D9D" w14:textId="4DFC8579" w:rsidR="00277D7F" w:rsidRDefault="00C210DB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394CFDA2" w14:textId="7967CF87" w:rsidR="00277D7F" w:rsidRDefault="008111E5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Contact Information of Scholarship chairs</w:t>
                                </w:r>
                              </w:p>
                              <w:p w14:paraId="5C506AC0" w14:textId="5F852016" w:rsidR="00277D7F" w:rsidRDefault="00C210DB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35C48A"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CM6fIw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394CFDA2" w14:textId="7967CF87" w:rsidR="00277D7F" w:rsidRDefault="008111E5" w:rsidP="0060474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Contact Information of Scholarship chairs</w:t>
                          </w:r>
                        </w:p>
                        <w:p w14:paraId="5C506AC0" w14:textId="5F852016" w:rsidR="00277D7F" w:rsidRDefault="00C210DB" w:rsidP="0060474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277D7F" w:rsidRDefault="00277D7F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277D7F" w:rsidRDefault="00277D7F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EndPr/>
                            <w:sdtContent>
                              <w:p w14:paraId="5A12DD83" w14:textId="23B625CC" w:rsidR="00277D7F" w:rsidRDefault="00277D7F" w:rsidP="0059547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Who’s Who Applications and Dates</w:t>
                                </w:r>
                              </w:p>
                              <w:p w14:paraId="4F09CAD9" w14:textId="681C3AA6" w:rsidR="00277D7F" w:rsidRDefault="00277D7F" w:rsidP="00B2384F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Who’s Who Reception: Saturday February 6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2 PM</w:t>
                                </w:r>
                              </w:p>
                              <w:p w14:paraId="6E974F32" w14:textId="13B1B0FF" w:rsidR="00277D7F" w:rsidRDefault="00277D7F" w:rsidP="0059547F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Who’s Who Basketball Game:</w:t>
                                </w:r>
                                <w:r w:rsidRPr="00807B7C">
                                  <w:t xml:space="preserve"> </w:t>
                                </w:r>
                                <w:r>
                                  <w:t>Saturday February 6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, 4 PM </w:t>
                                </w:r>
                              </w:p>
                              <w:p w14:paraId="6F531723" w14:textId="0CF7F83F" w:rsidR="00277D7F" w:rsidRDefault="00277D7F" w:rsidP="00807B7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Spring Dues</w:t>
                                </w:r>
                              </w:p>
                              <w:p w14:paraId="61AB8AC8" w14:textId="6B9CE437" w:rsidR="00277D7F" w:rsidRDefault="00277D7F" w:rsidP="00807B7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Invoices: February 2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nd</w:t>
                                </w:r>
                              </w:p>
                              <w:p w14:paraId="7CEC13D4" w14:textId="61254C47" w:rsidR="00277D7F" w:rsidRDefault="00277D7F" w:rsidP="00807B7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Due: By IFC Meeting time on February 16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.</w:t>
                                </w:r>
                              </w:p>
                              <w:p w14:paraId="1DD4D190" w14:textId="781C9948" w:rsidR="00277D7F" w:rsidRDefault="00277D7F" w:rsidP="0059547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Nick Cannon’s Wild ‘N Out</w:t>
                                </w:r>
                              </w:p>
                              <w:p w14:paraId="03128247" w14:textId="3EF5A8F7" w:rsidR="00277D7F" w:rsidRDefault="00277D7F" w:rsidP="0059547F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Wednesday, March 2</w:t>
                                </w:r>
                                <w:r w:rsidRPr="0059547F">
                                  <w:rPr>
                                    <w:vertAlign w:val="superscript"/>
                                  </w:rPr>
                                  <w:t>nd</w:t>
                                </w:r>
                                <w:r>
                                  <w:t xml:space="preserve">, 8 PM </w:t>
                                </w:r>
                              </w:p>
                              <w:p w14:paraId="2B3E1ADB" w14:textId="63F272D2" w:rsidR="00277D7F" w:rsidRDefault="00C210DB" w:rsidP="00A42C94">
                                <w:pPr>
                                  <w:pStyle w:val="ListParagraph"/>
                                  <w:ind w:left="108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sdt>
                      <w:sdtPr>
                        <w:id w:val="-363370949"/>
                      </w:sdtPr>
                      <w:sdtEndPr/>
                      <w:sdtContent>
                        <w:p w14:paraId="5A12DD83" w14:textId="23B625CC" w:rsidR="00277D7F" w:rsidRDefault="00277D7F" w:rsidP="0059547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Who’s Who Applications and Dates</w:t>
                          </w:r>
                        </w:p>
                        <w:p w14:paraId="4F09CAD9" w14:textId="681C3AA6" w:rsidR="00277D7F" w:rsidRDefault="00277D7F" w:rsidP="00B2384F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Who’s Who Reception: Saturday February 6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2 PM</w:t>
                          </w:r>
                        </w:p>
                        <w:p w14:paraId="6E974F32" w14:textId="13B1B0FF" w:rsidR="00277D7F" w:rsidRDefault="00277D7F" w:rsidP="0059547F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Who’s Who Basketball Game:</w:t>
                          </w:r>
                          <w:r w:rsidRPr="00807B7C">
                            <w:t xml:space="preserve"> </w:t>
                          </w:r>
                          <w:r>
                            <w:t>Saturday February 6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, 4 PM </w:t>
                          </w:r>
                        </w:p>
                        <w:p w14:paraId="6F531723" w14:textId="0CF7F83F" w:rsidR="00277D7F" w:rsidRDefault="00277D7F" w:rsidP="00807B7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Spring Dues</w:t>
                          </w:r>
                        </w:p>
                        <w:p w14:paraId="61AB8AC8" w14:textId="6B9CE437" w:rsidR="00277D7F" w:rsidRDefault="00277D7F" w:rsidP="00807B7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Invoices: February 2</w:t>
                          </w:r>
                          <w:r w:rsidRPr="00807B7C">
                            <w:rPr>
                              <w:vertAlign w:val="superscript"/>
                            </w:rPr>
                            <w:t>nd</w:t>
                          </w:r>
                        </w:p>
                        <w:p w14:paraId="7CEC13D4" w14:textId="61254C47" w:rsidR="00277D7F" w:rsidRDefault="00277D7F" w:rsidP="00807B7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Due: By IFC Meeting time on February 16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.</w:t>
                          </w:r>
                        </w:p>
                        <w:p w14:paraId="1DD4D190" w14:textId="781C9948" w:rsidR="00277D7F" w:rsidRDefault="00277D7F" w:rsidP="0059547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Nick Cannon’s Wild ‘N Out</w:t>
                          </w:r>
                        </w:p>
                        <w:p w14:paraId="03128247" w14:textId="3EF5A8F7" w:rsidR="00277D7F" w:rsidRDefault="00277D7F" w:rsidP="0059547F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Wednesday, March 2</w:t>
                          </w:r>
                          <w:r w:rsidRPr="0059547F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, 8 PM </w:t>
                          </w:r>
                        </w:p>
                        <w:p w14:paraId="2B3E1ADB" w14:textId="63F272D2" w:rsidR="00277D7F" w:rsidRDefault="00C210DB" w:rsidP="00A42C94">
                          <w:pPr>
                            <w:pStyle w:val="ListParagraph"/>
                            <w:ind w:left="1080"/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87D0424" w14:textId="0E6CD52E" w:rsidR="00AD4A95" w:rsidRPr="002277D0" w:rsidRDefault="00AD4A95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0F149A1F" w14:textId="2BC5F998" w:rsidR="00AD4A95" w:rsidRDefault="00276A4B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Call</w:t>
      </w:r>
    </w:p>
    <w:p w14:paraId="1F7BCB35" w14:textId="6B2F7E67" w:rsidR="001F4CC2" w:rsidRDefault="001F4CC2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7B6F22B6" w14:textId="0AEA7A53" w:rsidR="00B2384F" w:rsidRDefault="00B2384F" w:rsidP="00B2384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1E9160E9" w14:textId="459B1E3B" w:rsidR="008111E5" w:rsidRDefault="008111E5" w:rsidP="008111E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Etiquette </w:t>
      </w:r>
      <w:r w:rsidR="005413E8">
        <w:rPr>
          <w:rFonts w:cs="Tahoma"/>
          <w:color w:val="000000"/>
          <w:szCs w:val="22"/>
        </w:rPr>
        <w:t>Program</w:t>
      </w:r>
      <w:r>
        <w:rPr>
          <w:rFonts w:cs="Tahoma"/>
          <w:color w:val="000000"/>
          <w:szCs w:val="22"/>
        </w:rPr>
        <w:t xml:space="preserve"> Planning</w:t>
      </w:r>
    </w:p>
    <w:p w14:paraId="2F2EF8E9" w14:textId="3F30723F" w:rsidR="005C01BC" w:rsidRDefault="00047C8C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Matt Lawrence</w:t>
      </w:r>
    </w:p>
    <w:p w14:paraId="59F09C81" w14:textId="30E83B18" w:rsidR="0059547F" w:rsidRDefault="0059547F" w:rsidP="0059547F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Game Plan for Fall R</w:t>
      </w:r>
      <w:r w:rsidR="005413E8">
        <w:rPr>
          <w:rFonts w:cs="Tahoma"/>
          <w:color w:val="000000"/>
          <w:szCs w:val="22"/>
        </w:rPr>
        <w:t>ecruitment</w:t>
      </w:r>
    </w:p>
    <w:p w14:paraId="3E61DF72" w14:textId="4BC5ECA2" w:rsidR="005413E8" w:rsidRDefault="005413E8" w:rsidP="0059547F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Recap of Spring Recruitment</w:t>
      </w:r>
    </w:p>
    <w:p w14:paraId="43E9B3BC" w14:textId="77A11899" w:rsidR="00EF01A8" w:rsidRDefault="00EF01A8" w:rsidP="00EF01A8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34 Men Joined</w:t>
      </w:r>
    </w:p>
    <w:p w14:paraId="011118FF" w14:textId="77777777" w:rsidR="00440270" w:rsidRDefault="00440270" w:rsidP="00440270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BYX-5</w:t>
      </w:r>
    </w:p>
    <w:p w14:paraId="07F88D83" w14:textId="77777777" w:rsidR="00440270" w:rsidRDefault="00440270" w:rsidP="00440270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FIJI-4</w:t>
      </w:r>
    </w:p>
    <w:p w14:paraId="655987C5" w14:textId="77777777" w:rsidR="00440270" w:rsidRDefault="00440270" w:rsidP="00440270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PIKE-10</w:t>
      </w:r>
    </w:p>
    <w:p w14:paraId="36BA8A37" w14:textId="77777777" w:rsidR="00440270" w:rsidRDefault="00440270" w:rsidP="00440270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Kappa Sig-3</w:t>
      </w:r>
    </w:p>
    <w:p w14:paraId="2D552285" w14:textId="77777777" w:rsidR="00440270" w:rsidRDefault="00440270" w:rsidP="00440270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SigEp-4</w:t>
      </w:r>
    </w:p>
    <w:p w14:paraId="361A072F" w14:textId="77777777" w:rsidR="00440270" w:rsidRPr="00226E44" w:rsidRDefault="00440270" w:rsidP="00440270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Sig Tau-8</w:t>
      </w:r>
    </w:p>
    <w:p w14:paraId="57200DA7" w14:textId="03B8A3A0" w:rsidR="00EF01A8" w:rsidRPr="00226E44" w:rsidRDefault="00EF01A8" w:rsidP="00EF01A8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Any Feedback?</w:t>
      </w:r>
    </w:p>
    <w:p w14:paraId="3FF79FA5" w14:textId="0E31B526" w:rsidR="00B2384F" w:rsidRDefault="00047C8C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lastRenderedPageBreak/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790DB166" w14:textId="3404DDB8" w:rsidR="0059547F" w:rsidRPr="0059547F" w:rsidRDefault="00440270" w:rsidP="0059547F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Judicial Board Rep Names</w:t>
      </w:r>
    </w:p>
    <w:p w14:paraId="20E7116F" w14:textId="2F36D17F" w:rsidR="00807B7C" w:rsidRDefault="00226E44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 w:rsidR="0059547F"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enzie</w:t>
      </w:r>
    </w:p>
    <w:p w14:paraId="650FB68C" w14:textId="26DB08A7" w:rsidR="0059547F" w:rsidRPr="00226E44" w:rsidRDefault="0059547F" w:rsidP="0059547F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Spring invoices </w:t>
      </w:r>
    </w:p>
    <w:p w14:paraId="68806B67" w14:textId="30BAD755" w:rsidR="00484A98" w:rsidRDefault="00047C8C" w:rsidP="00484A98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483E0BB5" w14:textId="61AF1A1A" w:rsidR="00807B7C" w:rsidRDefault="0059547F" w:rsidP="00226E4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Walk a mile in her shoes tentative date</w:t>
      </w:r>
    </w:p>
    <w:p w14:paraId="582FD57E" w14:textId="3E1E3171" w:rsidR="005413E8" w:rsidRPr="005413E8" w:rsidRDefault="005413E8" w:rsidP="005413E8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March 13, 2-4ish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158942AC" w14:textId="10022C15" w:rsidR="005413E8" w:rsidRDefault="005413E8" w:rsidP="005413E8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Continuous Recruitment</w:t>
      </w:r>
    </w:p>
    <w:p w14:paraId="4C63FDA4" w14:textId="37E9A0A8" w:rsidR="00440270" w:rsidRPr="00440270" w:rsidRDefault="00440270" w:rsidP="00440270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Big Event RSO Sponsor</w:t>
      </w:r>
      <w:bookmarkStart w:id="0" w:name="_GoBack"/>
      <w:bookmarkEnd w:id="0"/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22FFAA44" w14:textId="2ABDCF6B" w:rsidR="00B34E74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4DB69594" w14:textId="4B5F11C7" w:rsidR="0059547F" w:rsidRPr="00226E44" w:rsidRDefault="0059547F" w:rsidP="0059547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AFLV Conference, February 4</w:t>
      </w:r>
      <w:r w:rsidRPr="0059547F">
        <w:rPr>
          <w:rFonts w:cs="Tahoma"/>
          <w:color w:val="000000"/>
          <w:szCs w:val="22"/>
          <w:vertAlign w:val="superscript"/>
        </w:rPr>
        <w:t>th</w:t>
      </w:r>
      <w:r>
        <w:rPr>
          <w:rFonts w:cs="Tahoma"/>
          <w:color w:val="000000"/>
          <w:szCs w:val="22"/>
        </w:rPr>
        <w:t>-7</w:t>
      </w:r>
      <w:r w:rsidRPr="0059547F">
        <w:rPr>
          <w:rFonts w:cs="Tahoma"/>
          <w:color w:val="000000"/>
          <w:szCs w:val="22"/>
          <w:vertAlign w:val="superscript"/>
        </w:rPr>
        <w:t>th</w:t>
      </w:r>
    </w:p>
    <w:p w14:paraId="552287F2" w14:textId="28C62AB4" w:rsidR="00A21E8D" w:rsidRDefault="00A21E8D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34DEDB6" w14:textId="22A99932" w:rsidR="00B34E74" w:rsidRPr="00B34E74" w:rsidRDefault="00A21E8D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 xml:space="preserve">Alpha </w:t>
      </w:r>
      <w:r w:rsidR="00E45344">
        <w:rPr>
          <w:rFonts w:cs="Tahoma"/>
          <w:color w:val="000000"/>
          <w:szCs w:val="22"/>
        </w:rPr>
        <w:t>Sigma Phi –</w:t>
      </w:r>
      <w:r w:rsidR="00B34E74">
        <w:rPr>
          <w:rFonts w:cs="Tahoma"/>
          <w:color w:val="000000"/>
          <w:szCs w:val="22"/>
        </w:rPr>
        <w:t xml:space="preserve"> No Report</w:t>
      </w:r>
    </w:p>
    <w:p w14:paraId="32B25814" w14:textId="5F66D33A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 xml:space="preserve">Beta </w:t>
      </w:r>
      <w:r w:rsidR="00E45344">
        <w:rPr>
          <w:rFonts w:cs="Tahoma"/>
          <w:color w:val="000000"/>
          <w:szCs w:val="22"/>
        </w:rPr>
        <w:t>Upsilon Chi</w:t>
      </w:r>
      <w:r w:rsidRPr="00A21E8D"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7224D7C2" w14:textId="4136B675" w:rsid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Kappa Sigma</w:t>
      </w:r>
      <w:r w:rsidR="005413E8">
        <w:rPr>
          <w:rFonts w:cs="Tahoma"/>
          <w:color w:val="000000"/>
          <w:szCs w:val="22"/>
        </w:rPr>
        <w:t xml:space="preserve"> </w:t>
      </w:r>
    </w:p>
    <w:p w14:paraId="19648B0A" w14:textId="6B0271D8" w:rsidR="005413E8" w:rsidRDefault="005413E8" w:rsidP="005413E8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Formal</w:t>
      </w:r>
    </w:p>
    <w:p w14:paraId="7587F50B" w14:textId="68318D91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Phi Gamma Delta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49AF4191" w14:textId="5010DB4D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Phi Lambda Chi –</w:t>
      </w:r>
      <w:r w:rsidR="00B34E74">
        <w:rPr>
          <w:rFonts w:cs="Tahoma"/>
          <w:color w:val="000000"/>
          <w:szCs w:val="22"/>
        </w:rPr>
        <w:t>No Report</w:t>
      </w:r>
    </w:p>
    <w:p w14:paraId="19225CA0" w14:textId="76A283AA" w:rsidR="00E45344" w:rsidRP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Phi Sigma Kappa –</w:t>
      </w:r>
      <w:r w:rsidR="00B34E74">
        <w:rPr>
          <w:rFonts w:cs="Tahoma"/>
          <w:color w:val="000000"/>
          <w:szCs w:val="22"/>
        </w:rPr>
        <w:t>No Report</w:t>
      </w:r>
    </w:p>
    <w:p w14:paraId="01BA6816" w14:textId="53A1FDC7" w:rsidR="00A21E8D" w:rsidRP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Pi Kappa Alpha –</w:t>
      </w:r>
      <w:r w:rsidR="00B34E74">
        <w:rPr>
          <w:rFonts w:cs="Tahoma"/>
          <w:color w:val="000000"/>
          <w:szCs w:val="22"/>
        </w:rPr>
        <w:t>No Report</w:t>
      </w:r>
    </w:p>
    <w:p w14:paraId="6AD76FF3" w14:textId="28AC1346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Sigma Nu</w:t>
      </w:r>
      <w:r w:rsidR="00850283">
        <w:rPr>
          <w:rFonts w:cs="Tahoma"/>
          <w:color w:val="000000"/>
          <w:szCs w:val="22"/>
        </w:rPr>
        <w:t xml:space="preserve"> </w:t>
      </w:r>
      <w:r w:rsidR="00B34E74">
        <w:rPr>
          <w:rFonts w:cs="Tahoma"/>
          <w:color w:val="000000"/>
          <w:szCs w:val="22"/>
        </w:rPr>
        <w:t>–</w:t>
      </w:r>
      <w:r w:rsidR="00850283">
        <w:rPr>
          <w:rFonts w:cs="Tahoma"/>
          <w:color w:val="000000"/>
          <w:szCs w:val="22"/>
        </w:rPr>
        <w:t xml:space="preserve"> </w:t>
      </w:r>
      <w:r w:rsidR="00B34E74">
        <w:rPr>
          <w:rFonts w:cs="Tahoma"/>
          <w:color w:val="000000"/>
          <w:szCs w:val="22"/>
        </w:rPr>
        <w:t>No Report</w:t>
      </w:r>
    </w:p>
    <w:p w14:paraId="65EEA580" w14:textId="6C6C4011" w:rsidR="00A21E8D" w:rsidRP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Sigma Phi</w:t>
      </w:r>
      <w:r w:rsidR="00A21E8D" w:rsidRPr="00A21E8D">
        <w:rPr>
          <w:rFonts w:cs="Tahoma"/>
          <w:color w:val="000000"/>
          <w:szCs w:val="22"/>
        </w:rPr>
        <w:t xml:space="preserve"> Epsilon</w:t>
      </w:r>
      <w:r w:rsidR="00850283">
        <w:rPr>
          <w:rFonts w:cs="Tahoma"/>
          <w:color w:val="000000"/>
          <w:szCs w:val="22"/>
        </w:rPr>
        <w:t xml:space="preserve"> – </w:t>
      </w:r>
      <w:r w:rsidR="00B34E74">
        <w:rPr>
          <w:rFonts w:cs="Tahoma"/>
          <w:color w:val="000000"/>
          <w:szCs w:val="22"/>
        </w:rPr>
        <w:t>No Report</w:t>
      </w:r>
    </w:p>
    <w:p w14:paraId="5561026C" w14:textId="0FE2ABA3" w:rsid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Sigma Tau Gamma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777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Pr="00277D7F" w:rsidRDefault="00B2384F" w:rsidP="002F183C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sz w:val="24"/>
              </w:rPr>
              <w:t xml:space="preserve">President </w:t>
            </w:r>
          </w:p>
        </w:tc>
        <w:tc>
          <w:tcPr>
            <w:tcW w:w="2402" w:type="dxa"/>
          </w:tcPr>
          <w:p w14:paraId="4ED13E4A" w14:textId="5C58EB6E" w:rsidR="00B2384F" w:rsidRPr="00277D7F" w:rsidRDefault="00B2384F" w:rsidP="002F183C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sz w:val="24"/>
              </w:rP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277D7F" w:rsidRDefault="00B2384F" w:rsidP="002F183C">
            <w:pPr>
              <w:rPr>
                <w:rFonts w:asciiTheme="minorHAnsi" w:hAnsiTheme="minorHAnsi" w:cstheme="minorHAnsi"/>
                <w:color w:val="222222"/>
                <w:sz w:val="24"/>
                <w:shd w:val="clear" w:color="auto" w:fill="FFFFFF"/>
              </w:rPr>
            </w:pPr>
            <w:r w:rsidRPr="00277D7F">
              <w:rPr>
                <w:rFonts w:asciiTheme="minorHAnsi" w:hAnsiTheme="minorHAnsi" w:cstheme="minorHAnsi"/>
                <w:color w:val="222222"/>
                <w:sz w:val="24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277D7F" w:rsidRDefault="00226E44" w:rsidP="00703B46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sz w:val="24"/>
              </w:rP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Pr="00277D7F" w:rsidRDefault="00226E44" w:rsidP="002F183C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sz w:val="24"/>
              </w:rPr>
              <w:t>Reid McK</w:t>
            </w:r>
            <w:r w:rsidR="00B2384F" w:rsidRPr="00277D7F">
              <w:rPr>
                <w:rFonts w:asciiTheme="minorHAnsi" w:hAnsiTheme="minorHAnsi" w:cstheme="minorHAnsi"/>
                <w:sz w:val="24"/>
              </w:rPr>
              <w:t>enzie</w:t>
            </w:r>
          </w:p>
        </w:tc>
        <w:tc>
          <w:tcPr>
            <w:tcW w:w="2588" w:type="dxa"/>
          </w:tcPr>
          <w:p w14:paraId="4356A73D" w14:textId="21426D14" w:rsidR="00B2384F" w:rsidRPr="00277D7F" w:rsidRDefault="00B2384F" w:rsidP="002F183C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color w:val="222222"/>
                <w:sz w:val="24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277D7F">
        <w:tc>
          <w:tcPr>
            <w:tcW w:w="3373" w:type="dxa"/>
          </w:tcPr>
          <w:p w14:paraId="019A9C45" w14:textId="77777777" w:rsidR="00226E44" w:rsidRPr="00277D7F" w:rsidRDefault="00226E44" w:rsidP="00277D7F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sz w:val="24"/>
              </w:rP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Pr="00277D7F" w:rsidRDefault="00226E44" w:rsidP="00277D7F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sz w:val="24"/>
              </w:rPr>
              <w:t>Seth Hunter</w:t>
            </w:r>
          </w:p>
        </w:tc>
        <w:tc>
          <w:tcPr>
            <w:tcW w:w="2588" w:type="dxa"/>
          </w:tcPr>
          <w:p w14:paraId="2B58AF7B" w14:textId="77777777" w:rsidR="00226E44" w:rsidRPr="00277D7F" w:rsidRDefault="00226E44" w:rsidP="00277D7F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sz w:val="24"/>
              </w:rP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Pr="00277D7F" w:rsidRDefault="00B2384F" w:rsidP="00703B46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sz w:val="24"/>
              </w:rPr>
              <w:t>VP Recruitment</w:t>
            </w:r>
          </w:p>
        </w:tc>
        <w:tc>
          <w:tcPr>
            <w:tcW w:w="2402" w:type="dxa"/>
          </w:tcPr>
          <w:p w14:paraId="1E62E7DF" w14:textId="68E3866C" w:rsidR="00B2384F" w:rsidRPr="00277D7F" w:rsidRDefault="00B2384F" w:rsidP="00703B46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sz w:val="24"/>
              </w:rPr>
              <w:t>Matt Lawrence</w:t>
            </w:r>
          </w:p>
        </w:tc>
        <w:tc>
          <w:tcPr>
            <w:tcW w:w="2588" w:type="dxa"/>
          </w:tcPr>
          <w:p w14:paraId="364D92D0" w14:textId="2F8636B1" w:rsidR="00B2384F" w:rsidRPr="00277D7F" w:rsidRDefault="00B2384F" w:rsidP="002F183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277D7F">
              <w:rPr>
                <w:rFonts w:asciiTheme="minorHAnsi" w:hAnsiTheme="minorHAnsi" w:cstheme="minorHAnsi"/>
                <w:color w:val="000000"/>
                <w:sz w:val="24"/>
              </w:rPr>
              <w:t>mlawrence6@cub.uca.edu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Pr="00277D7F" w:rsidRDefault="00226E44" w:rsidP="00703B46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sz w:val="24"/>
              </w:rP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Pr="00277D7F" w:rsidRDefault="00B2384F" w:rsidP="002F183C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sz w:val="24"/>
              </w:rPr>
              <w:t>Nathan Parker</w:t>
            </w:r>
          </w:p>
        </w:tc>
        <w:tc>
          <w:tcPr>
            <w:tcW w:w="2588" w:type="dxa"/>
          </w:tcPr>
          <w:p w14:paraId="0A293C86" w14:textId="6F06370A" w:rsidR="00B2384F" w:rsidRPr="00277D7F" w:rsidRDefault="00B2384F" w:rsidP="002F183C">
            <w:pPr>
              <w:rPr>
                <w:rFonts w:asciiTheme="minorHAnsi" w:hAnsiTheme="minorHAnsi" w:cstheme="minorHAnsi"/>
                <w:sz w:val="24"/>
              </w:rPr>
            </w:pPr>
            <w:r w:rsidRPr="00277D7F">
              <w:rPr>
                <w:rFonts w:asciiTheme="minorHAnsi" w:hAnsiTheme="minorHAnsi" w:cstheme="minorHAnsi"/>
                <w:color w:val="222222"/>
                <w:sz w:val="24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F605C"/>
    <w:rsid w:val="0011108C"/>
    <w:rsid w:val="001F4CC2"/>
    <w:rsid w:val="0021793C"/>
    <w:rsid w:val="00226E44"/>
    <w:rsid w:val="002277D0"/>
    <w:rsid w:val="00237BA0"/>
    <w:rsid w:val="00276A4B"/>
    <w:rsid w:val="00277D7F"/>
    <w:rsid w:val="002F183C"/>
    <w:rsid w:val="00354D57"/>
    <w:rsid w:val="00393E66"/>
    <w:rsid w:val="003F774E"/>
    <w:rsid w:val="00426B5D"/>
    <w:rsid w:val="00427267"/>
    <w:rsid w:val="00440270"/>
    <w:rsid w:val="00484A98"/>
    <w:rsid w:val="004E0296"/>
    <w:rsid w:val="005413E8"/>
    <w:rsid w:val="0057176A"/>
    <w:rsid w:val="0059547F"/>
    <w:rsid w:val="005C01BC"/>
    <w:rsid w:val="005C3F62"/>
    <w:rsid w:val="005D353B"/>
    <w:rsid w:val="005F17CA"/>
    <w:rsid w:val="00604740"/>
    <w:rsid w:val="00624AB2"/>
    <w:rsid w:val="006A2705"/>
    <w:rsid w:val="006B5A00"/>
    <w:rsid w:val="00703B46"/>
    <w:rsid w:val="00706D0F"/>
    <w:rsid w:val="00725FC9"/>
    <w:rsid w:val="00742123"/>
    <w:rsid w:val="007534D8"/>
    <w:rsid w:val="00807B7C"/>
    <w:rsid w:val="008111E5"/>
    <w:rsid w:val="00821EAD"/>
    <w:rsid w:val="008226AE"/>
    <w:rsid w:val="00850283"/>
    <w:rsid w:val="008540EB"/>
    <w:rsid w:val="00861B59"/>
    <w:rsid w:val="008A76E8"/>
    <w:rsid w:val="008B7E20"/>
    <w:rsid w:val="00963508"/>
    <w:rsid w:val="00A21E8D"/>
    <w:rsid w:val="00A22204"/>
    <w:rsid w:val="00A42C94"/>
    <w:rsid w:val="00A46A5E"/>
    <w:rsid w:val="00AD4A95"/>
    <w:rsid w:val="00AF0246"/>
    <w:rsid w:val="00B2384F"/>
    <w:rsid w:val="00B34E74"/>
    <w:rsid w:val="00B41DA6"/>
    <w:rsid w:val="00BE22EC"/>
    <w:rsid w:val="00BF096C"/>
    <w:rsid w:val="00BF517E"/>
    <w:rsid w:val="00C210DB"/>
    <w:rsid w:val="00CD46DC"/>
    <w:rsid w:val="00D203F3"/>
    <w:rsid w:val="00D46B28"/>
    <w:rsid w:val="00DB22A1"/>
    <w:rsid w:val="00E100BC"/>
    <w:rsid w:val="00E12BD9"/>
    <w:rsid w:val="00E45344"/>
    <w:rsid w:val="00EF01A8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5F431A8D-17BB-4CD3-A1B0-4B2E7C36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2C3A74"/>
    <w:rsid w:val="002C4B81"/>
    <w:rsid w:val="002E6168"/>
    <w:rsid w:val="005D399C"/>
    <w:rsid w:val="00616A94"/>
    <w:rsid w:val="00820A83"/>
    <w:rsid w:val="00855C15"/>
    <w:rsid w:val="00D53CE5"/>
    <w:rsid w:val="00E862A3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4124-A0FF-464F-AB58-50408D98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2</cp:revision>
  <cp:lastPrinted>2016-02-02T22:50:00Z</cp:lastPrinted>
  <dcterms:created xsi:type="dcterms:W3CDTF">2016-02-02T22:51:00Z</dcterms:created>
  <dcterms:modified xsi:type="dcterms:W3CDTF">2016-02-02T22:51:00Z</dcterms:modified>
</cp:coreProperties>
</file>