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Pr="00410145" w:rsidRDefault="00387EC3" w:rsidP="008D1EAD">
      <w:pPr>
        <w:pStyle w:val="NoSpacing"/>
        <w:jc w:val="center"/>
        <w:rPr>
          <w:b/>
          <w:sz w:val="28"/>
          <w:szCs w:val="28"/>
        </w:rPr>
      </w:pPr>
      <w:r>
        <w:rPr>
          <w:b/>
          <w:sz w:val="28"/>
          <w:szCs w:val="28"/>
        </w:rPr>
        <w:t>Minutes</w:t>
      </w:r>
    </w:p>
    <w:p w:rsidR="008D1EAD" w:rsidRDefault="008D1EAD" w:rsidP="008D1EAD">
      <w:pPr>
        <w:pStyle w:val="NoSpacing"/>
        <w:jc w:val="center"/>
        <w:rPr>
          <w:b/>
          <w:sz w:val="28"/>
          <w:szCs w:val="28"/>
        </w:rPr>
      </w:pPr>
      <w:r w:rsidRPr="00410145">
        <w:rPr>
          <w:b/>
          <w:sz w:val="28"/>
          <w:szCs w:val="28"/>
        </w:rPr>
        <w:t>UCA Faculty Senate</w:t>
      </w:r>
    </w:p>
    <w:p w:rsidR="008D1EAD" w:rsidRDefault="00F86FA3" w:rsidP="00F86FA3">
      <w:pPr>
        <w:pStyle w:val="NoSpacing"/>
        <w:jc w:val="center"/>
        <w:rPr>
          <w:b/>
          <w:sz w:val="28"/>
          <w:szCs w:val="28"/>
        </w:rPr>
      </w:pPr>
      <w:r>
        <w:rPr>
          <w:b/>
          <w:sz w:val="28"/>
          <w:szCs w:val="28"/>
        </w:rPr>
        <w:t>February 9</w:t>
      </w:r>
      <w:r w:rsidRPr="00F86FA3">
        <w:rPr>
          <w:b/>
          <w:sz w:val="28"/>
          <w:szCs w:val="28"/>
          <w:vertAlign w:val="superscript"/>
        </w:rPr>
        <w:t>th</w:t>
      </w:r>
      <w:r>
        <w:rPr>
          <w:b/>
          <w:sz w:val="28"/>
          <w:szCs w:val="28"/>
        </w:rPr>
        <w:t>, 2016</w:t>
      </w:r>
    </w:p>
    <w:p w:rsidR="00410145" w:rsidRPr="00410145" w:rsidRDefault="00410145" w:rsidP="008D1EAD">
      <w:pPr>
        <w:pStyle w:val="NoSpacing"/>
        <w:jc w:val="center"/>
        <w:rPr>
          <w:b/>
          <w:sz w:val="28"/>
          <w:szCs w:val="28"/>
        </w:rPr>
      </w:pPr>
      <w:r>
        <w:rPr>
          <w:b/>
          <w:sz w:val="28"/>
          <w:szCs w:val="28"/>
        </w:rPr>
        <w:t xml:space="preserve">Wingo 315, </w:t>
      </w:r>
      <w:r w:rsidR="00C718E4">
        <w:rPr>
          <w:b/>
          <w:sz w:val="28"/>
          <w:szCs w:val="28"/>
        </w:rPr>
        <w:t>12:45 p</w:t>
      </w:r>
      <w:r>
        <w:rPr>
          <w:b/>
          <w:sz w:val="28"/>
          <w:szCs w:val="28"/>
        </w:rPr>
        <w:t>m</w:t>
      </w:r>
    </w:p>
    <w:p w:rsidR="00410145" w:rsidRDefault="00410145" w:rsidP="00DC2FAF">
      <w:pPr>
        <w:pStyle w:val="NoSpacing"/>
      </w:pPr>
    </w:p>
    <w:p w:rsidR="00387EC3" w:rsidRDefault="00387EC3" w:rsidP="00387EC3">
      <w:pPr>
        <w:pStyle w:val="NoSpacing"/>
        <w:ind w:left="1080"/>
        <w:rPr>
          <w:b/>
        </w:rPr>
      </w:pPr>
      <w:r w:rsidRPr="00C427B1">
        <w:rPr>
          <w:b/>
        </w:rPr>
        <w:t>Attendance:</w:t>
      </w:r>
    </w:p>
    <w:p w:rsidR="00387EC3" w:rsidRPr="00806240" w:rsidRDefault="00387EC3" w:rsidP="00387EC3">
      <w:pPr>
        <w:pStyle w:val="NoSpacing"/>
        <w:ind w:left="1080"/>
      </w:pPr>
      <w:r w:rsidRPr="00806240">
        <w:rPr>
          <w:b/>
        </w:rPr>
        <w:t xml:space="preserve">College of Business:  </w:t>
      </w:r>
      <w:r>
        <w:t>Doug Isanhart</w:t>
      </w:r>
      <w:r w:rsidRPr="00806240">
        <w:t xml:space="preserve"> (2016), Doug Voss</w:t>
      </w:r>
      <w:r w:rsidR="001A653B">
        <w:t>-aa</w:t>
      </w:r>
      <w:r w:rsidRPr="00806240">
        <w:t xml:space="preserve"> (2017), Kaye McKinzie (2018)</w:t>
      </w:r>
    </w:p>
    <w:p w:rsidR="00387EC3" w:rsidRPr="00806240" w:rsidRDefault="00387EC3" w:rsidP="00387EC3">
      <w:pPr>
        <w:pStyle w:val="NoSpacing"/>
        <w:ind w:left="1080"/>
      </w:pPr>
      <w:r w:rsidRPr="00806240">
        <w:rPr>
          <w:b/>
        </w:rPr>
        <w:t xml:space="preserve">College of Education:  </w:t>
      </w:r>
      <w:r w:rsidRPr="00806240">
        <w:t>Jud Copeland (2016), Kevin Stoltz (2017), Nancy P. Gallavan (2018)</w:t>
      </w:r>
    </w:p>
    <w:p w:rsidR="00387EC3" w:rsidRPr="00806240" w:rsidRDefault="00387EC3" w:rsidP="00387EC3">
      <w:pPr>
        <w:pStyle w:val="NoSpacing"/>
        <w:ind w:left="1080"/>
      </w:pPr>
      <w:r w:rsidRPr="00806240">
        <w:rPr>
          <w:b/>
        </w:rPr>
        <w:t xml:space="preserve">College of Fine Arts and Communication: </w:t>
      </w:r>
      <w:r>
        <w:t xml:space="preserve">Jane Dahlenburg- </w:t>
      </w:r>
      <w:r w:rsidR="00FD370B">
        <w:t>aa</w:t>
      </w:r>
      <w:r w:rsidR="00FD370B" w:rsidRPr="00806240">
        <w:t xml:space="preserve"> (</w:t>
      </w:r>
      <w:r w:rsidRPr="00806240">
        <w:t>2016), Larry Dilday - (2017)</w:t>
      </w:r>
      <w:r>
        <w:t>, Polly Walter</w:t>
      </w:r>
      <w:r w:rsidRPr="00806240">
        <w:t xml:space="preserve"> (2018)</w:t>
      </w:r>
    </w:p>
    <w:p w:rsidR="00387EC3" w:rsidRPr="00806240" w:rsidRDefault="00387EC3" w:rsidP="00387EC3">
      <w:pPr>
        <w:pStyle w:val="NoSpacing"/>
        <w:ind w:left="1080"/>
      </w:pPr>
      <w:r w:rsidRPr="00806240">
        <w:rPr>
          <w:b/>
        </w:rPr>
        <w:t xml:space="preserve">College of Health and Behavioral Sciences: </w:t>
      </w:r>
      <w:r w:rsidRPr="00806240">
        <w:t>Duston Morris (2016), Steve Forbush (2017), Denise Demers (2018)</w:t>
      </w:r>
    </w:p>
    <w:p w:rsidR="00387EC3" w:rsidRPr="00806240" w:rsidRDefault="00387EC3" w:rsidP="00387EC3">
      <w:pPr>
        <w:pStyle w:val="NoSpacing"/>
        <w:ind w:left="1080"/>
      </w:pPr>
      <w:r w:rsidRPr="00806240">
        <w:rPr>
          <w:b/>
        </w:rPr>
        <w:t xml:space="preserve">College of Liberal Arts: </w:t>
      </w:r>
      <w:r w:rsidRPr="00806240">
        <w:t>Chris Cr</w:t>
      </w:r>
      <w:r>
        <w:t>aun (2016), John Parrack</w:t>
      </w:r>
      <w:r w:rsidRPr="00806240">
        <w:t xml:space="preserve"> (2017), Taine Duncan (2018)</w:t>
      </w:r>
    </w:p>
    <w:p w:rsidR="00387EC3" w:rsidRPr="00806240" w:rsidRDefault="00387EC3" w:rsidP="00387EC3">
      <w:pPr>
        <w:pStyle w:val="NoSpacing"/>
        <w:ind w:left="1080"/>
      </w:pPr>
      <w:r w:rsidRPr="00806240">
        <w:rPr>
          <w:b/>
        </w:rPr>
        <w:t xml:space="preserve">College of Natural Science and Mathematics: </w:t>
      </w:r>
      <w:r w:rsidRPr="00806240">
        <w:t>Ben Rowley (2016), Lori Isom</w:t>
      </w:r>
      <w:r>
        <w:t>-aa</w:t>
      </w:r>
      <w:r w:rsidRPr="00806240">
        <w:t xml:space="preserve"> (2017), Rahul Mehta</w:t>
      </w:r>
      <w:r w:rsidR="001A653B">
        <w:t>-a</w:t>
      </w:r>
      <w:r w:rsidRPr="00806240">
        <w:t xml:space="preserve"> (2018)</w:t>
      </w:r>
    </w:p>
    <w:p w:rsidR="00387EC3" w:rsidRPr="00806240" w:rsidRDefault="00387EC3" w:rsidP="00387EC3">
      <w:pPr>
        <w:pStyle w:val="NoSpacing"/>
        <w:ind w:left="1080"/>
      </w:pPr>
      <w:r w:rsidRPr="00806240">
        <w:rPr>
          <w:b/>
        </w:rPr>
        <w:t xml:space="preserve">At Large Senators:  </w:t>
      </w:r>
      <w:r w:rsidRPr="00806240">
        <w:t xml:space="preserve">Kim Eskola (2016), Amber Wilson (2016), Lisa Christman (2017), </w:t>
      </w:r>
    </w:p>
    <w:p w:rsidR="00387EC3" w:rsidRDefault="00387EC3" w:rsidP="00387EC3">
      <w:pPr>
        <w:pStyle w:val="NoSpacing"/>
        <w:ind w:left="1080"/>
      </w:pPr>
      <w:r>
        <w:t>Lisa Ray</w:t>
      </w:r>
      <w:r w:rsidRPr="00806240">
        <w:t xml:space="preserve"> (2017), Phil</w:t>
      </w:r>
      <w:r>
        <w:t>lip Spivey</w:t>
      </w:r>
      <w:r w:rsidRPr="00806240">
        <w:t xml:space="preserve"> (2018), Julia Winden-Fey (2018)</w:t>
      </w:r>
    </w:p>
    <w:p w:rsidR="00387EC3" w:rsidRPr="001E2FF8" w:rsidRDefault="00387EC3" w:rsidP="00387EC3">
      <w:pPr>
        <w:pStyle w:val="NoSpacing"/>
        <w:ind w:left="1080"/>
      </w:pPr>
      <w:r>
        <w:rPr>
          <w:b/>
        </w:rPr>
        <w:t xml:space="preserve">Part-Time Senator:  </w:t>
      </w:r>
      <w:r>
        <w:t>Josh Markham</w:t>
      </w:r>
      <w:r w:rsidR="001A653B">
        <w:t>-a</w:t>
      </w:r>
      <w:r>
        <w:t xml:space="preserve"> (2016)</w:t>
      </w:r>
    </w:p>
    <w:p w:rsidR="00387EC3" w:rsidRDefault="00387EC3" w:rsidP="00410145">
      <w:pPr>
        <w:pStyle w:val="NoSpacing"/>
        <w:ind w:left="1080"/>
      </w:pPr>
    </w:p>
    <w:p w:rsidR="00387EC3" w:rsidRDefault="00387EC3" w:rsidP="00410145">
      <w:pPr>
        <w:pStyle w:val="NoSpacing"/>
        <w:ind w:left="1080"/>
      </w:pPr>
    </w:p>
    <w:p w:rsidR="00410145" w:rsidRPr="00E6766D" w:rsidRDefault="00410145" w:rsidP="00410145">
      <w:pPr>
        <w:pStyle w:val="NoSpacing"/>
        <w:ind w:left="1080"/>
        <w:rPr>
          <w:b/>
        </w:rPr>
      </w:pPr>
      <w:r w:rsidRPr="00E6766D">
        <w:rPr>
          <w:b/>
        </w:rPr>
        <w:t>INFORMATION ITEMS:</w:t>
      </w:r>
    </w:p>
    <w:p w:rsidR="00410145" w:rsidRPr="00FD370B" w:rsidRDefault="00DC2FAF" w:rsidP="008D1EAD">
      <w:pPr>
        <w:pStyle w:val="NoSpacing"/>
        <w:numPr>
          <w:ilvl w:val="0"/>
          <w:numId w:val="1"/>
        </w:numPr>
        <w:rPr>
          <w:b/>
        </w:rPr>
      </w:pPr>
      <w:r w:rsidRPr="00FD370B">
        <w:rPr>
          <w:b/>
        </w:rPr>
        <w:t>P</w:t>
      </w:r>
      <w:r w:rsidR="00410145" w:rsidRPr="00FD370B">
        <w:rPr>
          <w:b/>
        </w:rPr>
        <w:t xml:space="preserve">resident </w:t>
      </w:r>
      <w:r w:rsidRPr="00FD370B">
        <w:rPr>
          <w:b/>
        </w:rPr>
        <w:t>Courtway</w:t>
      </w:r>
      <w:r w:rsidR="00FD370B" w:rsidRPr="00FD370B">
        <w:rPr>
          <w:b/>
        </w:rPr>
        <w:t xml:space="preserve"> Report</w:t>
      </w:r>
    </w:p>
    <w:p w:rsidR="001A653B" w:rsidRPr="00E6766D" w:rsidRDefault="001A653B" w:rsidP="001A653B">
      <w:pPr>
        <w:pStyle w:val="NoSpacing"/>
        <w:numPr>
          <w:ilvl w:val="1"/>
          <w:numId w:val="1"/>
        </w:numPr>
      </w:pPr>
      <w:r w:rsidRPr="00E6766D">
        <w:t>Absent from meeting</w:t>
      </w:r>
      <w:r w:rsidR="00FD491A" w:rsidRPr="00E6766D">
        <w:t xml:space="preserve"> due to death in the family.</w:t>
      </w:r>
    </w:p>
    <w:p w:rsidR="00345723" w:rsidRPr="00FD370B" w:rsidRDefault="008D1EAD" w:rsidP="00410145">
      <w:pPr>
        <w:pStyle w:val="NoSpacing"/>
        <w:numPr>
          <w:ilvl w:val="0"/>
          <w:numId w:val="1"/>
        </w:numPr>
        <w:rPr>
          <w:b/>
        </w:rPr>
      </w:pPr>
      <w:r w:rsidRPr="00FD370B">
        <w:rPr>
          <w:b/>
        </w:rPr>
        <w:t>Provost Runge</w:t>
      </w:r>
      <w:r w:rsidR="00FD370B" w:rsidRPr="00FD370B">
        <w:rPr>
          <w:b/>
        </w:rPr>
        <w:t xml:space="preserve"> Report</w:t>
      </w:r>
    </w:p>
    <w:p w:rsidR="001A653B" w:rsidRPr="00E6766D" w:rsidRDefault="00FD370B" w:rsidP="001A653B">
      <w:pPr>
        <w:pStyle w:val="NoSpacing"/>
        <w:numPr>
          <w:ilvl w:val="1"/>
          <w:numId w:val="1"/>
        </w:numPr>
      </w:pPr>
      <w:r>
        <w:t xml:space="preserve">See Provost’s </w:t>
      </w:r>
      <w:r w:rsidR="001A653B" w:rsidRPr="00E6766D">
        <w:t>handout on webpage.</w:t>
      </w:r>
    </w:p>
    <w:p w:rsidR="001A653B" w:rsidRDefault="001A653B" w:rsidP="001A653B">
      <w:pPr>
        <w:pStyle w:val="NoSpacing"/>
        <w:numPr>
          <w:ilvl w:val="1"/>
          <w:numId w:val="1"/>
        </w:numPr>
      </w:pPr>
      <w:r w:rsidRPr="00E6766D">
        <w:t>Interstate Passport Initiative</w:t>
      </w:r>
    </w:p>
    <w:p w:rsidR="00FD370B" w:rsidRPr="00E6766D" w:rsidRDefault="00FD370B" w:rsidP="00FD370B">
      <w:pPr>
        <w:pStyle w:val="NoSpacing"/>
        <w:numPr>
          <w:ilvl w:val="2"/>
          <w:numId w:val="1"/>
        </w:numPr>
      </w:pPr>
      <w:r w:rsidRPr="00E6766D">
        <w:t xml:space="preserve">UCA Core courses (general education program) – initiative to approve the gen ed program that would transfer nationwide. </w:t>
      </w:r>
    </w:p>
    <w:p w:rsidR="001A653B" w:rsidRPr="00E6766D" w:rsidRDefault="001A653B" w:rsidP="00FD370B">
      <w:pPr>
        <w:pStyle w:val="NoSpacing"/>
        <w:numPr>
          <w:ilvl w:val="1"/>
          <w:numId w:val="1"/>
        </w:numPr>
      </w:pPr>
      <w:r w:rsidRPr="00E6766D">
        <w:t>Pulaski Tech – group traveling to Pulaski Tech to talk about having certain UCA programs offered at PT.  These courses would be taught by UCA faculty and would be UCA courses.</w:t>
      </w:r>
    </w:p>
    <w:p w:rsidR="001A653B" w:rsidRPr="00E6766D" w:rsidRDefault="001A653B" w:rsidP="00FD370B">
      <w:pPr>
        <w:pStyle w:val="NoSpacing"/>
        <w:numPr>
          <w:ilvl w:val="1"/>
          <w:numId w:val="1"/>
        </w:numPr>
      </w:pPr>
      <w:r w:rsidRPr="00E6766D">
        <w:t>Metova – internship opportunities for EPIC RC</w:t>
      </w:r>
    </w:p>
    <w:p w:rsidR="001A653B" w:rsidRPr="00E6766D" w:rsidRDefault="001A653B" w:rsidP="00FD370B">
      <w:pPr>
        <w:pStyle w:val="NoSpacing"/>
        <w:numPr>
          <w:ilvl w:val="1"/>
          <w:numId w:val="1"/>
        </w:numPr>
      </w:pPr>
      <w:r w:rsidRPr="00E6766D">
        <w:t xml:space="preserve">Questions:  </w:t>
      </w:r>
    </w:p>
    <w:p w:rsidR="001A653B" w:rsidRPr="00E6766D" w:rsidRDefault="001A41E1" w:rsidP="00FD370B">
      <w:pPr>
        <w:pStyle w:val="NoSpacing"/>
        <w:numPr>
          <w:ilvl w:val="2"/>
          <w:numId w:val="1"/>
        </w:numPr>
      </w:pPr>
      <w:r w:rsidRPr="00E6766D">
        <w:t xml:space="preserve">Senator </w:t>
      </w:r>
      <w:r w:rsidR="001A653B" w:rsidRPr="00E6766D">
        <w:t>Duncan – Interstate passport – Will there be a new assessment to be approved?</w:t>
      </w:r>
    </w:p>
    <w:p w:rsidR="001A653B" w:rsidRPr="00E6766D" w:rsidRDefault="001A41E1" w:rsidP="00FD370B">
      <w:pPr>
        <w:pStyle w:val="NoSpacing"/>
        <w:numPr>
          <w:ilvl w:val="3"/>
          <w:numId w:val="1"/>
        </w:numPr>
      </w:pPr>
      <w:r w:rsidRPr="00E6766D">
        <w:t xml:space="preserve">Senator </w:t>
      </w:r>
      <w:r w:rsidR="001A653B" w:rsidRPr="00E6766D">
        <w:t xml:space="preserve">Runge – there will be an approval assessment but </w:t>
      </w:r>
      <w:r w:rsidR="00FD370B" w:rsidRPr="00E6766D">
        <w:t>no</w:t>
      </w:r>
      <w:r w:rsidR="001A653B" w:rsidRPr="00E6766D">
        <w:t xml:space="preserve"> other assessment</w:t>
      </w:r>
    </w:p>
    <w:p w:rsidR="001A653B" w:rsidRPr="00E6766D" w:rsidRDefault="001A41E1" w:rsidP="00FD370B">
      <w:pPr>
        <w:pStyle w:val="NoSpacing"/>
        <w:numPr>
          <w:ilvl w:val="2"/>
          <w:numId w:val="1"/>
        </w:numPr>
      </w:pPr>
      <w:r w:rsidRPr="00E6766D">
        <w:t xml:space="preserve">Senator </w:t>
      </w:r>
      <w:r w:rsidR="001A653B" w:rsidRPr="00E6766D">
        <w:t>Forbush – Is UALR going to be at the concurrent credit advisory committee?  Expressed concerns with how other institutions in the state were recording concurrent enrollment.</w:t>
      </w:r>
    </w:p>
    <w:p w:rsidR="001A653B" w:rsidRPr="00E6766D" w:rsidRDefault="001A41E1" w:rsidP="00FD370B">
      <w:pPr>
        <w:pStyle w:val="NoSpacing"/>
        <w:numPr>
          <w:ilvl w:val="3"/>
          <w:numId w:val="1"/>
        </w:numPr>
      </w:pPr>
      <w:r w:rsidRPr="00E6766D">
        <w:t xml:space="preserve">Provost </w:t>
      </w:r>
      <w:r w:rsidR="001A653B" w:rsidRPr="00E6766D">
        <w:t xml:space="preserve">Runge – yes they will be.  </w:t>
      </w:r>
    </w:p>
    <w:p w:rsidR="001A653B" w:rsidRPr="00E6766D" w:rsidRDefault="001A41E1" w:rsidP="00FD370B">
      <w:pPr>
        <w:pStyle w:val="NoSpacing"/>
        <w:numPr>
          <w:ilvl w:val="2"/>
          <w:numId w:val="1"/>
        </w:numPr>
      </w:pPr>
      <w:r w:rsidRPr="00E6766D">
        <w:t xml:space="preserve">Senator </w:t>
      </w:r>
      <w:r w:rsidR="001A653B" w:rsidRPr="00E6766D">
        <w:t xml:space="preserve">Craun – Interstate Passport </w:t>
      </w:r>
      <w:r w:rsidR="00FD491A" w:rsidRPr="00E6766D">
        <w:t>–</w:t>
      </w:r>
      <w:r w:rsidR="001A653B" w:rsidRPr="00E6766D">
        <w:t xml:space="preserve"> </w:t>
      </w:r>
      <w:r w:rsidR="00FD491A" w:rsidRPr="00E6766D">
        <w:t>Provost mentioned some benefits but Senator Craun suggested that there may be some dangers.  Is t</w:t>
      </w:r>
      <w:r w:rsidRPr="00E6766D">
        <w:t>he criteria up to our standards?</w:t>
      </w:r>
      <w:r w:rsidR="00FD491A" w:rsidRPr="00E6766D">
        <w:t xml:space="preserve">  </w:t>
      </w:r>
    </w:p>
    <w:p w:rsidR="00FD491A" w:rsidRPr="00E6766D" w:rsidRDefault="001A41E1" w:rsidP="00FD370B">
      <w:pPr>
        <w:pStyle w:val="NoSpacing"/>
        <w:numPr>
          <w:ilvl w:val="3"/>
          <w:numId w:val="1"/>
        </w:numPr>
      </w:pPr>
      <w:r w:rsidRPr="00E6766D">
        <w:t xml:space="preserve">Provost </w:t>
      </w:r>
      <w:r w:rsidR="00FD491A" w:rsidRPr="00E6766D">
        <w:t xml:space="preserve">Runge- understands that there may be some potential cons but we look at all transfer students and base them on the state minimum </w:t>
      </w:r>
      <w:r w:rsidR="00FD491A" w:rsidRPr="00E6766D">
        <w:lastRenderedPageBreak/>
        <w:t>requirements and not UCA Core.  Jacob Held, Director of UCA Core, has been involved since the beginning of the discussion.</w:t>
      </w:r>
    </w:p>
    <w:p w:rsidR="00FD491A" w:rsidRPr="00E6766D" w:rsidRDefault="001A41E1" w:rsidP="00FD370B">
      <w:pPr>
        <w:pStyle w:val="NoSpacing"/>
        <w:numPr>
          <w:ilvl w:val="2"/>
          <w:numId w:val="1"/>
        </w:numPr>
      </w:pPr>
      <w:r w:rsidRPr="00E6766D">
        <w:t xml:space="preserve">Senator </w:t>
      </w:r>
      <w:r w:rsidR="00FD491A" w:rsidRPr="00E6766D">
        <w:t>Duncan – Any academic departments involved with the meeting in regards to retention of African American students.</w:t>
      </w:r>
    </w:p>
    <w:p w:rsidR="00FD491A" w:rsidRPr="00E6766D" w:rsidRDefault="001A41E1" w:rsidP="001A653B">
      <w:pPr>
        <w:pStyle w:val="NoSpacing"/>
        <w:numPr>
          <w:ilvl w:val="3"/>
          <w:numId w:val="1"/>
        </w:numPr>
      </w:pPr>
      <w:r w:rsidRPr="00E6766D">
        <w:t xml:space="preserve">Provost </w:t>
      </w:r>
      <w:r w:rsidR="00FD491A" w:rsidRPr="00E6766D">
        <w:t xml:space="preserve">Runge – Yes. He would like to have some reps from academic departments.  After he finishes some of the meetings, he will go to student success and retention council.  </w:t>
      </w:r>
    </w:p>
    <w:p w:rsidR="00FD491A" w:rsidRPr="00E6766D" w:rsidRDefault="001A41E1" w:rsidP="00FD370B">
      <w:pPr>
        <w:pStyle w:val="NoSpacing"/>
        <w:numPr>
          <w:ilvl w:val="2"/>
          <w:numId w:val="1"/>
        </w:numPr>
      </w:pPr>
      <w:r w:rsidRPr="00E6766D">
        <w:t xml:space="preserve">Senator </w:t>
      </w:r>
      <w:r w:rsidR="00FD491A" w:rsidRPr="00E6766D">
        <w:t>Isanhart – Have we looked how successful our African American male athletes compared to other</w:t>
      </w:r>
      <w:r w:rsidRPr="00E6766D">
        <w:t xml:space="preserve"> African American male students?</w:t>
      </w:r>
    </w:p>
    <w:p w:rsidR="00FD491A" w:rsidRPr="00E6766D" w:rsidRDefault="001A41E1" w:rsidP="001A653B">
      <w:pPr>
        <w:pStyle w:val="NoSpacing"/>
        <w:numPr>
          <w:ilvl w:val="3"/>
          <w:numId w:val="1"/>
        </w:numPr>
      </w:pPr>
      <w:r w:rsidRPr="00E6766D">
        <w:t xml:space="preserve">Provost </w:t>
      </w:r>
      <w:r w:rsidR="00FD491A" w:rsidRPr="00E6766D">
        <w:t xml:space="preserve">Runge – we have not looked at subsets but we are looking at the socioeconomic status. </w:t>
      </w:r>
    </w:p>
    <w:p w:rsidR="00FD491A" w:rsidRPr="00E6766D" w:rsidRDefault="00022E98" w:rsidP="00FD370B">
      <w:pPr>
        <w:pStyle w:val="NoSpacing"/>
        <w:numPr>
          <w:ilvl w:val="2"/>
          <w:numId w:val="1"/>
        </w:numPr>
      </w:pPr>
      <w:r w:rsidRPr="00E6766D">
        <w:t xml:space="preserve">Senator </w:t>
      </w:r>
      <w:r w:rsidR="00FD491A" w:rsidRPr="00E6766D">
        <w:t>Christman – 15-20% A</w:t>
      </w:r>
      <w:r w:rsidRPr="00E6766D">
        <w:t xml:space="preserve">frican </w:t>
      </w:r>
      <w:r w:rsidR="00FD491A" w:rsidRPr="00E6766D">
        <w:t>A</w:t>
      </w:r>
      <w:r w:rsidRPr="00E6766D">
        <w:t>merican</w:t>
      </w:r>
      <w:r w:rsidR="00FD491A" w:rsidRPr="00E6766D">
        <w:t xml:space="preserve"> at UCA: 50% African American</w:t>
      </w:r>
      <w:r w:rsidRPr="00E6766D">
        <w:t xml:space="preserve"> in University College.</w:t>
      </w:r>
    </w:p>
    <w:p w:rsidR="00FD491A" w:rsidRPr="00E6766D" w:rsidRDefault="00022E98" w:rsidP="00FD370B">
      <w:pPr>
        <w:pStyle w:val="NoSpacing"/>
        <w:numPr>
          <w:ilvl w:val="2"/>
          <w:numId w:val="1"/>
        </w:numPr>
      </w:pPr>
      <w:r w:rsidRPr="00E6766D">
        <w:t xml:space="preserve">Senator </w:t>
      </w:r>
      <w:r w:rsidR="00FD491A" w:rsidRPr="00E6766D">
        <w:t xml:space="preserve">Morris – Are you going to measure the social support offered to these students that assist them </w:t>
      </w:r>
      <w:r w:rsidRPr="00E6766D">
        <w:t>in growing as a college student?</w:t>
      </w:r>
    </w:p>
    <w:p w:rsidR="00FD491A" w:rsidRPr="00E6766D" w:rsidRDefault="00022E98" w:rsidP="001A653B">
      <w:pPr>
        <w:pStyle w:val="NoSpacing"/>
        <w:numPr>
          <w:ilvl w:val="3"/>
          <w:numId w:val="1"/>
        </w:numPr>
      </w:pPr>
      <w:r w:rsidRPr="00E6766D">
        <w:t xml:space="preserve">Provost </w:t>
      </w:r>
      <w:r w:rsidR="00FD491A" w:rsidRPr="00E6766D">
        <w:t xml:space="preserve">Runge – That is one thing they are talking about.  </w:t>
      </w:r>
    </w:p>
    <w:p w:rsidR="00FD491A" w:rsidRPr="00FD370B" w:rsidRDefault="00FD491A" w:rsidP="00FD491A">
      <w:pPr>
        <w:pStyle w:val="NoSpacing"/>
        <w:numPr>
          <w:ilvl w:val="0"/>
          <w:numId w:val="1"/>
        </w:numPr>
        <w:rPr>
          <w:b/>
        </w:rPr>
      </w:pPr>
      <w:r w:rsidRPr="00FD370B">
        <w:rPr>
          <w:b/>
        </w:rPr>
        <w:t>Report on picnic tables project – Senator Kevin Stoltz</w:t>
      </w:r>
    </w:p>
    <w:p w:rsidR="00FD491A" w:rsidRPr="00E6766D" w:rsidRDefault="00FD491A" w:rsidP="00FD491A">
      <w:pPr>
        <w:pStyle w:val="NoSpacing"/>
        <w:numPr>
          <w:ilvl w:val="1"/>
          <w:numId w:val="1"/>
        </w:numPr>
      </w:pPr>
      <w:r w:rsidRPr="00E6766D">
        <w:t xml:space="preserve">See report on the webpage </w:t>
      </w:r>
      <w:r w:rsidR="00FD370B">
        <w:t>that details proposed locations</w:t>
      </w:r>
    </w:p>
    <w:p w:rsidR="00676D3F" w:rsidRPr="00FD370B" w:rsidRDefault="00DC2FAF" w:rsidP="00410145">
      <w:pPr>
        <w:pStyle w:val="NoSpacing"/>
        <w:numPr>
          <w:ilvl w:val="0"/>
          <w:numId w:val="1"/>
        </w:numPr>
        <w:rPr>
          <w:b/>
        </w:rPr>
      </w:pPr>
      <w:r w:rsidRPr="00FD370B">
        <w:rPr>
          <w:b/>
        </w:rPr>
        <w:t>President Rowley</w:t>
      </w:r>
      <w:r w:rsidR="00FD370B" w:rsidRPr="00FD370B">
        <w:rPr>
          <w:b/>
        </w:rPr>
        <w:t xml:space="preserve"> Report </w:t>
      </w:r>
    </w:p>
    <w:p w:rsidR="00022E98" w:rsidRPr="00E6766D" w:rsidRDefault="00022E98" w:rsidP="00022E98">
      <w:pPr>
        <w:pStyle w:val="NoSpacing"/>
        <w:numPr>
          <w:ilvl w:val="1"/>
          <w:numId w:val="1"/>
        </w:numPr>
      </w:pPr>
      <w:r w:rsidRPr="00E6766D">
        <w:t>Faculty Senate elections timeline</w:t>
      </w:r>
    </w:p>
    <w:p w:rsidR="00022E98" w:rsidRPr="00E6766D" w:rsidRDefault="00022E98" w:rsidP="00022E98">
      <w:pPr>
        <w:pStyle w:val="NoSpacing"/>
        <w:numPr>
          <w:ilvl w:val="2"/>
          <w:numId w:val="1"/>
        </w:numPr>
      </w:pPr>
      <w:r w:rsidRPr="00E6766D">
        <w:t>At-large elections</w:t>
      </w:r>
    </w:p>
    <w:p w:rsidR="00022E98" w:rsidRPr="00022E98" w:rsidRDefault="00022E98" w:rsidP="00022E98">
      <w:pPr>
        <w:spacing w:after="0" w:line="240" w:lineRule="auto"/>
        <w:ind w:left="2160" w:right="465"/>
        <w:rPr>
          <w:rFonts w:eastAsia="Times New Roman" w:cs="Arial"/>
          <w:bCs/>
        </w:rPr>
      </w:pPr>
      <w:r w:rsidRPr="00022E98">
        <w:rPr>
          <w:rFonts w:eastAsia="Times New Roman" w:cs="Arial"/>
          <w:bCs/>
          <w:i/>
          <w:iCs/>
        </w:rPr>
        <w:t>2/19/15 Call for nominations</w:t>
      </w:r>
    </w:p>
    <w:p w:rsidR="00022E98" w:rsidRPr="00022E98" w:rsidRDefault="00022E98" w:rsidP="00022E98">
      <w:pPr>
        <w:spacing w:after="0" w:line="240" w:lineRule="auto"/>
        <w:ind w:left="2160" w:right="465"/>
        <w:rPr>
          <w:rFonts w:eastAsia="Times New Roman" w:cs="Arial"/>
          <w:bCs/>
        </w:rPr>
      </w:pPr>
      <w:r w:rsidRPr="00022E98">
        <w:rPr>
          <w:rFonts w:eastAsia="Times New Roman" w:cs="Arial"/>
          <w:bCs/>
          <w:i/>
          <w:iCs/>
        </w:rPr>
        <w:t>2/26/15 Announce candidates and their statements (if they choose to have one)</w:t>
      </w:r>
    </w:p>
    <w:p w:rsidR="00022E98" w:rsidRPr="00E6766D" w:rsidRDefault="00022E98" w:rsidP="00022E98">
      <w:pPr>
        <w:spacing w:after="0" w:line="240" w:lineRule="auto"/>
        <w:ind w:left="2160" w:right="465"/>
        <w:rPr>
          <w:rFonts w:eastAsia="Times New Roman" w:cs="Arial"/>
          <w:bCs/>
          <w:i/>
          <w:iCs/>
        </w:rPr>
      </w:pPr>
      <w:r w:rsidRPr="00022E98">
        <w:rPr>
          <w:rFonts w:eastAsia="Times New Roman" w:cs="Arial"/>
          <w:bCs/>
          <w:i/>
          <w:iCs/>
        </w:rPr>
        <w:t>3/4/15 Run elections</w:t>
      </w:r>
    </w:p>
    <w:p w:rsidR="00022E98" w:rsidRPr="00E6766D" w:rsidRDefault="00022E98" w:rsidP="00E6766D">
      <w:pPr>
        <w:pStyle w:val="ListParagraph"/>
        <w:numPr>
          <w:ilvl w:val="2"/>
          <w:numId w:val="1"/>
        </w:numPr>
        <w:spacing w:after="0" w:line="240" w:lineRule="auto"/>
        <w:ind w:right="465"/>
        <w:rPr>
          <w:rFonts w:eastAsia="Times New Roman" w:cs="Arial"/>
          <w:bCs/>
        </w:rPr>
      </w:pPr>
      <w:r w:rsidRPr="00E6766D">
        <w:rPr>
          <w:rFonts w:eastAsia="Times New Roman" w:cs="Arial"/>
          <w:bCs/>
        </w:rPr>
        <w:t>College elections</w:t>
      </w:r>
    </w:p>
    <w:p w:rsidR="00022E98" w:rsidRPr="00E6766D" w:rsidRDefault="00022E98" w:rsidP="00E6766D">
      <w:pPr>
        <w:pStyle w:val="NoSpacing"/>
        <w:ind w:left="2160"/>
        <w:rPr>
          <w:rFonts w:cs="Arial"/>
          <w:i/>
        </w:rPr>
      </w:pPr>
      <w:r w:rsidRPr="00E6766D">
        <w:rPr>
          <w:rFonts w:cs="Arial"/>
          <w:i/>
        </w:rPr>
        <w:t>3/18/15 Call for nominations</w:t>
      </w:r>
    </w:p>
    <w:p w:rsidR="00022E98" w:rsidRPr="00E6766D" w:rsidRDefault="00022E98" w:rsidP="00E6766D">
      <w:pPr>
        <w:pStyle w:val="NoSpacing"/>
        <w:ind w:left="2160"/>
        <w:rPr>
          <w:rFonts w:cs="Arial"/>
          <w:i/>
        </w:rPr>
      </w:pPr>
      <w:r w:rsidRPr="00E6766D">
        <w:rPr>
          <w:rFonts w:cs="Arial"/>
          <w:i/>
        </w:rPr>
        <w:t>3/25/15 Announce candidates and their statements (if they choose to have one)</w:t>
      </w:r>
    </w:p>
    <w:p w:rsidR="00903B29" w:rsidRPr="00E6766D" w:rsidRDefault="00022E98" w:rsidP="00E6766D">
      <w:pPr>
        <w:pStyle w:val="NoSpacing"/>
        <w:ind w:left="2160"/>
        <w:rPr>
          <w:rFonts w:cs="Arial"/>
          <w:i/>
        </w:rPr>
      </w:pPr>
      <w:r w:rsidRPr="00E6766D">
        <w:rPr>
          <w:rFonts w:cs="Arial"/>
          <w:i/>
        </w:rPr>
        <w:t>4/1/15 Run elections</w:t>
      </w:r>
    </w:p>
    <w:p w:rsidR="00903B29" w:rsidRPr="00E6766D" w:rsidRDefault="00903B29" w:rsidP="00676D3F">
      <w:pPr>
        <w:pStyle w:val="NoSpacing"/>
        <w:numPr>
          <w:ilvl w:val="1"/>
          <w:numId w:val="1"/>
        </w:numPr>
      </w:pPr>
      <w:r w:rsidRPr="00E6766D">
        <w:t xml:space="preserve">Relay for Life reminder – </w:t>
      </w:r>
      <w:r w:rsidR="00E6766D" w:rsidRPr="00E6766D">
        <w:t>Friday, April 15, 2016</w:t>
      </w:r>
    </w:p>
    <w:p w:rsidR="00E6766D" w:rsidRPr="00E6766D" w:rsidRDefault="00E6766D" w:rsidP="00E6766D">
      <w:pPr>
        <w:pStyle w:val="NoSpacing"/>
        <w:numPr>
          <w:ilvl w:val="2"/>
          <w:numId w:val="1"/>
        </w:numPr>
      </w:pPr>
      <w:r w:rsidRPr="00E6766D">
        <w:t>Volunteer to spear head a Faculty Senate team?</w:t>
      </w:r>
    </w:p>
    <w:p w:rsidR="00E6766D" w:rsidRPr="00E6766D" w:rsidRDefault="00E6766D" w:rsidP="00E6766D">
      <w:pPr>
        <w:pStyle w:val="NoSpacing"/>
        <w:numPr>
          <w:ilvl w:val="2"/>
          <w:numId w:val="1"/>
        </w:numPr>
      </w:pPr>
      <w:r w:rsidRPr="00E6766D">
        <w:t>E-mail FS President Rowley if interested</w:t>
      </w:r>
    </w:p>
    <w:p w:rsidR="00903B29" w:rsidRPr="00E6766D" w:rsidRDefault="00903B29" w:rsidP="00676D3F">
      <w:pPr>
        <w:pStyle w:val="NoSpacing"/>
        <w:numPr>
          <w:ilvl w:val="1"/>
          <w:numId w:val="1"/>
        </w:numPr>
      </w:pPr>
      <w:r w:rsidRPr="00E6766D">
        <w:t xml:space="preserve">Board of Trustees meeting is Friday, February 12, 2016.  Concurrent enrollment was compromised </w:t>
      </w:r>
      <w:r w:rsidR="00477C8C" w:rsidRPr="00E6766D">
        <w:t xml:space="preserve">to state that students will pay UCA tuition without the extra fees such as HPER, library, etc.  </w:t>
      </w:r>
    </w:p>
    <w:p w:rsidR="00903B29" w:rsidRPr="00E6766D" w:rsidRDefault="00E6766D" w:rsidP="00903B29">
      <w:pPr>
        <w:pStyle w:val="NoSpacing"/>
        <w:numPr>
          <w:ilvl w:val="2"/>
          <w:numId w:val="1"/>
        </w:numPr>
      </w:pPr>
      <w:r w:rsidRPr="00E6766D">
        <w:t xml:space="preserve">Senator </w:t>
      </w:r>
      <w:r w:rsidR="00903B29" w:rsidRPr="00E6766D">
        <w:t>Winden-Fey – Does that include lab fees?</w:t>
      </w:r>
    </w:p>
    <w:p w:rsidR="00E6766D" w:rsidRPr="00E6766D" w:rsidRDefault="00E6766D" w:rsidP="00903B29">
      <w:pPr>
        <w:pStyle w:val="NoSpacing"/>
        <w:numPr>
          <w:ilvl w:val="2"/>
          <w:numId w:val="1"/>
        </w:numPr>
      </w:pPr>
      <w:r w:rsidRPr="00E6766D">
        <w:t>Provost Runge – He does not think that fees were discussed individually but just in general concurrent students would not pay additional fees.</w:t>
      </w:r>
    </w:p>
    <w:p w:rsidR="00903B29" w:rsidRPr="00E6766D" w:rsidRDefault="00E6766D" w:rsidP="00903B29">
      <w:pPr>
        <w:pStyle w:val="NoSpacing"/>
        <w:numPr>
          <w:ilvl w:val="2"/>
          <w:numId w:val="1"/>
        </w:numPr>
      </w:pPr>
      <w:r w:rsidRPr="00E6766D">
        <w:t xml:space="preserve">Senator </w:t>
      </w:r>
      <w:r w:rsidR="00903B29" w:rsidRPr="00E6766D">
        <w:t>Gallavan – What about parking fees?</w:t>
      </w:r>
    </w:p>
    <w:p w:rsidR="00903B29" w:rsidRPr="00E6766D" w:rsidRDefault="00E6766D" w:rsidP="00903B29">
      <w:pPr>
        <w:pStyle w:val="NoSpacing"/>
        <w:numPr>
          <w:ilvl w:val="2"/>
          <w:numId w:val="1"/>
        </w:numPr>
      </w:pPr>
      <w:r w:rsidRPr="00E6766D">
        <w:t xml:space="preserve">Senator </w:t>
      </w:r>
      <w:r w:rsidR="00903B29" w:rsidRPr="00E6766D">
        <w:t xml:space="preserve">Stoltz – How will they not be cited for violating parking?  </w:t>
      </w:r>
    </w:p>
    <w:p w:rsidR="00903B29" w:rsidRPr="00E6766D" w:rsidRDefault="00E6766D" w:rsidP="00903B29">
      <w:pPr>
        <w:pStyle w:val="NoSpacing"/>
        <w:numPr>
          <w:ilvl w:val="2"/>
          <w:numId w:val="1"/>
        </w:numPr>
      </w:pPr>
      <w:r w:rsidRPr="00E6766D">
        <w:t xml:space="preserve">FS President </w:t>
      </w:r>
      <w:r w:rsidR="00903B29" w:rsidRPr="00E6766D">
        <w:t>Rowley – we will have to have “buy in” from different departments including UCAPD, Academic Advising, etc.</w:t>
      </w:r>
    </w:p>
    <w:p w:rsidR="00903B29" w:rsidRPr="00E6766D" w:rsidRDefault="00E6766D" w:rsidP="00903B29">
      <w:pPr>
        <w:pStyle w:val="NoSpacing"/>
        <w:numPr>
          <w:ilvl w:val="2"/>
          <w:numId w:val="1"/>
        </w:numPr>
      </w:pPr>
      <w:r w:rsidRPr="00E6766D">
        <w:t xml:space="preserve">Senator </w:t>
      </w:r>
      <w:r w:rsidR="00903B29" w:rsidRPr="00E6766D">
        <w:t>Stol</w:t>
      </w:r>
      <w:r w:rsidRPr="00E6766D">
        <w:t>t</w:t>
      </w:r>
      <w:r w:rsidR="00903B29" w:rsidRPr="00E6766D">
        <w:t xml:space="preserve">z – </w:t>
      </w:r>
      <w:r w:rsidRPr="00E6766D">
        <w:t xml:space="preserve">He had an </w:t>
      </w:r>
      <w:r w:rsidR="00903B29" w:rsidRPr="00E6766D">
        <w:t>on line student</w:t>
      </w:r>
      <w:r w:rsidRPr="00E6766D">
        <w:t xml:space="preserve"> </w:t>
      </w:r>
      <w:r w:rsidR="00FD370B" w:rsidRPr="00E6766D">
        <w:t>who was</w:t>
      </w:r>
      <w:r w:rsidR="00903B29" w:rsidRPr="00E6766D">
        <w:t xml:space="preserve"> cited and they have contacted everyone to get the fee waived and it has not happened.</w:t>
      </w:r>
    </w:p>
    <w:p w:rsidR="00DC2FAF" w:rsidRPr="00E6766D" w:rsidRDefault="00676D3F" w:rsidP="00676D3F">
      <w:pPr>
        <w:pStyle w:val="NoSpacing"/>
        <w:numPr>
          <w:ilvl w:val="1"/>
          <w:numId w:val="1"/>
        </w:numPr>
      </w:pPr>
      <w:r w:rsidRPr="00E6766D">
        <w:t>Report on Donaghey Corridor Task Force (Senator McKinzie)</w:t>
      </w:r>
      <w:r w:rsidR="001466CF" w:rsidRPr="00E6766D">
        <w:t xml:space="preserve"> </w:t>
      </w:r>
    </w:p>
    <w:p w:rsidR="00903B29" w:rsidRPr="00E6766D" w:rsidRDefault="00903B29" w:rsidP="00903B29">
      <w:pPr>
        <w:pStyle w:val="NoSpacing"/>
        <w:numPr>
          <w:ilvl w:val="2"/>
          <w:numId w:val="1"/>
        </w:numPr>
      </w:pPr>
      <w:r w:rsidRPr="00E6766D">
        <w:t xml:space="preserve">Uploaded Donaghey District map on the webpage.  If you have comments or suggestions, please send them Senator McKinzie. </w:t>
      </w:r>
    </w:p>
    <w:p w:rsidR="00676D3F" w:rsidRPr="00E6766D" w:rsidRDefault="00676D3F" w:rsidP="00985DF9">
      <w:pPr>
        <w:pStyle w:val="NoSpacing"/>
        <w:numPr>
          <w:ilvl w:val="1"/>
          <w:numId w:val="1"/>
        </w:numPr>
      </w:pPr>
      <w:r w:rsidRPr="00E6766D">
        <w:t>Athletics Committee report to Faculty Senate</w:t>
      </w:r>
    </w:p>
    <w:p w:rsidR="00E6766D" w:rsidRPr="00E6766D" w:rsidRDefault="00E6766D" w:rsidP="00E6766D">
      <w:pPr>
        <w:pStyle w:val="NoSpacing"/>
        <w:numPr>
          <w:ilvl w:val="2"/>
          <w:numId w:val="1"/>
        </w:numPr>
      </w:pPr>
      <w:r w:rsidRPr="00E6766D">
        <w:lastRenderedPageBreak/>
        <w:t>The chair of the committee and Athletic Director Brad Teague will be at the next meeting to answer questions.</w:t>
      </w:r>
    </w:p>
    <w:p w:rsidR="0072191A" w:rsidRPr="00FD370B" w:rsidRDefault="0072191A" w:rsidP="00410145">
      <w:pPr>
        <w:pStyle w:val="NoSpacing"/>
        <w:numPr>
          <w:ilvl w:val="0"/>
          <w:numId w:val="1"/>
        </w:numPr>
        <w:rPr>
          <w:b/>
        </w:rPr>
      </w:pPr>
      <w:r w:rsidRPr="00FD370B">
        <w:rPr>
          <w:b/>
        </w:rPr>
        <w:t>Report/Update – Faculty Affairs I</w:t>
      </w:r>
      <w:r w:rsidR="00387EC3" w:rsidRPr="00FD370B">
        <w:rPr>
          <w:b/>
        </w:rPr>
        <w:t xml:space="preserve"> – Senator Copeland, chair</w:t>
      </w:r>
    </w:p>
    <w:p w:rsidR="00387EC3" w:rsidRPr="00E6766D" w:rsidRDefault="00387EC3" w:rsidP="00387EC3">
      <w:pPr>
        <w:pStyle w:val="ListParagraph"/>
        <w:numPr>
          <w:ilvl w:val="1"/>
          <w:numId w:val="1"/>
        </w:numPr>
        <w:spacing w:after="0" w:line="240" w:lineRule="auto"/>
        <w:rPr>
          <w:rFonts w:eastAsia="Times New Roman" w:cs="Arial"/>
          <w:i/>
        </w:rPr>
      </w:pPr>
      <w:r w:rsidRPr="00E6766D">
        <w:rPr>
          <w:rFonts w:eastAsia="Times New Roman" w:cs="Times New Roman"/>
          <w:bCs/>
          <w:i/>
        </w:rPr>
        <w:t>Faculty Affairs I discussion with Provost Steve Runge on February 1, 2016, focused on a beginning point for our Charge and a proposed Resolution for our Charge for Faculty Senate.  Please note:</w:t>
      </w:r>
    </w:p>
    <w:p w:rsidR="00387EC3" w:rsidRPr="00E6766D" w:rsidRDefault="00387EC3" w:rsidP="00387EC3">
      <w:pPr>
        <w:pStyle w:val="ListParagraph"/>
        <w:spacing w:before="100" w:beforeAutospacing="1" w:after="100" w:afterAutospacing="1" w:line="240" w:lineRule="auto"/>
        <w:ind w:left="1080"/>
        <w:rPr>
          <w:rFonts w:eastAsia="Times New Roman" w:cs="Arial"/>
          <w:i/>
        </w:rPr>
      </w:pPr>
      <w:r w:rsidRPr="00E6766D">
        <w:rPr>
          <w:rFonts w:eastAsia="Times New Roman" w:cs="Arial"/>
          <w:bCs/>
          <w:i/>
        </w:rPr>
        <w:t>1. With respect to our stated Charge from President Ben Rowley, to make a motion to include the following:</w:t>
      </w:r>
    </w:p>
    <w:p w:rsidR="00387EC3" w:rsidRPr="00E6766D" w:rsidRDefault="00387EC3" w:rsidP="00387EC3">
      <w:pPr>
        <w:pStyle w:val="ListParagraph"/>
        <w:spacing w:before="100" w:beforeAutospacing="1" w:after="100" w:afterAutospacing="1" w:line="240" w:lineRule="auto"/>
        <w:ind w:left="1080"/>
        <w:rPr>
          <w:rFonts w:eastAsia="Times New Roman" w:cs="Arial"/>
          <w:bCs/>
          <w:i/>
        </w:rPr>
      </w:pPr>
      <w:r w:rsidRPr="00E6766D">
        <w:rPr>
          <w:rFonts w:eastAsia="Times New Roman" w:cs="Arial"/>
          <w:bCs/>
          <w:i/>
        </w:rPr>
        <w:t xml:space="preserve">Analyze the Supervision (Teaching) of Interns and indicate the faculty members assigned to do so. What is the Faculty Load credit (3, 6, 9 </w:t>
      </w:r>
      <w:r w:rsidR="00FD370B" w:rsidRPr="00E6766D">
        <w:rPr>
          <w:rFonts w:eastAsia="Times New Roman" w:cs="Arial"/>
          <w:bCs/>
          <w:i/>
        </w:rPr>
        <w:t>hours,</w:t>
      </w:r>
      <w:r w:rsidRPr="00E6766D">
        <w:rPr>
          <w:rFonts w:eastAsia="Times New Roman" w:cs="Arial"/>
          <w:bCs/>
          <w:i/>
        </w:rPr>
        <w:t xml:space="preserve"> etc.)? How many students does it take for respective credit or reassigned time if this is given?</w:t>
      </w:r>
      <w:r w:rsidRPr="00E6766D">
        <w:rPr>
          <w:rFonts w:eastAsia="Times New Roman" w:cs="Arial"/>
          <w:i/>
        </w:rPr>
        <w:t xml:space="preserve"> </w:t>
      </w:r>
      <w:r w:rsidRPr="00E6766D">
        <w:rPr>
          <w:rFonts w:eastAsia="Times New Roman" w:cs="Arial"/>
          <w:bCs/>
          <w:i/>
        </w:rPr>
        <w:t>Is mentoring research students counted as supervising interns?</w:t>
      </w:r>
    </w:p>
    <w:p w:rsidR="00387EC3" w:rsidRPr="00E6766D" w:rsidRDefault="00387EC3" w:rsidP="00387EC3">
      <w:pPr>
        <w:pStyle w:val="ListParagraph"/>
        <w:ind w:left="1080"/>
        <w:rPr>
          <w:rFonts w:cs="Times New Roman"/>
          <w:i/>
        </w:rPr>
      </w:pPr>
      <w:r w:rsidRPr="00E6766D">
        <w:rPr>
          <w:rFonts w:eastAsia="Times New Roman" w:cs="Arial"/>
          <w:bCs/>
          <w:i/>
          <w:highlight w:val="yellow"/>
        </w:rPr>
        <w:t>NOTE</w:t>
      </w:r>
      <w:r w:rsidRPr="00E6766D">
        <w:rPr>
          <w:rFonts w:eastAsia="Times New Roman" w:cs="Arial"/>
          <w:bCs/>
          <w:i/>
        </w:rPr>
        <w:t>: The Faculty Handbook (</w:t>
      </w:r>
      <w:r w:rsidRPr="00E6766D">
        <w:rPr>
          <w:rFonts w:cs="Times New Roman"/>
          <w:i/>
        </w:rPr>
        <w:t xml:space="preserve">May 15, 2015) CHAPTER FOUR: FACULTY RESPONSIBILITIES AND OPPORTUNITIES (Pages 49-50) Section II on Teaching Assignments is not fully clear on what teaching entails. This has generated the direction and focus of the Faculty Affairs I Charge.   </w:t>
      </w:r>
    </w:p>
    <w:p w:rsidR="00387EC3" w:rsidRPr="00E6766D" w:rsidRDefault="00387EC3" w:rsidP="00387EC3">
      <w:pPr>
        <w:pStyle w:val="ListParagraph"/>
        <w:spacing w:before="100" w:beforeAutospacing="1" w:after="100" w:afterAutospacing="1" w:line="240" w:lineRule="auto"/>
        <w:ind w:left="1080"/>
        <w:rPr>
          <w:rFonts w:eastAsia="Times New Roman" w:cs="Arial"/>
          <w:i/>
        </w:rPr>
      </w:pPr>
      <w:r w:rsidRPr="00E6766D">
        <w:rPr>
          <w:rFonts w:eastAsia="Times New Roman" w:cs="Arial"/>
          <w:bCs/>
          <w:i/>
        </w:rPr>
        <w:t>2. Resolution to the Senate:</w:t>
      </w:r>
    </w:p>
    <w:p w:rsidR="00E6766D" w:rsidRPr="00E6766D" w:rsidRDefault="00387EC3" w:rsidP="00E6766D">
      <w:pPr>
        <w:pStyle w:val="ListParagraph"/>
        <w:spacing w:before="100" w:beforeAutospacing="1" w:after="100" w:afterAutospacing="1" w:line="240" w:lineRule="auto"/>
        <w:ind w:left="1080"/>
        <w:rPr>
          <w:rFonts w:eastAsia="Times New Roman" w:cs="Arial"/>
          <w:bCs/>
          <w:i/>
        </w:rPr>
      </w:pPr>
      <w:r w:rsidRPr="00E6766D">
        <w:rPr>
          <w:rFonts w:eastAsia="Times New Roman" w:cs="Arial"/>
          <w:bCs/>
          <w:i/>
        </w:rPr>
        <w:t xml:space="preserve">  Beginning </w:t>
      </w:r>
      <w:r w:rsidR="00FD370B" w:rsidRPr="00E6766D">
        <w:rPr>
          <w:rFonts w:eastAsia="Times New Roman" w:cs="Arial"/>
          <w:bCs/>
          <w:i/>
        </w:rPr>
        <w:t>fall</w:t>
      </w:r>
      <w:r w:rsidRPr="00E6766D">
        <w:rPr>
          <w:rFonts w:eastAsia="Times New Roman" w:cs="Arial"/>
          <w:bCs/>
          <w:i/>
        </w:rPr>
        <w:t xml:space="preserve"> 2016 we begin looking back at the previous academic year’s data and do this on a 2-3 year basis under the advisement of Institutional Research.</w:t>
      </w:r>
    </w:p>
    <w:p w:rsidR="00387EC3" w:rsidRPr="00E6766D" w:rsidRDefault="00387EC3" w:rsidP="00E6766D">
      <w:pPr>
        <w:pStyle w:val="ListParagraph"/>
        <w:spacing w:before="100" w:beforeAutospacing="1" w:after="100" w:afterAutospacing="1" w:line="240" w:lineRule="auto"/>
        <w:ind w:left="1080"/>
        <w:rPr>
          <w:rFonts w:eastAsia="Times New Roman" w:cs="Arial"/>
          <w:i/>
        </w:rPr>
      </w:pPr>
      <w:r w:rsidRPr="00E6766D">
        <w:rPr>
          <w:rFonts w:eastAsia="Times New Roman" w:cs="Arial"/>
          <w:bCs/>
          <w:i/>
        </w:rPr>
        <w:t>With the above proposals, basically, our Committee would begin with collecting data and analyzing the Supervision (Teaching) of Interns with aim of identifying a common understanding of what this specifically involves.</w:t>
      </w:r>
    </w:p>
    <w:p w:rsidR="0072191A" w:rsidRPr="00FD370B" w:rsidRDefault="0072191A" w:rsidP="00410145">
      <w:pPr>
        <w:pStyle w:val="NoSpacing"/>
        <w:numPr>
          <w:ilvl w:val="0"/>
          <w:numId w:val="1"/>
        </w:numPr>
        <w:rPr>
          <w:b/>
        </w:rPr>
      </w:pPr>
      <w:r w:rsidRPr="00FD370B">
        <w:rPr>
          <w:b/>
        </w:rPr>
        <w:t>Report/Update – Faculty Affairs II</w:t>
      </w:r>
    </w:p>
    <w:p w:rsidR="00387EC3" w:rsidRPr="00E6766D" w:rsidRDefault="00387EC3" w:rsidP="00387EC3">
      <w:pPr>
        <w:pStyle w:val="NoSpacing"/>
        <w:numPr>
          <w:ilvl w:val="1"/>
          <w:numId w:val="1"/>
        </w:numPr>
      </w:pPr>
      <w:r w:rsidRPr="00E6766D">
        <w:rPr>
          <w:rFonts w:cs="Arial"/>
          <w:bCs/>
        </w:rPr>
        <w:t>Senator Gallavan – chair.  No report from Faculty Affairs II.  Our next meeting is scheduled for Fri, Feb 19 at 2:30 in MASH 106.</w:t>
      </w:r>
    </w:p>
    <w:p w:rsidR="0072191A" w:rsidRPr="00FD370B" w:rsidRDefault="0072191A" w:rsidP="00410145">
      <w:pPr>
        <w:pStyle w:val="NoSpacing"/>
        <w:numPr>
          <w:ilvl w:val="0"/>
          <w:numId w:val="1"/>
        </w:numPr>
        <w:rPr>
          <w:b/>
        </w:rPr>
      </w:pPr>
      <w:r w:rsidRPr="00FD370B">
        <w:rPr>
          <w:b/>
        </w:rPr>
        <w:t>Report/Update – Academic Affairs</w:t>
      </w:r>
    </w:p>
    <w:p w:rsidR="00477C8C" w:rsidRPr="00E6766D" w:rsidRDefault="00477C8C" w:rsidP="00477C8C">
      <w:pPr>
        <w:pStyle w:val="NoSpacing"/>
        <w:numPr>
          <w:ilvl w:val="1"/>
          <w:numId w:val="1"/>
        </w:numPr>
      </w:pPr>
      <w:r w:rsidRPr="00E6766D">
        <w:t xml:space="preserve">Senator Winden-Fey, chair – No report. </w:t>
      </w:r>
    </w:p>
    <w:p w:rsidR="00976B8E" w:rsidRPr="00E6766D" w:rsidRDefault="00976B8E" w:rsidP="00621059">
      <w:pPr>
        <w:pStyle w:val="NoSpacing"/>
        <w:ind w:left="1080"/>
      </w:pPr>
    </w:p>
    <w:p w:rsidR="00621059" w:rsidRPr="00E6766D" w:rsidRDefault="00410145" w:rsidP="00621059">
      <w:pPr>
        <w:pStyle w:val="NoSpacing"/>
        <w:ind w:left="1080"/>
        <w:rPr>
          <w:b/>
        </w:rPr>
      </w:pPr>
      <w:r w:rsidRPr="00E6766D">
        <w:rPr>
          <w:b/>
        </w:rPr>
        <w:t>ACTION ITEMS:</w:t>
      </w:r>
    </w:p>
    <w:p w:rsidR="00621059" w:rsidRPr="00FD370B" w:rsidRDefault="00621059" w:rsidP="00410145">
      <w:pPr>
        <w:pStyle w:val="NoSpacing"/>
        <w:numPr>
          <w:ilvl w:val="0"/>
          <w:numId w:val="1"/>
        </w:numPr>
        <w:rPr>
          <w:b/>
        </w:rPr>
      </w:pPr>
      <w:r w:rsidRPr="00FD370B">
        <w:rPr>
          <w:b/>
        </w:rPr>
        <w:t xml:space="preserve">Consideration of the minutes from the </w:t>
      </w:r>
      <w:r w:rsidR="004A5B6E" w:rsidRPr="00FD370B">
        <w:rPr>
          <w:b/>
        </w:rPr>
        <w:t xml:space="preserve">January </w:t>
      </w:r>
      <w:r w:rsidR="00F86FA3" w:rsidRPr="00FD370B">
        <w:rPr>
          <w:b/>
        </w:rPr>
        <w:t>28</w:t>
      </w:r>
      <w:r w:rsidR="00C718E4" w:rsidRPr="00FD370B">
        <w:rPr>
          <w:b/>
          <w:vertAlign w:val="superscript"/>
        </w:rPr>
        <w:t>th</w:t>
      </w:r>
      <w:r w:rsidR="004A5B6E" w:rsidRPr="00FD370B">
        <w:rPr>
          <w:b/>
        </w:rPr>
        <w:t xml:space="preserve"> </w:t>
      </w:r>
      <w:r w:rsidR="002F265C" w:rsidRPr="00FD370B">
        <w:rPr>
          <w:b/>
        </w:rPr>
        <w:t>201</w:t>
      </w:r>
      <w:r w:rsidR="00F86FA3" w:rsidRPr="00FD370B">
        <w:rPr>
          <w:b/>
        </w:rPr>
        <w:t>6</w:t>
      </w:r>
      <w:r w:rsidR="002F265C" w:rsidRPr="00FD370B">
        <w:rPr>
          <w:b/>
        </w:rPr>
        <w:t xml:space="preserve"> Faculty Senate meeting</w:t>
      </w:r>
    </w:p>
    <w:p w:rsidR="00477C8C" w:rsidRPr="00E6766D" w:rsidRDefault="00E6766D" w:rsidP="00477C8C">
      <w:pPr>
        <w:pStyle w:val="NoSpacing"/>
        <w:numPr>
          <w:ilvl w:val="1"/>
          <w:numId w:val="1"/>
        </w:numPr>
      </w:pPr>
      <w:r>
        <w:t xml:space="preserve">Senator </w:t>
      </w:r>
      <w:r w:rsidR="00477C8C" w:rsidRPr="00E6766D">
        <w:t>Ray moved</w:t>
      </w:r>
    </w:p>
    <w:p w:rsidR="00477C8C" w:rsidRDefault="00E6766D" w:rsidP="00477C8C">
      <w:pPr>
        <w:pStyle w:val="NoSpacing"/>
        <w:numPr>
          <w:ilvl w:val="1"/>
          <w:numId w:val="1"/>
        </w:numPr>
      </w:pPr>
      <w:r>
        <w:t xml:space="preserve">Senator </w:t>
      </w:r>
      <w:r w:rsidR="00477C8C" w:rsidRPr="00E6766D">
        <w:t>Copeland second</w:t>
      </w:r>
    </w:p>
    <w:p w:rsidR="00E6766D" w:rsidRPr="00E6766D" w:rsidRDefault="00E6766D" w:rsidP="00477C8C">
      <w:pPr>
        <w:pStyle w:val="NoSpacing"/>
        <w:numPr>
          <w:ilvl w:val="1"/>
          <w:numId w:val="1"/>
        </w:numPr>
      </w:pPr>
      <w:r>
        <w:t>Discussion of minor changes</w:t>
      </w:r>
    </w:p>
    <w:p w:rsidR="00477C8C" w:rsidRPr="00E6766D" w:rsidRDefault="00477C8C" w:rsidP="00477C8C">
      <w:pPr>
        <w:pStyle w:val="NoSpacing"/>
        <w:numPr>
          <w:ilvl w:val="1"/>
          <w:numId w:val="1"/>
        </w:numPr>
      </w:pPr>
      <w:r w:rsidRPr="00E6766D">
        <w:t>Minutes approved</w:t>
      </w:r>
      <w:r w:rsidR="00E6766D">
        <w:t xml:space="preserve"> </w:t>
      </w:r>
    </w:p>
    <w:p w:rsidR="000110B0" w:rsidRPr="00FD370B" w:rsidRDefault="000110B0" w:rsidP="00410145">
      <w:pPr>
        <w:pStyle w:val="NoSpacing"/>
        <w:numPr>
          <w:ilvl w:val="0"/>
          <w:numId w:val="1"/>
        </w:numPr>
        <w:rPr>
          <w:b/>
        </w:rPr>
      </w:pPr>
      <w:r w:rsidRPr="00FD370B">
        <w:rPr>
          <w:b/>
        </w:rPr>
        <w:t>Consideration of the proposed changes to the Faculty Handbook</w:t>
      </w:r>
    </w:p>
    <w:p w:rsidR="00477C8C" w:rsidRPr="00E6766D" w:rsidRDefault="00E6766D" w:rsidP="00477C8C">
      <w:pPr>
        <w:pStyle w:val="NoSpacing"/>
        <w:numPr>
          <w:ilvl w:val="1"/>
          <w:numId w:val="1"/>
        </w:numPr>
      </w:pPr>
      <w:r>
        <w:t xml:space="preserve">Senator </w:t>
      </w:r>
      <w:r w:rsidR="00477C8C" w:rsidRPr="00E6766D">
        <w:t xml:space="preserve">McKinzie moved to send the suggested changes back to the Faculty Handbook committee for them to make the edits and bring back to the Faculty Senate in a “cleaner” version.  </w:t>
      </w:r>
    </w:p>
    <w:p w:rsidR="00477C8C" w:rsidRPr="00E6766D" w:rsidRDefault="00E6766D" w:rsidP="00477C8C">
      <w:pPr>
        <w:pStyle w:val="NoSpacing"/>
        <w:numPr>
          <w:ilvl w:val="1"/>
          <w:numId w:val="1"/>
        </w:numPr>
      </w:pPr>
      <w:r>
        <w:t xml:space="preserve">Senator </w:t>
      </w:r>
      <w:r w:rsidR="00477C8C" w:rsidRPr="00E6766D">
        <w:t>Eskola second</w:t>
      </w:r>
    </w:p>
    <w:p w:rsidR="00477C8C" w:rsidRPr="00E6766D" w:rsidRDefault="00477C8C" w:rsidP="00477C8C">
      <w:pPr>
        <w:pStyle w:val="NoSpacing"/>
        <w:numPr>
          <w:ilvl w:val="1"/>
          <w:numId w:val="1"/>
        </w:numPr>
      </w:pPr>
      <w:r w:rsidRPr="00E6766D">
        <w:t>Discussion regarding clarification when Faculty Senate would see the changes</w:t>
      </w:r>
      <w:r w:rsidR="00A94CEF" w:rsidRPr="00E6766D">
        <w:t xml:space="preserve">.  The idea would be that they would discuss the changes next Friday and we would have the document back to discuss in March.  Discussion of what we should do this meeting and if we should be able to discuss the suggested edits.  </w:t>
      </w:r>
    </w:p>
    <w:p w:rsidR="00A94CEF" w:rsidRPr="00E6766D" w:rsidRDefault="00A94CEF" w:rsidP="00477C8C">
      <w:pPr>
        <w:pStyle w:val="NoSpacing"/>
        <w:numPr>
          <w:ilvl w:val="1"/>
          <w:numId w:val="1"/>
        </w:numPr>
      </w:pPr>
      <w:r w:rsidRPr="00E6766D">
        <w:t>Motion to table this motion until the end of the meeting by Senator Forbush.</w:t>
      </w:r>
    </w:p>
    <w:p w:rsidR="00A94CEF" w:rsidRPr="00E6766D" w:rsidRDefault="00E6766D" w:rsidP="00477C8C">
      <w:pPr>
        <w:pStyle w:val="NoSpacing"/>
        <w:numPr>
          <w:ilvl w:val="1"/>
          <w:numId w:val="1"/>
        </w:numPr>
      </w:pPr>
      <w:r>
        <w:t xml:space="preserve">Senator </w:t>
      </w:r>
      <w:r w:rsidR="00A94CEF" w:rsidRPr="00E6766D">
        <w:t>Morris second</w:t>
      </w:r>
    </w:p>
    <w:p w:rsidR="00E6766D" w:rsidRPr="00FD370B" w:rsidRDefault="00E6766D" w:rsidP="00E6766D">
      <w:pPr>
        <w:pStyle w:val="NoSpacing"/>
        <w:numPr>
          <w:ilvl w:val="0"/>
          <w:numId w:val="1"/>
        </w:numPr>
        <w:rPr>
          <w:b/>
        </w:rPr>
      </w:pPr>
      <w:r w:rsidRPr="00FD370B">
        <w:rPr>
          <w:b/>
        </w:rPr>
        <w:t>Motion for additional funding of picnic tables/bench project (Senator Stoltz)</w:t>
      </w:r>
    </w:p>
    <w:p w:rsidR="00E6766D" w:rsidRPr="00E6766D" w:rsidRDefault="00E6766D" w:rsidP="00E6766D">
      <w:pPr>
        <w:pStyle w:val="NoSpacing"/>
        <w:numPr>
          <w:ilvl w:val="1"/>
          <w:numId w:val="1"/>
        </w:numPr>
      </w:pPr>
      <w:r>
        <w:lastRenderedPageBreak/>
        <w:t xml:space="preserve">Senator </w:t>
      </w:r>
      <w:r w:rsidRPr="00E6766D">
        <w:t xml:space="preserve">McKinzie moved to additional $1400.00 to fund additional table.  </w:t>
      </w:r>
    </w:p>
    <w:p w:rsidR="00E6766D" w:rsidRPr="00E6766D" w:rsidRDefault="00E6766D" w:rsidP="00E6766D">
      <w:pPr>
        <w:pStyle w:val="NoSpacing"/>
        <w:numPr>
          <w:ilvl w:val="1"/>
          <w:numId w:val="1"/>
        </w:numPr>
      </w:pPr>
      <w:r>
        <w:t xml:space="preserve">Senator </w:t>
      </w:r>
      <w:r w:rsidRPr="00E6766D">
        <w:t>Eskola second</w:t>
      </w:r>
    </w:p>
    <w:p w:rsidR="00E6766D" w:rsidRPr="00E6766D" w:rsidRDefault="00E6766D" w:rsidP="00E6766D">
      <w:pPr>
        <w:pStyle w:val="NoSpacing"/>
        <w:numPr>
          <w:ilvl w:val="1"/>
          <w:numId w:val="1"/>
        </w:numPr>
      </w:pPr>
      <w:r w:rsidRPr="00E6766D">
        <w:t>Motion passed</w:t>
      </w:r>
    </w:p>
    <w:p w:rsidR="00E6766D" w:rsidRDefault="00E6766D" w:rsidP="00E6766D">
      <w:pPr>
        <w:pStyle w:val="NoSpacing"/>
        <w:ind w:left="1080"/>
      </w:pPr>
    </w:p>
    <w:p w:rsidR="000110B0" w:rsidRPr="00FD370B" w:rsidRDefault="000110B0" w:rsidP="00410145">
      <w:pPr>
        <w:pStyle w:val="NoSpacing"/>
        <w:numPr>
          <w:ilvl w:val="0"/>
          <w:numId w:val="1"/>
        </w:numPr>
        <w:rPr>
          <w:b/>
        </w:rPr>
      </w:pPr>
      <w:r w:rsidRPr="00FD370B">
        <w:rPr>
          <w:b/>
        </w:rPr>
        <w:t>Motion for shifting of ergonomic chair funds to new ergonomic desk proposal (Senator McKinzie)</w:t>
      </w:r>
    </w:p>
    <w:p w:rsidR="00A94CEF" w:rsidRPr="00E6766D" w:rsidRDefault="00A94CEF" w:rsidP="00A94CEF">
      <w:pPr>
        <w:pStyle w:val="NoSpacing"/>
        <w:numPr>
          <w:ilvl w:val="1"/>
          <w:numId w:val="1"/>
        </w:numPr>
      </w:pPr>
      <w:r w:rsidRPr="00E6766D">
        <w:t>See motion on webpage</w:t>
      </w:r>
    </w:p>
    <w:p w:rsidR="008F24D6" w:rsidRPr="00E6766D" w:rsidRDefault="008F24D6" w:rsidP="00A94CEF">
      <w:pPr>
        <w:pStyle w:val="NoSpacing"/>
        <w:numPr>
          <w:ilvl w:val="1"/>
          <w:numId w:val="1"/>
        </w:numPr>
      </w:pPr>
      <w:r w:rsidRPr="00E6766D">
        <w:t>Mo</w:t>
      </w:r>
      <w:r w:rsidR="00E6766D">
        <w:t>tion to approve UP TO $22,000 for new ergonomic desk.  Senator Duncan would be in charge of the request.</w:t>
      </w:r>
    </w:p>
    <w:p w:rsidR="008F24D6" w:rsidRPr="00E6766D" w:rsidRDefault="00E6766D" w:rsidP="00A94CEF">
      <w:pPr>
        <w:pStyle w:val="NoSpacing"/>
        <w:numPr>
          <w:ilvl w:val="1"/>
          <w:numId w:val="1"/>
        </w:numPr>
      </w:pPr>
      <w:r>
        <w:t xml:space="preserve">Senator </w:t>
      </w:r>
      <w:r w:rsidR="008F24D6" w:rsidRPr="00E6766D">
        <w:t>Demers second</w:t>
      </w:r>
    </w:p>
    <w:p w:rsidR="008F24D6" w:rsidRPr="00E6766D" w:rsidRDefault="00FD370B" w:rsidP="00A94CEF">
      <w:pPr>
        <w:pStyle w:val="NoSpacing"/>
        <w:numPr>
          <w:ilvl w:val="1"/>
          <w:numId w:val="1"/>
        </w:numPr>
      </w:pPr>
      <w:r>
        <w:t>Senator</w:t>
      </w:r>
      <w:r w:rsidR="00E6766D">
        <w:t xml:space="preserve"> </w:t>
      </w:r>
      <w:r w:rsidR="008F24D6" w:rsidRPr="00E6766D">
        <w:t>Eskola –</w:t>
      </w:r>
      <w:r w:rsidR="00E6766D">
        <w:t xml:space="preserve"> Clarification of where the funds would come from.  If we just approved an additional $1400.00 for picnic tables, we will need to clarify with Laura Young which account the funds will need to come from.  If we take the remaining money left from ergonomic chairs and put with the $15,000 from the President’s funds (given to SGA, Staff Senate, and Faculty Senate) that would be $17,000 but we may have to take the $1400 from that account and not from the FS budget depending on logistics.  </w:t>
      </w:r>
    </w:p>
    <w:p w:rsidR="008F24D6" w:rsidRPr="00E6766D" w:rsidRDefault="00E4748A" w:rsidP="00A94CEF">
      <w:pPr>
        <w:pStyle w:val="NoSpacing"/>
        <w:numPr>
          <w:ilvl w:val="1"/>
          <w:numId w:val="1"/>
        </w:numPr>
      </w:pPr>
      <w:r>
        <w:t xml:space="preserve">Senator </w:t>
      </w:r>
      <w:r w:rsidR="008F24D6" w:rsidRPr="00E6766D">
        <w:t xml:space="preserve">Morris – How will we determine the medical funding/issues?  </w:t>
      </w:r>
    </w:p>
    <w:p w:rsidR="008F24D6" w:rsidRPr="00E6766D" w:rsidRDefault="00E4748A" w:rsidP="00A94CEF">
      <w:pPr>
        <w:pStyle w:val="NoSpacing"/>
        <w:numPr>
          <w:ilvl w:val="1"/>
          <w:numId w:val="1"/>
        </w:numPr>
      </w:pPr>
      <w:r>
        <w:t xml:space="preserve">Senator </w:t>
      </w:r>
      <w:r w:rsidR="008F24D6" w:rsidRPr="00E6766D">
        <w:t>McKinzie –</w:t>
      </w:r>
      <w:r>
        <w:t xml:space="preserve"> She wanted to be able to give to people who need the desk rather than want the desk first.  They will need to provide medical documentation.</w:t>
      </w:r>
    </w:p>
    <w:p w:rsidR="008F24D6" w:rsidRDefault="00E4748A" w:rsidP="00A94CEF">
      <w:pPr>
        <w:pStyle w:val="NoSpacing"/>
        <w:numPr>
          <w:ilvl w:val="1"/>
          <w:numId w:val="1"/>
        </w:numPr>
      </w:pPr>
      <w:r>
        <w:t xml:space="preserve">Senator </w:t>
      </w:r>
      <w:r w:rsidR="008F24D6" w:rsidRPr="00E6766D">
        <w:t>Morris – Who determines if someone “needs</w:t>
      </w:r>
      <w:r>
        <w:t xml:space="preserve">” a desk?  </w:t>
      </w:r>
    </w:p>
    <w:p w:rsidR="00E4748A" w:rsidRPr="00E6766D" w:rsidRDefault="00E4748A" w:rsidP="00A94CEF">
      <w:pPr>
        <w:pStyle w:val="NoSpacing"/>
        <w:numPr>
          <w:ilvl w:val="1"/>
          <w:numId w:val="1"/>
        </w:numPr>
      </w:pPr>
      <w:r>
        <w:t>Senator Duncan will be overseeing the project.</w:t>
      </w:r>
    </w:p>
    <w:p w:rsidR="008F24D6" w:rsidRPr="00E6766D" w:rsidRDefault="00E4748A" w:rsidP="00A94CEF">
      <w:pPr>
        <w:pStyle w:val="NoSpacing"/>
        <w:numPr>
          <w:ilvl w:val="1"/>
          <w:numId w:val="1"/>
        </w:numPr>
      </w:pPr>
      <w:r>
        <w:t xml:space="preserve">Senator </w:t>
      </w:r>
      <w:r w:rsidR="008F24D6" w:rsidRPr="00E6766D">
        <w:t>Craun –</w:t>
      </w:r>
      <w:r>
        <w:t xml:space="preserve"> Are we committing funds from next year with this proposal?</w:t>
      </w:r>
    </w:p>
    <w:p w:rsidR="008F24D6" w:rsidRPr="00E6766D" w:rsidRDefault="00E4748A" w:rsidP="00A94CEF">
      <w:pPr>
        <w:pStyle w:val="NoSpacing"/>
        <w:numPr>
          <w:ilvl w:val="1"/>
          <w:numId w:val="1"/>
        </w:numPr>
      </w:pPr>
      <w:r>
        <w:t xml:space="preserve">Senator </w:t>
      </w:r>
      <w:r w:rsidR="008F24D6" w:rsidRPr="00E6766D">
        <w:t>McKinzie –</w:t>
      </w:r>
      <w:r>
        <w:t>T</w:t>
      </w:r>
      <w:r w:rsidR="008F24D6" w:rsidRPr="00E6766D">
        <w:t xml:space="preserve">his </w:t>
      </w:r>
      <w:r>
        <w:t>does not bind future funds and is why the proposal states up to $22,000.</w:t>
      </w:r>
    </w:p>
    <w:p w:rsidR="008F24D6" w:rsidRPr="00E6766D" w:rsidRDefault="00E4748A" w:rsidP="00A94CEF">
      <w:pPr>
        <w:pStyle w:val="NoSpacing"/>
        <w:numPr>
          <w:ilvl w:val="1"/>
          <w:numId w:val="1"/>
        </w:numPr>
      </w:pPr>
      <w:r>
        <w:t xml:space="preserve">Senator </w:t>
      </w:r>
      <w:r w:rsidR="008F24D6" w:rsidRPr="00E6766D">
        <w:t xml:space="preserve">Christman – Will </w:t>
      </w:r>
      <w:r>
        <w:t>there be a deadline for medical request so we know how much we have left to provide a desk for those who just want one?</w:t>
      </w:r>
    </w:p>
    <w:p w:rsidR="008F24D6" w:rsidRPr="00E6766D" w:rsidRDefault="00E4748A" w:rsidP="00A94CEF">
      <w:pPr>
        <w:pStyle w:val="NoSpacing"/>
        <w:numPr>
          <w:ilvl w:val="1"/>
          <w:numId w:val="1"/>
        </w:numPr>
      </w:pPr>
      <w:r>
        <w:t xml:space="preserve">Senator </w:t>
      </w:r>
      <w:r w:rsidR="008F24D6" w:rsidRPr="00E6766D">
        <w:t xml:space="preserve">McKinzie – </w:t>
      </w:r>
      <w:r>
        <w:t>Believes the available money will be used quickly but we can discuss putting a deadline for those to bring forth medical documentation.</w:t>
      </w:r>
    </w:p>
    <w:p w:rsidR="008F24D6" w:rsidRPr="00E6766D" w:rsidRDefault="008F24D6" w:rsidP="00A94CEF">
      <w:pPr>
        <w:pStyle w:val="NoSpacing"/>
        <w:numPr>
          <w:ilvl w:val="1"/>
          <w:numId w:val="1"/>
        </w:numPr>
      </w:pPr>
      <w:r w:rsidRPr="00E6766D">
        <w:t>Motion passed</w:t>
      </w:r>
    </w:p>
    <w:p w:rsidR="00DC2FAF" w:rsidRPr="00E6766D" w:rsidRDefault="00DC2FAF" w:rsidP="00DC2FAF">
      <w:pPr>
        <w:pStyle w:val="NoSpacing"/>
        <w:ind w:left="1080"/>
      </w:pPr>
    </w:p>
    <w:p w:rsidR="00410145" w:rsidRPr="00E6766D" w:rsidRDefault="00410145" w:rsidP="00410145">
      <w:pPr>
        <w:pStyle w:val="NoSpacing"/>
        <w:ind w:left="1080"/>
        <w:rPr>
          <w:b/>
        </w:rPr>
      </w:pPr>
      <w:r w:rsidRPr="00E6766D">
        <w:rPr>
          <w:b/>
        </w:rPr>
        <w:t>CLOSING ITEMS:</w:t>
      </w:r>
    </w:p>
    <w:p w:rsidR="008D1EAD" w:rsidRPr="00FD370B" w:rsidRDefault="00410145" w:rsidP="00410145">
      <w:pPr>
        <w:pStyle w:val="NoSpacing"/>
        <w:numPr>
          <w:ilvl w:val="0"/>
          <w:numId w:val="1"/>
        </w:numPr>
        <w:rPr>
          <w:b/>
        </w:rPr>
      </w:pPr>
      <w:r w:rsidRPr="00FD370B">
        <w:rPr>
          <w:b/>
        </w:rPr>
        <w:t>Faculty a</w:t>
      </w:r>
      <w:r w:rsidR="008D1EAD" w:rsidRPr="00FD370B">
        <w:rPr>
          <w:b/>
        </w:rPr>
        <w:t>nnouncements</w:t>
      </w:r>
      <w:r w:rsidRPr="00FD370B">
        <w:rPr>
          <w:b/>
        </w:rPr>
        <w:t xml:space="preserve"> and </w:t>
      </w:r>
      <w:r w:rsidR="00FD370B" w:rsidRPr="00FD370B">
        <w:rPr>
          <w:b/>
        </w:rPr>
        <w:t xml:space="preserve">constituent </w:t>
      </w:r>
      <w:r w:rsidRPr="00FD370B">
        <w:rPr>
          <w:b/>
        </w:rPr>
        <w:t>concerns</w:t>
      </w:r>
      <w:r w:rsidR="00FD370B" w:rsidRPr="00FD370B">
        <w:rPr>
          <w:b/>
        </w:rPr>
        <w:t xml:space="preserve"> (as expressed by constituent’s representatives) </w:t>
      </w:r>
    </w:p>
    <w:p w:rsidR="002D3191" w:rsidRPr="002D3191" w:rsidRDefault="00E4748A" w:rsidP="008F24D6">
      <w:pPr>
        <w:pStyle w:val="NoSpacing"/>
        <w:numPr>
          <w:ilvl w:val="1"/>
          <w:numId w:val="1"/>
        </w:numPr>
      </w:pPr>
      <w:r>
        <w:t xml:space="preserve">Senator </w:t>
      </w:r>
      <w:r w:rsidR="008F24D6" w:rsidRPr="00E6766D">
        <w:t xml:space="preserve">Morris </w:t>
      </w:r>
      <w:r w:rsidR="008F24D6" w:rsidRPr="002D3191">
        <w:t xml:space="preserve">– </w:t>
      </w:r>
      <w:r w:rsidR="002D3191" w:rsidRPr="002D3191">
        <w:rPr>
          <w:rFonts w:cs="Arial"/>
          <w:bCs/>
        </w:rPr>
        <w:t>My constituent's concern is that this policy (Board Policy 202) potentially allows the Board of Trustees too much oversight regarding the upcoming Presidential search, and may place us in a similar situation we have been in with prior candidates for the University President position.</w:t>
      </w:r>
    </w:p>
    <w:p w:rsidR="008F24D6" w:rsidRPr="00E6766D" w:rsidRDefault="008F24D6" w:rsidP="008F24D6">
      <w:pPr>
        <w:pStyle w:val="NoSpacing"/>
        <w:numPr>
          <w:ilvl w:val="1"/>
          <w:numId w:val="1"/>
        </w:numPr>
      </w:pPr>
      <w:r w:rsidRPr="00E6766D">
        <w:t>Feb 12</w:t>
      </w:r>
      <w:r w:rsidRPr="00E6766D">
        <w:rPr>
          <w:vertAlign w:val="superscript"/>
        </w:rPr>
        <w:t>th</w:t>
      </w:r>
      <w:r w:rsidRPr="00E6766D">
        <w:t xml:space="preserve"> board meeting will meet as it relates to the presidential search process.  The board has considerable oversight.  Will th</w:t>
      </w:r>
      <w:r w:rsidR="00E4748A">
        <w:t>is bring us back to the way UCA was in the past?  A lot of constituent concerns over the oversight of the board.</w:t>
      </w:r>
    </w:p>
    <w:p w:rsidR="00497098" w:rsidRPr="00E6766D" w:rsidRDefault="00E4748A" w:rsidP="008F24D6">
      <w:pPr>
        <w:pStyle w:val="NoSpacing"/>
        <w:numPr>
          <w:ilvl w:val="1"/>
          <w:numId w:val="1"/>
        </w:numPr>
      </w:pPr>
      <w:r>
        <w:t xml:space="preserve">Senator </w:t>
      </w:r>
      <w:r w:rsidR="00497098" w:rsidRPr="00E6766D">
        <w:t xml:space="preserve">Copeland – Library Search committee – watch for announcement next week for when the two strong candidates are on campus. 2) Appreciates the Staff Senate </w:t>
      </w:r>
      <w:bookmarkStart w:id="0" w:name="_GoBack"/>
      <w:r w:rsidR="00497098" w:rsidRPr="00E6766D">
        <w:t xml:space="preserve">President being present in </w:t>
      </w:r>
      <w:r>
        <w:t xml:space="preserve">FS </w:t>
      </w:r>
      <w:r w:rsidR="00497098" w:rsidRPr="00E6766D">
        <w:t xml:space="preserve">meetings.  </w:t>
      </w:r>
    </w:p>
    <w:bookmarkEnd w:id="0"/>
    <w:p w:rsidR="00497098" w:rsidRPr="00E6766D" w:rsidRDefault="00E4748A" w:rsidP="008F24D6">
      <w:pPr>
        <w:pStyle w:val="NoSpacing"/>
        <w:numPr>
          <w:ilvl w:val="1"/>
          <w:numId w:val="1"/>
        </w:numPr>
      </w:pPr>
      <w:r>
        <w:t xml:space="preserve">Senator </w:t>
      </w:r>
      <w:r w:rsidR="00497098" w:rsidRPr="00E6766D">
        <w:t xml:space="preserve">Dilday – </w:t>
      </w:r>
      <w:r>
        <w:t xml:space="preserve">Constituents want to </w:t>
      </w:r>
      <w:r w:rsidR="00497098" w:rsidRPr="00E6766D">
        <w:t xml:space="preserve">reiterate the </w:t>
      </w:r>
      <w:r>
        <w:t>problems with the</w:t>
      </w:r>
      <w:r w:rsidR="00497098" w:rsidRPr="00E6766D">
        <w:t xml:space="preserve"> parking lot across from Thompson Hall.  They did not increase number of faculty/staff parking in that lot.  After 8 am, there are no faculty/staff spots.  </w:t>
      </w:r>
    </w:p>
    <w:p w:rsidR="00497098" w:rsidRPr="00E6766D" w:rsidRDefault="00E4748A" w:rsidP="008F24D6">
      <w:pPr>
        <w:pStyle w:val="NoSpacing"/>
        <w:numPr>
          <w:ilvl w:val="1"/>
          <w:numId w:val="1"/>
        </w:numPr>
      </w:pPr>
      <w:r>
        <w:t xml:space="preserve">Senator </w:t>
      </w:r>
      <w:r w:rsidR="00497098" w:rsidRPr="00E6766D">
        <w:t xml:space="preserve">Parrack – Athletics committee reports – significantly </w:t>
      </w:r>
      <w:r>
        <w:t xml:space="preserve">deficient.  Would like to see more detail on the committee report.  </w:t>
      </w:r>
    </w:p>
    <w:p w:rsidR="002D3191" w:rsidRDefault="00E4748A" w:rsidP="002D3191">
      <w:pPr>
        <w:pStyle w:val="NoSpacing"/>
        <w:numPr>
          <w:ilvl w:val="1"/>
          <w:numId w:val="1"/>
        </w:numPr>
      </w:pPr>
      <w:r>
        <w:lastRenderedPageBreak/>
        <w:t xml:space="preserve">Senator </w:t>
      </w:r>
      <w:r w:rsidR="00497098" w:rsidRPr="00E6766D">
        <w:t>Isanhart –</w:t>
      </w:r>
      <w:r>
        <w:t xml:space="preserve"> E</w:t>
      </w:r>
      <w:r w:rsidR="00497098" w:rsidRPr="00E6766D">
        <w:t>ncourage</w:t>
      </w:r>
      <w:r>
        <w:t>s everyone</w:t>
      </w:r>
      <w:r w:rsidR="00497098" w:rsidRPr="00E6766D">
        <w:t xml:space="preserve"> to go to strategic planning meetings and read the reports.  </w:t>
      </w:r>
    </w:p>
    <w:p w:rsidR="002D3191" w:rsidRPr="002D3191" w:rsidRDefault="00E4748A" w:rsidP="002D3191">
      <w:pPr>
        <w:pStyle w:val="NoSpacing"/>
        <w:numPr>
          <w:ilvl w:val="1"/>
          <w:numId w:val="1"/>
        </w:numPr>
      </w:pPr>
      <w:r w:rsidRPr="002D3191">
        <w:t xml:space="preserve">Senator </w:t>
      </w:r>
      <w:r w:rsidR="00497098" w:rsidRPr="002D3191">
        <w:t xml:space="preserve">Craun – </w:t>
      </w:r>
      <w:r w:rsidR="002D3191" w:rsidRPr="002D3191">
        <w:rPr>
          <w:rFonts w:eastAsia="Times New Roman" w:cs="Arial"/>
          <w:bCs/>
        </w:rPr>
        <w:t>There needs to be a comprehensive look at how the CORE is effecting courses filling, departmental staff needs, and registration needs (such as for Learning Communities). Right now programs are bearing the brunt of these changes that are definitely linked in some ways to the CORE and FYS. A-maps need to be re-discussed in light of the CORE. </w:t>
      </w:r>
    </w:p>
    <w:p w:rsidR="00497098" w:rsidRPr="00E6766D" w:rsidRDefault="00E4748A" w:rsidP="002D3191">
      <w:pPr>
        <w:pStyle w:val="NoSpacing"/>
        <w:numPr>
          <w:ilvl w:val="0"/>
          <w:numId w:val="2"/>
        </w:numPr>
      </w:pPr>
      <w:r>
        <w:t xml:space="preserve">Senator </w:t>
      </w:r>
      <w:r w:rsidR="00497098" w:rsidRPr="00E6766D">
        <w:t>Winden-Fey – 9</w:t>
      </w:r>
      <w:r w:rsidR="00497098" w:rsidRPr="00E4748A">
        <w:rPr>
          <w:vertAlign w:val="superscript"/>
        </w:rPr>
        <w:t>th</w:t>
      </w:r>
      <w:r w:rsidR="00497098" w:rsidRPr="00E6766D">
        <w:t xml:space="preserve"> Annual Arkansas Student Success Symposium “Scaffolding for Student Success”.  </w:t>
      </w:r>
      <w:r>
        <w:t>March 14</w:t>
      </w:r>
      <w:r w:rsidRPr="00E4748A">
        <w:rPr>
          <w:vertAlign w:val="superscript"/>
        </w:rPr>
        <w:t>th</w:t>
      </w:r>
      <w:r>
        <w:t>-15</w:t>
      </w:r>
      <w:r w:rsidRPr="00E4748A">
        <w:rPr>
          <w:vertAlign w:val="superscript"/>
        </w:rPr>
        <w:t>th</w:t>
      </w:r>
      <w:r>
        <w:t xml:space="preserve">.  </w:t>
      </w:r>
      <w:r w:rsidR="00497098" w:rsidRPr="00E6766D">
        <w:t xml:space="preserve"> </w:t>
      </w:r>
    </w:p>
    <w:p w:rsidR="00497098" w:rsidRDefault="00E4748A" w:rsidP="002D3191">
      <w:pPr>
        <w:pStyle w:val="NoSpacing"/>
        <w:numPr>
          <w:ilvl w:val="0"/>
          <w:numId w:val="2"/>
        </w:numPr>
      </w:pPr>
      <w:r>
        <w:t xml:space="preserve">Senator </w:t>
      </w:r>
      <w:r w:rsidR="00497098" w:rsidRPr="00E6766D">
        <w:t xml:space="preserve">Eskola </w:t>
      </w:r>
      <w:r w:rsidR="00686AD2" w:rsidRPr="00E6766D">
        <w:t>–</w:t>
      </w:r>
      <w:r w:rsidR="00497098" w:rsidRPr="00E6766D">
        <w:t xml:space="preserve"> </w:t>
      </w:r>
      <w:r w:rsidR="00686AD2" w:rsidRPr="00E6766D">
        <w:t xml:space="preserve">Encourage coming to the Wellness </w:t>
      </w:r>
      <w:r>
        <w:t>Coordinator presentations.  2) C</w:t>
      </w:r>
      <w:r w:rsidR="00686AD2" w:rsidRPr="00E6766D">
        <w:t>oncern</w:t>
      </w:r>
      <w:r>
        <w:t>s</w:t>
      </w:r>
      <w:r w:rsidR="00686AD2" w:rsidRPr="00E6766D">
        <w:t xml:space="preserve"> about when the last day to register for </w:t>
      </w:r>
      <w:r>
        <w:t xml:space="preserve">classes for </w:t>
      </w:r>
      <w:r w:rsidR="00686AD2" w:rsidRPr="00E6766D">
        <w:t>students.  This puts some of them coming on the 4</w:t>
      </w:r>
      <w:r w:rsidR="00686AD2" w:rsidRPr="00E6766D">
        <w:rPr>
          <w:vertAlign w:val="superscript"/>
        </w:rPr>
        <w:t>th</w:t>
      </w:r>
      <w:r w:rsidR="00686AD2" w:rsidRPr="00E6766D">
        <w:t xml:space="preserve"> day of class and puts them “behind the eight ball”</w:t>
      </w:r>
      <w:r>
        <w:t>.</w:t>
      </w:r>
    </w:p>
    <w:p w:rsidR="00E4748A" w:rsidRPr="00E6766D" w:rsidRDefault="00E4748A" w:rsidP="00E4748A">
      <w:pPr>
        <w:pStyle w:val="NoSpacing"/>
      </w:pPr>
    </w:p>
    <w:p w:rsidR="00686AD2" w:rsidRPr="00FD370B" w:rsidRDefault="00E4748A" w:rsidP="00686AD2">
      <w:pPr>
        <w:pStyle w:val="NoSpacing"/>
        <w:numPr>
          <w:ilvl w:val="0"/>
          <w:numId w:val="1"/>
        </w:numPr>
        <w:rPr>
          <w:b/>
        </w:rPr>
      </w:pPr>
      <w:r w:rsidRPr="00FD370B">
        <w:rPr>
          <w:b/>
        </w:rPr>
        <w:t xml:space="preserve">Senator </w:t>
      </w:r>
      <w:r w:rsidR="00FD370B">
        <w:rPr>
          <w:b/>
        </w:rPr>
        <w:t>McK</w:t>
      </w:r>
      <w:r w:rsidR="00686AD2" w:rsidRPr="00FD370B">
        <w:rPr>
          <w:b/>
        </w:rPr>
        <w:t>inzie moved to bring her motion off of the table</w:t>
      </w:r>
    </w:p>
    <w:p w:rsidR="00686AD2" w:rsidRPr="00E6766D" w:rsidRDefault="00E4748A" w:rsidP="00E4748A">
      <w:pPr>
        <w:pStyle w:val="NoSpacing"/>
        <w:numPr>
          <w:ilvl w:val="1"/>
          <w:numId w:val="1"/>
        </w:numPr>
      </w:pPr>
      <w:r>
        <w:t xml:space="preserve">Senator </w:t>
      </w:r>
      <w:r w:rsidR="00686AD2" w:rsidRPr="00E6766D">
        <w:t>Christman second</w:t>
      </w:r>
    </w:p>
    <w:p w:rsidR="00686AD2" w:rsidRPr="00E6766D" w:rsidRDefault="00686AD2" w:rsidP="00E4748A">
      <w:pPr>
        <w:pStyle w:val="NoSpacing"/>
        <w:numPr>
          <w:ilvl w:val="1"/>
          <w:numId w:val="1"/>
        </w:numPr>
      </w:pPr>
      <w:r w:rsidRPr="00E6766D">
        <w:t>Motion passed</w:t>
      </w:r>
    </w:p>
    <w:p w:rsidR="00686AD2" w:rsidRPr="00E6766D" w:rsidRDefault="00E4748A" w:rsidP="00686AD2">
      <w:pPr>
        <w:pStyle w:val="NoSpacing"/>
        <w:numPr>
          <w:ilvl w:val="0"/>
          <w:numId w:val="1"/>
        </w:numPr>
      </w:pPr>
      <w:r>
        <w:t xml:space="preserve">Senator </w:t>
      </w:r>
      <w:r w:rsidR="00FD370B">
        <w:t>McK</w:t>
      </w:r>
      <w:r w:rsidR="00686AD2" w:rsidRPr="00E6766D">
        <w:t>inzie withdrew her motion</w:t>
      </w:r>
    </w:p>
    <w:p w:rsidR="00686AD2" w:rsidRPr="00E6766D" w:rsidRDefault="00E4748A" w:rsidP="00686AD2">
      <w:pPr>
        <w:pStyle w:val="NoSpacing"/>
        <w:numPr>
          <w:ilvl w:val="0"/>
          <w:numId w:val="1"/>
        </w:numPr>
      </w:pPr>
      <w:r>
        <w:t xml:space="preserve">Senator Forbush moved for </w:t>
      </w:r>
      <w:r w:rsidR="00686AD2" w:rsidRPr="00E6766D">
        <w:t>Senators</w:t>
      </w:r>
      <w:r>
        <w:t xml:space="preserve"> to</w:t>
      </w:r>
      <w:r w:rsidR="00686AD2" w:rsidRPr="00E6766D">
        <w:t xml:space="preserve"> refer all written minor editorial changes back to the Faculty Handbook committee along with substantive </w:t>
      </w:r>
      <w:r w:rsidRPr="00E6766D">
        <w:t>consensus</w:t>
      </w:r>
      <w:r w:rsidR="00686AD2" w:rsidRPr="00E6766D">
        <w:t xml:space="preserve"> changes addressed by Faculty Senate</w:t>
      </w:r>
      <w:r>
        <w:t>.</w:t>
      </w:r>
    </w:p>
    <w:p w:rsidR="00686AD2" w:rsidRPr="00E6766D" w:rsidRDefault="00E4748A" w:rsidP="00E4748A">
      <w:pPr>
        <w:pStyle w:val="NoSpacing"/>
        <w:numPr>
          <w:ilvl w:val="1"/>
          <w:numId w:val="1"/>
        </w:numPr>
      </w:pPr>
      <w:r>
        <w:t xml:space="preserve">Senator </w:t>
      </w:r>
      <w:r w:rsidR="00686AD2" w:rsidRPr="00E6766D">
        <w:t>Parrack second</w:t>
      </w:r>
    </w:p>
    <w:p w:rsidR="00686AD2" w:rsidRPr="00E6766D" w:rsidRDefault="00686AD2" w:rsidP="00E4748A">
      <w:pPr>
        <w:pStyle w:val="NoSpacing"/>
        <w:numPr>
          <w:ilvl w:val="1"/>
          <w:numId w:val="1"/>
        </w:numPr>
      </w:pPr>
      <w:r w:rsidRPr="00E6766D">
        <w:t>Motion passed</w:t>
      </w:r>
    </w:p>
    <w:p w:rsidR="00E4748A" w:rsidRDefault="00E4748A" w:rsidP="00E4748A">
      <w:pPr>
        <w:pStyle w:val="NoSpacing"/>
        <w:numPr>
          <w:ilvl w:val="1"/>
          <w:numId w:val="1"/>
        </w:numPr>
      </w:pPr>
      <w:r>
        <w:t xml:space="preserve">Discussion </w:t>
      </w:r>
      <w:r w:rsidR="00D608A8">
        <w:t>ensued.  Faculty Senate came to the following consensus:</w:t>
      </w:r>
    </w:p>
    <w:p w:rsidR="00D608A8" w:rsidRDefault="00D608A8" w:rsidP="00D608A8">
      <w:pPr>
        <w:pStyle w:val="NoSpacing"/>
        <w:numPr>
          <w:ilvl w:val="2"/>
          <w:numId w:val="1"/>
        </w:numPr>
      </w:pPr>
      <w:r>
        <w:t>Senators will refer all minor editorial changes back to Faculty Handbook by submitting them to FS President Ben Rowley by Friday, February 12, 2016.</w:t>
      </w:r>
    </w:p>
    <w:p w:rsidR="00D608A8" w:rsidRDefault="00D608A8" w:rsidP="00D608A8">
      <w:pPr>
        <w:pStyle w:val="NoSpacing"/>
        <w:numPr>
          <w:ilvl w:val="2"/>
          <w:numId w:val="1"/>
        </w:numPr>
      </w:pPr>
      <w:r>
        <w:t>Faculty Senate would like for the Faculty Handbook Committee to review the following suggestions that were the consensus of the Faculty Senate.</w:t>
      </w:r>
    </w:p>
    <w:p w:rsidR="00D608A8" w:rsidRDefault="00D608A8" w:rsidP="00D608A8">
      <w:pPr>
        <w:pStyle w:val="NoSpacing"/>
        <w:numPr>
          <w:ilvl w:val="3"/>
          <w:numId w:val="1"/>
        </w:numPr>
      </w:pPr>
      <w:r>
        <w:t>The absence of the Sexual Assault Awareness and Prevention Committee</w:t>
      </w:r>
    </w:p>
    <w:p w:rsidR="00D608A8" w:rsidRDefault="00D608A8" w:rsidP="00D608A8">
      <w:pPr>
        <w:pStyle w:val="NoSpacing"/>
        <w:numPr>
          <w:ilvl w:val="4"/>
          <w:numId w:val="1"/>
        </w:numPr>
      </w:pPr>
      <w:r>
        <w:t>Clarification if this committee needs to be added back to Chapter 7 of the Faculty Handbook or if this committee was disbanded.</w:t>
      </w:r>
    </w:p>
    <w:p w:rsidR="00D608A8" w:rsidRDefault="00D608A8" w:rsidP="00D608A8">
      <w:pPr>
        <w:pStyle w:val="NoSpacing"/>
        <w:numPr>
          <w:ilvl w:val="3"/>
          <w:numId w:val="1"/>
        </w:numPr>
      </w:pPr>
      <w:r>
        <w:t>Tenure and Promotion Appeal Committee was not addressed in Chapter 7 but in Chapter 3 of the Faculty Handbook, it states that there needs to be a Tenure and Promotion Appeal Committee.</w:t>
      </w:r>
    </w:p>
    <w:p w:rsidR="00D608A8" w:rsidRDefault="00D608A8" w:rsidP="00D608A8">
      <w:pPr>
        <w:pStyle w:val="NoSpacing"/>
        <w:numPr>
          <w:ilvl w:val="3"/>
          <w:numId w:val="1"/>
        </w:numPr>
      </w:pPr>
      <w:r>
        <w:t>Page 15 (as indicated by the draft for chapter 7) – “and others as designated by the provost” should be removed.  This give the provost a lot of leeway in placing someone on the Council of Deans.</w:t>
      </w:r>
    </w:p>
    <w:p w:rsidR="00D608A8" w:rsidRDefault="00D608A8" w:rsidP="00D608A8">
      <w:pPr>
        <w:pStyle w:val="NoSpacing"/>
        <w:numPr>
          <w:ilvl w:val="3"/>
          <w:numId w:val="1"/>
        </w:numPr>
      </w:pPr>
      <w:r>
        <w:t>Page 22 – second paragraph – remove “at least once a semester, the provost will attend a committee meeting ……..”  The Faculty Handbook does not need to specify when or how many times the president, provost or associate provost needs to meet with a committee.</w:t>
      </w:r>
    </w:p>
    <w:p w:rsidR="00D608A8" w:rsidRDefault="00D608A8" w:rsidP="00D608A8">
      <w:pPr>
        <w:pStyle w:val="NoSpacing"/>
        <w:numPr>
          <w:ilvl w:val="3"/>
          <w:numId w:val="1"/>
        </w:numPr>
      </w:pPr>
      <w:r>
        <w:t xml:space="preserve">The Faculty Handbook needs to have consistency in formatting and wording.  </w:t>
      </w:r>
    </w:p>
    <w:p w:rsidR="00D608A8" w:rsidRDefault="00AA7F58" w:rsidP="00D608A8">
      <w:pPr>
        <w:pStyle w:val="NoSpacing"/>
        <w:numPr>
          <w:ilvl w:val="3"/>
          <w:numId w:val="1"/>
        </w:numPr>
      </w:pPr>
      <w:r>
        <w:t xml:space="preserve">The SSRC needs to be moved back to page 8 under the President.  It was moved to page 26 under the Provost.  </w:t>
      </w:r>
    </w:p>
    <w:p w:rsidR="00AA7F58" w:rsidRDefault="00AA7F58" w:rsidP="00D608A8">
      <w:pPr>
        <w:pStyle w:val="NoSpacing"/>
        <w:numPr>
          <w:ilvl w:val="3"/>
          <w:numId w:val="1"/>
        </w:numPr>
      </w:pPr>
      <w:r>
        <w:t xml:space="preserve">Page 15 Distance Learning Education Committee just needs to be renamed to the On-line Learning Advisory committee on page 22 so that </w:t>
      </w:r>
      <w:r>
        <w:lastRenderedPageBreak/>
        <w:t>they can go ahead and start meeting.   Suggested that an Ad</w:t>
      </w:r>
      <w:r w:rsidR="00FD370B">
        <w:t>-</w:t>
      </w:r>
      <w:r>
        <w:t>hoc committee be named so they can start meeting and then in May when hopefully approved, they will become the On-line Learning Advisory committee.</w:t>
      </w:r>
    </w:p>
    <w:p w:rsidR="00AA7F58" w:rsidRDefault="00AA7F58" w:rsidP="00D608A8">
      <w:pPr>
        <w:pStyle w:val="NoSpacing"/>
        <w:numPr>
          <w:ilvl w:val="3"/>
          <w:numId w:val="1"/>
        </w:numPr>
      </w:pPr>
      <w:r>
        <w:t>Using current language in the document.  Instead of exemplary studies and transitional studies, it should be Honor’s College and University College respectively.</w:t>
      </w:r>
    </w:p>
    <w:p w:rsidR="00AA7F58" w:rsidRDefault="00AA7F58" w:rsidP="00D608A8">
      <w:pPr>
        <w:pStyle w:val="NoSpacing"/>
        <w:numPr>
          <w:ilvl w:val="3"/>
          <w:numId w:val="1"/>
        </w:numPr>
      </w:pPr>
      <w:r>
        <w:t>Throughout the chapter, it does not specify how the unaffiliated faculty member will be elected, appointed, and/or selected.</w:t>
      </w:r>
    </w:p>
    <w:p w:rsidR="00AA7F58" w:rsidRDefault="00AA7F58" w:rsidP="00D608A8">
      <w:pPr>
        <w:pStyle w:val="NoSpacing"/>
        <w:numPr>
          <w:ilvl w:val="3"/>
          <w:numId w:val="1"/>
        </w:numPr>
      </w:pPr>
      <w:r>
        <w:t xml:space="preserve">The Travel and Parking Committee needs to add a member from UCAPD and one from Physical Plant.  Their knowledge can be helpful in decisions about parking issues.  </w:t>
      </w:r>
    </w:p>
    <w:p w:rsidR="002D3191" w:rsidRPr="002D3191" w:rsidRDefault="002D3191" w:rsidP="00D608A8">
      <w:pPr>
        <w:pStyle w:val="NoSpacing"/>
        <w:numPr>
          <w:ilvl w:val="3"/>
          <w:numId w:val="1"/>
        </w:numPr>
      </w:pPr>
      <w:r w:rsidRPr="002D3191">
        <w:rPr>
          <w:rFonts w:cs="Arial"/>
          <w:bCs/>
        </w:rPr>
        <w:t>There needs to be some link between an associate Provost's role/area and voting on a committee. The word "</w:t>
      </w:r>
      <w:r>
        <w:rPr>
          <w:rFonts w:cs="Arial"/>
          <w:bCs/>
        </w:rPr>
        <w:t xml:space="preserve">appropriate" was suggested.  </w:t>
      </w:r>
    </w:p>
    <w:p w:rsidR="00686AD2" w:rsidRPr="00E6766D" w:rsidRDefault="00686AD2" w:rsidP="00686AD2">
      <w:pPr>
        <w:pStyle w:val="NoSpacing"/>
        <w:ind w:left="360"/>
      </w:pPr>
    </w:p>
    <w:p w:rsidR="008D1EAD" w:rsidRPr="00AA7F58" w:rsidRDefault="008D1EAD" w:rsidP="008D1EAD">
      <w:pPr>
        <w:pStyle w:val="NoSpacing"/>
        <w:numPr>
          <w:ilvl w:val="0"/>
          <w:numId w:val="1"/>
        </w:numPr>
        <w:rPr>
          <w:b/>
        </w:rPr>
      </w:pPr>
      <w:r w:rsidRPr="00AA7F58">
        <w:rPr>
          <w:b/>
        </w:rPr>
        <w:t>Adjournment</w:t>
      </w:r>
      <w:r w:rsidR="00A04EE0" w:rsidRPr="00AA7F58">
        <w:rPr>
          <w:b/>
        </w:rPr>
        <w:t xml:space="preserve"> at 2:30 pm </w:t>
      </w:r>
    </w:p>
    <w:sectPr w:rsidR="008D1EAD" w:rsidRPr="00AA7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36238"/>
    <w:multiLevelType w:val="hybridMultilevel"/>
    <w:tmpl w:val="83168C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AD"/>
    <w:rsid w:val="000110B0"/>
    <w:rsid w:val="00022E98"/>
    <w:rsid w:val="000B640C"/>
    <w:rsid w:val="001466CF"/>
    <w:rsid w:val="001A41E1"/>
    <w:rsid w:val="001A653B"/>
    <w:rsid w:val="00264A5B"/>
    <w:rsid w:val="002D3191"/>
    <w:rsid w:val="002F0EFF"/>
    <w:rsid w:val="002F265C"/>
    <w:rsid w:val="00345723"/>
    <w:rsid w:val="00383B24"/>
    <w:rsid w:val="00387EC3"/>
    <w:rsid w:val="003902DB"/>
    <w:rsid w:val="0040381B"/>
    <w:rsid w:val="00410145"/>
    <w:rsid w:val="00446321"/>
    <w:rsid w:val="00477C8C"/>
    <w:rsid w:val="00497098"/>
    <w:rsid w:val="004A5B6E"/>
    <w:rsid w:val="00580B6C"/>
    <w:rsid w:val="00583479"/>
    <w:rsid w:val="005853AE"/>
    <w:rsid w:val="005A3159"/>
    <w:rsid w:val="00621059"/>
    <w:rsid w:val="00676D3F"/>
    <w:rsid w:val="00686AD2"/>
    <w:rsid w:val="007010FA"/>
    <w:rsid w:val="0072191A"/>
    <w:rsid w:val="0079348C"/>
    <w:rsid w:val="00816963"/>
    <w:rsid w:val="008A59F0"/>
    <w:rsid w:val="008D1EAD"/>
    <w:rsid w:val="008E0F1C"/>
    <w:rsid w:val="008F24D6"/>
    <w:rsid w:val="00903B29"/>
    <w:rsid w:val="0094293A"/>
    <w:rsid w:val="0096611A"/>
    <w:rsid w:val="00976B8E"/>
    <w:rsid w:val="00985DF9"/>
    <w:rsid w:val="00A015FC"/>
    <w:rsid w:val="00A04EE0"/>
    <w:rsid w:val="00A335A9"/>
    <w:rsid w:val="00A94CEF"/>
    <w:rsid w:val="00AA7F58"/>
    <w:rsid w:val="00B31B9B"/>
    <w:rsid w:val="00B65D15"/>
    <w:rsid w:val="00BF76E1"/>
    <w:rsid w:val="00C43836"/>
    <w:rsid w:val="00C718E4"/>
    <w:rsid w:val="00D608A8"/>
    <w:rsid w:val="00D660A3"/>
    <w:rsid w:val="00DC2FAF"/>
    <w:rsid w:val="00E4748A"/>
    <w:rsid w:val="00E6766D"/>
    <w:rsid w:val="00F11E05"/>
    <w:rsid w:val="00F3161B"/>
    <w:rsid w:val="00F86FA3"/>
    <w:rsid w:val="00FB5421"/>
    <w:rsid w:val="00FD370B"/>
    <w:rsid w:val="00FD491A"/>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E48C2-7B7F-47F9-A71F-356D1189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6454">
      <w:bodyDiv w:val="1"/>
      <w:marLeft w:val="0"/>
      <w:marRight w:val="0"/>
      <w:marTop w:val="0"/>
      <w:marBottom w:val="0"/>
      <w:divBdr>
        <w:top w:val="none" w:sz="0" w:space="0" w:color="auto"/>
        <w:left w:val="none" w:sz="0" w:space="0" w:color="auto"/>
        <w:bottom w:val="none" w:sz="0" w:space="0" w:color="auto"/>
        <w:right w:val="none" w:sz="0" w:space="0" w:color="auto"/>
      </w:divBdr>
      <w:divsChild>
        <w:div w:id="2027827291">
          <w:marLeft w:val="0"/>
          <w:marRight w:val="0"/>
          <w:marTop w:val="0"/>
          <w:marBottom w:val="0"/>
          <w:divBdr>
            <w:top w:val="none" w:sz="0" w:space="0" w:color="auto"/>
            <w:left w:val="none" w:sz="0" w:space="0" w:color="auto"/>
            <w:bottom w:val="none" w:sz="0" w:space="0" w:color="auto"/>
            <w:right w:val="none" w:sz="0" w:space="0" w:color="auto"/>
          </w:divBdr>
          <w:divsChild>
            <w:div w:id="916785319">
              <w:marLeft w:val="0"/>
              <w:marRight w:val="0"/>
              <w:marTop w:val="0"/>
              <w:marBottom w:val="0"/>
              <w:divBdr>
                <w:top w:val="none" w:sz="0" w:space="0" w:color="auto"/>
                <w:left w:val="none" w:sz="0" w:space="0" w:color="auto"/>
                <w:bottom w:val="none" w:sz="0" w:space="0" w:color="auto"/>
                <w:right w:val="none" w:sz="0" w:space="0" w:color="auto"/>
              </w:divBdr>
              <w:divsChild>
                <w:div w:id="873276363">
                  <w:marLeft w:val="0"/>
                  <w:marRight w:val="0"/>
                  <w:marTop w:val="0"/>
                  <w:marBottom w:val="0"/>
                  <w:divBdr>
                    <w:top w:val="none" w:sz="0" w:space="0" w:color="auto"/>
                    <w:left w:val="none" w:sz="0" w:space="0" w:color="auto"/>
                    <w:bottom w:val="none" w:sz="0" w:space="0" w:color="auto"/>
                    <w:right w:val="none" w:sz="0" w:space="0" w:color="auto"/>
                  </w:divBdr>
                  <w:divsChild>
                    <w:div w:id="333151395">
                      <w:marLeft w:val="0"/>
                      <w:marRight w:val="0"/>
                      <w:marTop w:val="0"/>
                      <w:marBottom w:val="0"/>
                      <w:divBdr>
                        <w:top w:val="none" w:sz="0" w:space="0" w:color="auto"/>
                        <w:left w:val="none" w:sz="0" w:space="0" w:color="auto"/>
                        <w:bottom w:val="none" w:sz="0" w:space="0" w:color="auto"/>
                        <w:right w:val="none" w:sz="0" w:space="0" w:color="auto"/>
                      </w:divBdr>
                      <w:divsChild>
                        <w:div w:id="2147383315">
                          <w:marLeft w:val="0"/>
                          <w:marRight w:val="0"/>
                          <w:marTop w:val="0"/>
                          <w:marBottom w:val="0"/>
                          <w:divBdr>
                            <w:top w:val="none" w:sz="0" w:space="0" w:color="auto"/>
                            <w:left w:val="none" w:sz="0" w:space="0" w:color="auto"/>
                            <w:bottom w:val="none" w:sz="0" w:space="0" w:color="auto"/>
                            <w:right w:val="none" w:sz="0" w:space="0" w:color="auto"/>
                          </w:divBdr>
                          <w:divsChild>
                            <w:div w:id="782072303">
                              <w:marLeft w:val="0"/>
                              <w:marRight w:val="0"/>
                              <w:marTop w:val="0"/>
                              <w:marBottom w:val="0"/>
                              <w:divBdr>
                                <w:top w:val="none" w:sz="0" w:space="0" w:color="auto"/>
                                <w:left w:val="none" w:sz="0" w:space="0" w:color="auto"/>
                                <w:bottom w:val="none" w:sz="0" w:space="0" w:color="auto"/>
                                <w:right w:val="none" w:sz="0" w:space="0" w:color="auto"/>
                              </w:divBdr>
                              <w:divsChild>
                                <w:div w:id="1693409451">
                                  <w:marLeft w:val="0"/>
                                  <w:marRight w:val="0"/>
                                  <w:marTop w:val="0"/>
                                  <w:marBottom w:val="0"/>
                                  <w:divBdr>
                                    <w:top w:val="none" w:sz="0" w:space="0" w:color="auto"/>
                                    <w:left w:val="none" w:sz="0" w:space="0" w:color="auto"/>
                                    <w:bottom w:val="none" w:sz="0" w:space="0" w:color="auto"/>
                                    <w:right w:val="none" w:sz="0" w:space="0" w:color="auto"/>
                                  </w:divBdr>
                                  <w:divsChild>
                                    <w:div w:id="1976326690">
                                      <w:marLeft w:val="0"/>
                                      <w:marRight w:val="0"/>
                                      <w:marTop w:val="0"/>
                                      <w:marBottom w:val="0"/>
                                      <w:divBdr>
                                        <w:top w:val="none" w:sz="0" w:space="0" w:color="auto"/>
                                        <w:left w:val="none" w:sz="0" w:space="0" w:color="auto"/>
                                        <w:bottom w:val="none" w:sz="0" w:space="0" w:color="auto"/>
                                        <w:right w:val="none" w:sz="0" w:space="0" w:color="auto"/>
                                      </w:divBdr>
                                      <w:divsChild>
                                        <w:div w:id="916088101">
                                          <w:marLeft w:val="0"/>
                                          <w:marRight w:val="0"/>
                                          <w:marTop w:val="0"/>
                                          <w:marBottom w:val="0"/>
                                          <w:divBdr>
                                            <w:top w:val="none" w:sz="0" w:space="0" w:color="auto"/>
                                            <w:left w:val="none" w:sz="0" w:space="0" w:color="auto"/>
                                            <w:bottom w:val="none" w:sz="0" w:space="0" w:color="auto"/>
                                            <w:right w:val="none" w:sz="0" w:space="0" w:color="auto"/>
                                          </w:divBdr>
                                          <w:divsChild>
                                            <w:div w:id="1116632417">
                                              <w:marLeft w:val="0"/>
                                              <w:marRight w:val="0"/>
                                              <w:marTop w:val="0"/>
                                              <w:marBottom w:val="0"/>
                                              <w:divBdr>
                                                <w:top w:val="single" w:sz="12" w:space="2" w:color="FFFFCC"/>
                                                <w:left w:val="single" w:sz="12" w:space="2" w:color="FFFFCC"/>
                                                <w:bottom w:val="single" w:sz="12" w:space="2" w:color="FFFFCC"/>
                                                <w:right w:val="single" w:sz="12" w:space="0" w:color="FFFFCC"/>
                                              </w:divBdr>
                                              <w:divsChild>
                                                <w:div w:id="132065378">
                                                  <w:marLeft w:val="0"/>
                                                  <w:marRight w:val="0"/>
                                                  <w:marTop w:val="0"/>
                                                  <w:marBottom w:val="0"/>
                                                  <w:divBdr>
                                                    <w:top w:val="none" w:sz="0" w:space="0" w:color="auto"/>
                                                    <w:left w:val="none" w:sz="0" w:space="0" w:color="auto"/>
                                                    <w:bottom w:val="none" w:sz="0" w:space="0" w:color="auto"/>
                                                    <w:right w:val="none" w:sz="0" w:space="0" w:color="auto"/>
                                                  </w:divBdr>
                                                  <w:divsChild>
                                                    <w:div w:id="1505431867">
                                                      <w:marLeft w:val="0"/>
                                                      <w:marRight w:val="0"/>
                                                      <w:marTop w:val="0"/>
                                                      <w:marBottom w:val="0"/>
                                                      <w:divBdr>
                                                        <w:top w:val="none" w:sz="0" w:space="0" w:color="auto"/>
                                                        <w:left w:val="none" w:sz="0" w:space="0" w:color="auto"/>
                                                        <w:bottom w:val="none" w:sz="0" w:space="0" w:color="auto"/>
                                                        <w:right w:val="none" w:sz="0" w:space="0" w:color="auto"/>
                                                      </w:divBdr>
                                                      <w:divsChild>
                                                        <w:div w:id="1474444902">
                                                          <w:marLeft w:val="0"/>
                                                          <w:marRight w:val="0"/>
                                                          <w:marTop w:val="0"/>
                                                          <w:marBottom w:val="0"/>
                                                          <w:divBdr>
                                                            <w:top w:val="none" w:sz="0" w:space="0" w:color="auto"/>
                                                            <w:left w:val="none" w:sz="0" w:space="0" w:color="auto"/>
                                                            <w:bottom w:val="none" w:sz="0" w:space="0" w:color="auto"/>
                                                            <w:right w:val="none" w:sz="0" w:space="0" w:color="auto"/>
                                                          </w:divBdr>
                                                          <w:divsChild>
                                                            <w:div w:id="167453280">
                                                              <w:marLeft w:val="0"/>
                                                              <w:marRight w:val="0"/>
                                                              <w:marTop w:val="0"/>
                                                              <w:marBottom w:val="0"/>
                                                              <w:divBdr>
                                                                <w:top w:val="none" w:sz="0" w:space="0" w:color="auto"/>
                                                                <w:left w:val="none" w:sz="0" w:space="0" w:color="auto"/>
                                                                <w:bottom w:val="none" w:sz="0" w:space="0" w:color="auto"/>
                                                                <w:right w:val="none" w:sz="0" w:space="0" w:color="auto"/>
                                                              </w:divBdr>
                                                              <w:divsChild>
                                                                <w:div w:id="2075421827">
                                                                  <w:marLeft w:val="0"/>
                                                                  <w:marRight w:val="0"/>
                                                                  <w:marTop w:val="0"/>
                                                                  <w:marBottom w:val="0"/>
                                                                  <w:divBdr>
                                                                    <w:top w:val="none" w:sz="0" w:space="0" w:color="auto"/>
                                                                    <w:left w:val="none" w:sz="0" w:space="0" w:color="auto"/>
                                                                    <w:bottom w:val="none" w:sz="0" w:space="0" w:color="auto"/>
                                                                    <w:right w:val="none" w:sz="0" w:space="0" w:color="auto"/>
                                                                  </w:divBdr>
                                                                  <w:divsChild>
                                                                    <w:div w:id="173424590">
                                                                      <w:marLeft w:val="0"/>
                                                                      <w:marRight w:val="0"/>
                                                                      <w:marTop w:val="0"/>
                                                                      <w:marBottom w:val="0"/>
                                                                      <w:divBdr>
                                                                        <w:top w:val="none" w:sz="0" w:space="0" w:color="auto"/>
                                                                        <w:left w:val="none" w:sz="0" w:space="0" w:color="auto"/>
                                                                        <w:bottom w:val="none" w:sz="0" w:space="0" w:color="auto"/>
                                                                        <w:right w:val="none" w:sz="0" w:space="0" w:color="auto"/>
                                                                      </w:divBdr>
                                                                      <w:divsChild>
                                                                        <w:div w:id="236668616">
                                                                          <w:marLeft w:val="0"/>
                                                                          <w:marRight w:val="0"/>
                                                                          <w:marTop w:val="0"/>
                                                                          <w:marBottom w:val="0"/>
                                                                          <w:divBdr>
                                                                            <w:top w:val="none" w:sz="0" w:space="0" w:color="auto"/>
                                                                            <w:left w:val="none" w:sz="0" w:space="0" w:color="auto"/>
                                                                            <w:bottom w:val="none" w:sz="0" w:space="0" w:color="auto"/>
                                                                            <w:right w:val="none" w:sz="0" w:space="0" w:color="auto"/>
                                                                          </w:divBdr>
                                                                          <w:divsChild>
                                                                            <w:div w:id="791826975">
                                                                              <w:marLeft w:val="0"/>
                                                                              <w:marRight w:val="0"/>
                                                                              <w:marTop w:val="0"/>
                                                                              <w:marBottom w:val="0"/>
                                                                              <w:divBdr>
                                                                                <w:top w:val="none" w:sz="0" w:space="0" w:color="auto"/>
                                                                                <w:left w:val="none" w:sz="0" w:space="0" w:color="auto"/>
                                                                                <w:bottom w:val="none" w:sz="0" w:space="0" w:color="auto"/>
                                                                                <w:right w:val="none" w:sz="0" w:space="0" w:color="auto"/>
                                                                              </w:divBdr>
                                                                              <w:divsChild>
                                                                                <w:div w:id="1276596311">
                                                                                  <w:marLeft w:val="0"/>
                                                                                  <w:marRight w:val="0"/>
                                                                                  <w:marTop w:val="0"/>
                                                                                  <w:marBottom w:val="0"/>
                                                                                  <w:divBdr>
                                                                                    <w:top w:val="none" w:sz="0" w:space="0" w:color="auto"/>
                                                                                    <w:left w:val="none" w:sz="0" w:space="0" w:color="auto"/>
                                                                                    <w:bottom w:val="none" w:sz="0" w:space="0" w:color="auto"/>
                                                                                    <w:right w:val="none" w:sz="0" w:space="0" w:color="auto"/>
                                                                                  </w:divBdr>
                                                                                  <w:divsChild>
                                                                                    <w:div w:id="1956862440">
                                                                                      <w:marLeft w:val="0"/>
                                                                                      <w:marRight w:val="0"/>
                                                                                      <w:marTop w:val="0"/>
                                                                                      <w:marBottom w:val="0"/>
                                                                                      <w:divBdr>
                                                                                        <w:top w:val="none" w:sz="0" w:space="0" w:color="auto"/>
                                                                                        <w:left w:val="none" w:sz="0" w:space="0" w:color="auto"/>
                                                                                        <w:bottom w:val="none" w:sz="0" w:space="0" w:color="auto"/>
                                                                                        <w:right w:val="none" w:sz="0" w:space="0" w:color="auto"/>
                                                                                      </w:divBdr>
                                                                                      <w:divsChild>
                                                                                        <w:div w:id="14399111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5056222">
                                                                                              <w:marLeft w:val="0"/>
                                                                                              <w:marRight w:val="0"/>
                                                                                              <w:marTop w:val="0"/>
                                                                                              <w:marBottom w:val="0"/>
                                                                                              <w:divBdr>
                                                                                                <w:top w:val="none" w:sz="0" w:space="0" w:color="auto"/>
                                                                                                <w:left w:val="none" w:sz="0" w:space="0" w:color="auto"/>
                                                                                                <w:bottom w:val="none" w:sz="0" w:space="0" w:color="auto"/>
                                                                                                <w:right w:val="none" w:sz="0" w:space="0" w:color="auto"/>
                                                                                              </w:divBdr>
                                                                                              <w:divsChild>
                                                                                                <w:div w:id="1075735895">
                                                                                                  <w:marLeft w:val="0"/>
                                                                                                  <w:marRight w:val="0"/>
                                                                                                  <w:marTop w:val="0"/>
                                                                                                  <w:marBottom w:val="0"/>
                                                                                                  <w:divBdr>
                                                                                                    <w:top w:val="none" w:sz="0" w:space="0" w:color="auto"/>
                                                                                                    <w:left w:val="none" w:sz="0" w:space="0" w:color="auto"/>
                                                                                                    <w:bottom w:val="none" w:sz="0" w:space="0" w:color="auto"/>
                                                                                                    <w:right w:val="none" w:sz="0" w:space="0" w:color="auto"/>
                                                                                                  </w:divBdr>
                                                                                                  <w:divsChild>
                                                                                                    <w:div w:id="1181043095">
                                                                                                      <w:marLeft w:val="0"/>
                                                                                                      <w:marRight w:val="0"/>
                                                                                                      <w:marTop w:val="0"/>
                                                                                                      <w:marBottom w:val="0"/>
                                                                                                      <w:divBdr>
                                                                                                        <w:top w:val="none" w:sz="0" w:space="0" w:color="auto"/>
                                                                                                        <w:left w:val="none" w:sz="0" w:space="0" w:color="auto"/>
                                                                                                        <w:bottom w:val="none" w:sz="0" w:space="0" w:color="auto"/>
                                                                                                        <w:right w:val="none" w:sz="0" w:space="0" w:color="auto"/>
                                                                                                      </w:divBdr>
                                                                                                      <w:divsChild>
                                                                                                        <w:div w:id="25563843">
                                                                                                          <w:marLeft w:val="0"/>
                                                                                                          <w:marRight w:val="0"/>
                                                                                                          <w:marTop w:val="0"/>
                                                                                                          <w:marBottom w:val="0"/>
                                                                                                          <w:divBdr>
                                                                                                            <w:top w:val="none" w:sz="0" w:space="0" w:color="auto"/>
                                                                                                            <w:left w:val="none" w:sz="0" w:space="0" w:color="auto"/>
                                                                                                            <w:bottom w:val="none" w:sz="0" w:space="0" w:color="auto"/>
                                                                                                            <w:right w:val="none" w:sz="0" w:space="0" w:color="auto"/>
                                                                                                          </w:divBdr>
                                                                                                          <w:divsChild>
                                                                                                            <w:div w:id="74711363">
                                                                                                              <w:marLeft w:val="0"/>
                                                                                                              <w:marRight w:val="0"/>
                                                                                                              <w:marTop w:val="0"/>
                                                                                                              <w:marBottom w:val="0"/>
                                                                                                              <w:divBdr>
                                                                                                                <w:top w:val="single" w:sz="2" w:space="4" w:color="D8D8D8"/>
                                                                                                                <w:left w:val="single" w:sz="2" w:space="0" w:color="D8D8D8"/>
                                                                                                                <w:bottom w:val="single" w:sz="2" w:space="4" w:color="D8D8D8"/>
                                                                                                                <w:right w:val="single" w:sz="2" w:space="0" w:color="D8D8D8"/>
                                                                                                              </w:divBdr>
                                                                                                              <w:divsChild>
                                                                                                                <w:div w:id="921645066">
                                                                                                                  <w:marLeft w:val="225"/>
                                                                                                                  <w:marRight w:val="225"/>
                                                                                                                  <w:marTop w:val="75"/>
                                                                                                                  <w:marBottom w:val="75"/>
                                                                                                                  <w:divBdr>
                                                                                                                    <w:top w:val="none" w:sz="0" w:space="0" w:color="auto"/>
                                                                                                                    <w:left w:val="none" w:sz="0" w:space="0" w:color="auto"/>
                                                                                                                    <w:bottom w:val="none" w:sz="0" w:space="0" w:color="auto"/>
                                                                                                                    <w:right w:val="none" w:sz="0" w:space="0" w:color="auto"/>
                                                                                                                  </w:divBdr>
                                                                                                                  <w:divsChild>
                                                                                                                    <w:div w:id="1326083161">
                                                                                                                      <w:marLeft w:val="0"/>
                                                                                                                      <w:marRight w:val="0"/>
                                                                                                                      <w:marTop w:val="0"/>
                                                                                                                      <w:marBottom w:val="0"/>
                                                                                                                      <w:divBdr>
                                                                                                                        <w:top w:val="single" w:sz="6" w:space="0" w:color="auto"/>
                                                                                                                        <w:left w:val="single" w:sz="6" w:space="0" w:color="auto"/>
                                                                                                                        <w:bottom w:val="single" w:sz="6" w:space="0" w:color="auto"/>
                                                                                                                        <w:right w:val="single" w:sz="6" w:space="0" w:color="auto"/>
                                                                                                                      </w:divBdr>
                                                                                                                      <w:divsChild>
                                                                                                                        <w:div w:id="1995525281">
                                                                                                                          <w:marLeft w:val="0"/>
                                                                                                                          <w:marRight w:val="0"/>
                                                                                                                          <w:marTop w:val="0"/>
                                                                                                                          <w:marBottom w:val="0"/>
                                                                                                                          <w:divBdr>
                                                                                                                            <w:top w:val="none" w:sz="0" w:space="0" w:color="auto"/>
                                                                                                                            <w:left w:val="none" w:sz="0" w:space="0" w:color="auto"/>
                                                                                                                            <w:bottom w:val="none" w:sz="0" w:space="0" w:color="auto"/>
                                                                                                                            <w:right w:val="none" w:sz="0" w:space="0" w:color="auto"/>
                                                                                                                          </w:divBdr>
                                                                                                                          <w:divsChild>
                                                                                                                            <w:div w:id="3390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027048">
      <w:bodyDiv w:val="1"/>
      <w:marLeft w:val="0"/>
      <w:marRight w:val="0"/>
      <w:marTop w:val="0"/>
      <w:marBottom w:val="0"/>
      <w:divBdr>
        <w:top w:val="none" w:sz="0" w:space="0" w:color="auto"/>
        <w:left w:val="none" w:sz="0" w:space="0" w:color="auto"/>
        <w:bottom w:val="none" w:sz="0" w:space="0" w:color="auto"/>
        <w:right w:val="none" w:sz="0" w:space="0" w:color="auto"/>
      </w:divBdr>
      <w:divsChild>
        <w:div w:id="454639858">
          <w:marLeft w:val="0"/>
          <w:marRight w:val="0"/>
          <w:marTop w:val="0"/>
          <w:marBottom w:val="0"/>
          <w:divBdr>
            <w:top w:val="none" w:sz="0" w:space="0" w:color="auto"/>
            <w:left w:val="none" w:sz="0" w:space="0" w:color="auto"/>
            <w:bottom w:val="none" w:sz="0" w:space="0" w:color="auto"/>
            <w:right w:val="none" w:sz="0" w:space="0" w:color="auto"/>
          </w:divBdr>
          <w:divsChild>
            <w:div w:id="162404171">
              <w:marLeft w:val="0"/>
              <w:marRight w:val="0"/>
              <w:marTop w:val="0"/>
              <w:marBottom w:val="0"/>
              <w:divBdr>
                <w:top w:val="none" w:sz="0" w:space="0" w:color="auto"/>
                <w:left w:val="none" w:sz="0" w:space="0" w:color="auto"/>
                <w:bottom w:val="none" w:sz="0" w:space="0" w:color="auto"/>
                <w:right w:val="none" w:sz="0" w:space="0" w:color="auto"/>
              </w:divBdr>
              <w:divsChild>
                <w:div w:id="17397278">
                  <w:marLeft w:val="0"/>
                  <w:marRight w:val="0"/>
                  <w:marTop w:val="0"/>
                  <w:marBottom w:val="0"/>
                  <w:divBdr>
                    <w:top w:val="none" w:sz="0" w:space="0" w:color="auto"/>
                    <w:left w:val="none" w:sz="0" w:space="0" w:color="auto"/>
                    <w:bottom w:val="none" w:sz="0" w:space="0" w:color="auto"/>
                    <w:right w:val="none" w:sz="0" w:space="0" w:color="auto"/>
                  </w:divBdr>
                  <w:divsChild>
                    <w:div w:id="71048537">
                      <w:marLeft w:val="0"/>
                      <w:marRight w:val="0"/>
                      <w:marTop w:val="0"/>
                      <w:marBottom w:val="0"/>
                      <w:divBdr>
                        <w:top w:val="none" w:sz="0" w:space="0" w:color="auto"/>
                        <w:left w:val="none" w:sz="0" w:space="0" w:color="auto"/>
                        <w:bottom w:val="none" w:sz="0" w:space="0" w:color="auto"/>
                        <w:right w:val="none" w:sz="0" w:space="0" w:color="auto"/>
                      </w:divBdr>
                      <w:divsChild>
                        <w:div w:id="1731536068">
                          <w:marLeft w:val="0"/>
                          <w:marRight w:val="0"/>
                          <w:marTop w:val="0"/>
                          <w:marBottom w:val="0"/>
                          <w:divBdr>
                            <w:top w:val="none" w:sz="0" w:space="0" w:color="auto"/>
                            <w:left w:val="none" w:sz="0" w:space="0" w:color="auto"/>
                            <w:bottom w:val="none" w:sz="0" w:space="0" w:color="auto"/>
                            <w:right w:val="none" w:sz="0" w:space="0" w:color="auto"/>
                          </w:divBdr>
                          <w:divsChild>
                            <w:div w:id="630552373">
                              <w:marLeft w:val="0"/>
                              <w:marRight w:val="0"/>
                              <w:marTop w:val="0"/>
                              <w:marBottom w:val="0"/>
                              <w:divBdr>
                                <w:top w:val="none" w:sz="0" w:space="0" w:color="auto"/>
                                <w:left w:val="none" w:sz="0" w:space="0" w:color="auto"/>
                                <w:bottom w:val="none" w:sz="0" w:space="0" w:color="auto"/>
                                <w:right w:val="none" w:sz="0" w:space="0" w:color="auto"/>
                              </w:divBdr>
                              <w:divsChild>
                                <w:div w:id="995645314">
                                  <w:marLeft w:val="0"/>
                                  <w:marRight w:val="0"/>
                                  <w:marTop w:val="0"/>
                                  <w:marBottom w:val="0"/>
                                  <w:divBdr>
                                    <w:top w:val="none" w:sz="0" w:space="0" w:color="auto"/>
                                    <w:left w:val="none" w:sz="0" w:space="0" w:color="auto"/>
                                    <w:bottom w:val="none" w:sz="0" w:space="0" w:color="auto"/>
                                    <w:right w:val="none" w:sz="0" w:space="0" w:color="auto"/>
                                  </w:divBdr>
                                  <w:divsChild>
                                    <w:div w:id="842472281">
                                      <w:marLeft w:val="0"/>
                                      <w:marRight w:val="0"/>
                                      <w:marTop w:val="0"/>
                                      <w:marBottom w:val="0"/>
                                      <w:divBdr>
                                        <w:top w:val="none" w:sz="0" w:space="0" w:color="auto"/>
                                        <w:left w:val="none" w:sz="0" w:space="0" w:color="auto"/>
                                        <w:bottom w:val="none" w:sz="0" w:space="0" w:color="auto"/>
                                        <w:right w:val="none" w:sz="0" w:space="0" w:color="auto"/>
                                      </w:divBdr>
                                      <w:divsChild>
                                        <w:div w:id="1595363121">
                                          <w:marLeft w:val="0"/>
                                          <w:marRight w:val="0"/>
                                          <w:marTop w:val="0"/>
                                          <w:marBottom w:val="0"/>
                                          <w:divBdr>
                                            <w:top w:val="none" w:sz="0" w:space="0" w:color="auto"/>
                                            <w:left w:val="none" w:sz="0" w:space="0" w:color="auto"/>
                                            <w:bottom w:val="none" w:sz="0" w:space="0" w:color="auto"/>
                                            <w:right w:val="none" w:sz="0" w:space="0" w:color="auto"/>
                                          </w:divBdr>
                                          <w:divsChild>
                                            <w:div w:id="224032946">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2564">
                                                  <w:marLeft w:val="0"/>
                                                  <w:marRight w:val="0"/>
                                                  <w:marTop w:val="0"/>
                                                  <w:marBottom w:val="0"/>
                                                  <w:divBdr>
                                                    <w:top w:val="none" w:sz="0" w:space="0" w:color="auto"/>
                                                    <w:left w:val="none" w:sz="0" w:space="0" w:color="auto"/>
                                                    <w:bottom w:val="none" w:sz="0" w:space="0" w:color="auto"/>
                                                    <w:right w:val="none" w:sz="0" w:space="0" w:color="auto"/>
                                                  </w:divBdr>
                                                  <w:divsChild>
                                                    <w:div w:id="1550336473">
                                                      <w:marLeft w:val="0"/>
                                                      <w:marRight w:val="0"/>
                                                      <w:marTop w:val="0"/>
                                                      <w:marBottom w:val="0"/>
                                                      <w:divBdr>
                                                        <w:top w:val="none" w:sz="0" w:space="0" w:color="auto"/>
                                                        <w:left w:val="none" w:sz="0" w:space="0" w:color="auto"/>
                                                        <w:bottom w:val="none" w:sz="0" w:space="0" w:color="auto"/>
                                                        <w:right w:val="none" w:sz="0" w:space="0" w:color="auto"/>
                                                      </w:divBdr>
                                                      <w:divsChild>
                                                        <w:div w:id="1540313820">
                                                          <w:marLeft w:val="0"/>
                                                          <w:marRight w:val="0"/>
                                                          <w:marTop w:val="0"/>
                                                          <w:marBottom w:val="0"/>
                                                          <w:divBdr>
                                                            <w:top w:val="none" w:sz="0" w:space="0" w:color="auto"/>
                                                            <w:left w:val="none" w:sz="0" w:space="0" w:color="auto"/>
                                                            <w:bottom w:val="none" w:sz="0" w:space="0" w:color="auto"/>
                                                            <w:right w:val="none" w:sz="0" w:space="0" w:color="auto"/>
                                                          </w:divBdr>
                                                          <w:divsChild>
                                                            <w:div w:id="1478258615">
                                                              <w:marLeft w:val="0"/>
                                                              <w:marRight w:val="0"/>
                                                              <w:marTop w:val="0"/>
                                                              <w:marBottom w:val="0"/>
                                                              <w:divBdr>
                                                                <w:top w:val="none" w:sz="0" w:space="0" w:color="auto"/>
                                                                <w:left w:val="none" w:sz="0" w:space="0" w:color="auto"/>
                                                                <w:bottom w:val="none" w:sz="0" w:space="0" w:color="auto"/>
                                                                <w:right w:val="none" w:sz="0" w:space="0" w:color="auto"/>
                                                              </w:divBdr>
                                                              <w:divsChild>
                                                                <w:div w:id="687752125">
                                                                  <w:marLeft w:val="0"/>
                                                                  <w:marRight w:val="0"/>
                                                                  <w:marTop w:val="0"/>
                                                                  <w:marBottom w:val="0"/>
                                                                  <w:divBdr>
                                                                    <w:top w:val="none" w:sz="0" w:space="0" w:color="auto"/>
                                                                    <w:left w:val="none" w:sz="0" w:space="0" w:color="auto"/>
                                                                    <w:bottom w:val="none" w:sz="0" w:space="0" w:color="auto"/>
                                                                    <w:right w:val="none" w:sz="0" w:space="0" w:color="auto"/>
                                                                  </w:divBdr>
                                                                  <w:divsChild>
                                                                    <w:div w:id="1274051482">
                                                                      <w:marLeft w:val="0"/>
                                                                      <w:marRight w:val="0"/>
                                                                      <w:marTop w:val="0"/>
                                                                      <w:marBottom w:val="0"/>
                                                                      <w:divBdr>
                                                                        <w:top w:val="none" w:sz="0" w:space="0" w:color="auto"/>
                                                                        <w:left w:val="none" w:sz="0" w:space="0" w:color="auto"/>
                                                                        <w:bottom w:val="none" w:sz="0" w:space="0" w:color="auto"/>
                                                                        <w:right w:val="none" w:sz="0" w:space="0" w:color="auto"/>
                                                                      </w:divBdr>
                                                                      <w:divsChild>
                                                                        <w:div w:id="1689327333">
                                                                          <w:marLeft w:val="0"/>
                                                                          <w:marRight w:val="0"/>
                                                                          <w:marTop w:val="0"/>
                                                                          <w:marBottom w:val="0"/>
                                                                          <w:divBdr>
                                                                            <w:top w:val="none" w:sz="0" w:space="0" w:color="auto"/>
                                                                            <w:left w:val="none" w:sz="0" w:space="0" w:color="auto"/>
                                                                            <w:bottom w:val="none" w:sz="0" w:space="0" w:color="auto"/>
                                                                            <w:right w:val="none" w:sz="0" w:space="0" w:color="auto"/>
                                                                          </w:divBdr>
                                                                          <w:divsChild>
                                                                            <w:div w:id="190849556">
                                                                              <w:marLeft w:val="0"/>
                                                                              <w:marRight w:val="0"/>
                                                                              <w:marTop w:val="0"/>
                                                                              <w:marBottom w:val="0"/>
                                                                              <w:divBdr>
                                                                                <w:top w:val="none" w:sz="0" w:space="0" w:color="auto"/>
                                                                                <w:left w:val="none" w:sz="0" w:space="0" w:color="auto"/>
                                                                                <w:bottom w:val="none" w:sz="0" w:space="0" w:color="auto"/>
                                                                                <w:right w:val="none" w:sz="0" w:space="0" w:color="auto"/>
                                                                              </w:divBdr>
                                                                              <w:divsChild>
                                                                                <w:div w:id="47657197">
                                                                                  <w:marLeft w:val="0"/>
                                                                                  <w:marRight w:val="0"/>
                                                                                  <w:marTop w:val="0"/>
                                                                                  <w:marBottom w:val="0"/>
                                                                                  <w:divBdr>
                                                                                    <w:top w:val="none" w:sz="0" w:space="0" w:color="auto"/>
                                                                                    <w:left w:val="none" w:sz="0" w:space="0" w:color="auto"/>
                                                                                    <w:bottom w:val="none" w:sz="0" w:space="0" w:color="auto"/>
                                                                                    <w:right w:val="none" w:sz="0" w:space="0" w:color="auto"/>
                                                                                  </w:divBdr>
                                                                                  <w:divsChild>
                                                                                    <w:div w:id="1308508762">
                                                                                      <w:marLeft w:val="0"/>
                                                                                      <w:marRight w:val="0"/>
                                                                                      <w:marTop w:val="0"/>
                                                                                      <w:marBottom w:val="0"/>
                                                                                      <w:divBdr>
                                                                                        <w:top w:val="none" w:sz="0" w:space="0" w:color="auto"/>
                                                                                        <w:left w:val="none" w:sz="0" w:space="0" w:color="auto"/>
                                                                                        <w:bottom w:val="none" w:sz="0" w:space="0" w:color="auto"/>
                                                                                        <w:right w:val="none" w:sz="0" w:space="0" w:color="auto"/>
                                                                                      </w:divBdr>
                                                                                      <w:divsChild>
                                                                                        <w:div w:id="126834277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87414">
                                                                                              <w:marLeft w:val="0"/>
                                                                                              <w:marRight w:val="0"/>
                                                                                              <w:marTop w:val="0"/>
                                                                                              <w:marBottom w:val="0"/>
                                                                                              <w:divBdr>
                                                                                                <w:top w:val="none" w:sz="0" w:space="0" w:color="auto"/>
                                                                                                <w:left w:val="none" w:sz="0" w:space="0" w:color="auto"/>
                                                                                                <w:bottom w:val="none" w:sz="0" w:space="0" w:color="auto"/>
                                                                                                <w:right w:val="none" w:sz="0" w:space="0" w:color="auto"/>
                                                                                              </w:divBdr>
                                                                                              <w:divsChild>
                                                                                                <w:div w:id="851839417">
                                                                                                  <w:marLeft w:val="0"/>
                                                                                                  <w:marRight w:val="0"/>
                                                                                                  <w:marTop w:val="0"/>
                                                                                                  <w:marBottom w:val="0"/>
                                                                                                  <w:divBdr>
                                                                                                    <w:top w:val="none" w:sz="0" w:space="0" w:color="auto"/>
                                                                                                    <w:left w:val="none" w:sz="0" w:space="0" w:color="auto"/>
                                                                                                    <w:bottom w:val="none" w:sz="0" w:space="0" w:color="auto"/>
                                                                                                    <w:right w:val="none" w:sz="0" w:space="0" w:color="auto"/>
                                                                                                  </w:divBdr>
                                                                                                  <w:divsChild>
                                                                                                    <w:div w:id="1909538848">
                                                                                                      <w:marLeft w:val="0"/>
                                                                                                      <w:marRight w:val="0"/>
                                                                                                      <w:marTop w:val="0"/>
                                                                                                      <w:marBottom w:val="0"/>
                                                                                                      <w:divBdr>
                                                                                                        <w:top w:val="none" w:sz="0" w:space="0" w:color="auto"/>
                                                                                                        <w:left w:val="none" w:sz="0" w:space="0" w:color="auto"/>
                                                                                                        <w:bottom w:val="none" w:sz="0" w:space="0" w:color="auto"/>
                                                                                                        <w:right w:val="none" w:sz="0" w:space="0" w:color="auto"/>
                                                                                                      </w:divBdr>
                                                                                                      <w:divsChild>
                                                                                                        <w:div w:id="422998163">
                                                                                                          <w:marLeft w:val="0"/>
                                                                                                          <w:marRight w:val="0"/>
                                                                                                          <w:marTop w:val="0"/>
                                                                                                          <w:marBottom w:val="0"/>
                                                                                                          <w:divBdr>
                                                                                                            <w:top w:val="none" w:sz="0" w:space="0" w:color="auto"/>
                                                                                                            <w:left w:val="none" w:sz="0" w:space="0" w:color="auto"/>
                                                                                                            <w:bottom w:val="none" w:sz="0" w:space="0" w:color="auto"/>
                                                                                                            <w:right w:val="none" w:sz="0" w:space="0" w:color="auto"/>
                                                                                                          </w:divBdr>
                                                                                                          <w:divsChild>
                                                                                                            <w:div w:id="893082608">
                                                                                                              <w:marLeft w:val="0"/>
                                                                                                              <w:marRight w:val="0"/>
                                                                                                              <w:marTop w:val="0"/>
                                                                                                              <w:marBottom w:val="0"/>
                                                                                                              <w:divBdr>
                                                                                                                <w:top w:val="single" w:sz="2" w:space="4" w:color="D8D8D8"/>
                                                                                                                <w:left w:val="single" w:sz="2" w:space="0" w:color="D8D8D8"/>
                                                                                                                <w:bottom w:val="single" w:sz="2" w:space="4" w:color="D8D8D8"/>
                                                                                                                <w:right w:val="single" w:sz="2" w:space="0" w:color="D8D8D8"/>
                                                                                                              </w:divBdr>
                                                                                                              <w:divsChild>
                                                                                                                <w:div w:id="31007381">
                                                                                                                  <w:marLeft w:val="225"/>
                                                                                                                  <w:marRight w:val="225"/>
                                                                                                                  <w:marTop w:val="75"/>
                                                                                                                  <w:marBottom w:val="75"/>
                                                                                                                  <w:divBdr>
                                                                                                                    <w:top w:val="none" w:sz="0" w:space="0" w:color="auto"/>
                                                                                                                    <w:left w:val="none" w:sz="0" w:space="0" w:color="auto"/>
                                                                                                                    <w:bottom w:val="none" w:sz="0" w:space="0" w:color="auto"/>
                                                                                                                    <w:right w:val="none" w:sz="0" w:space="0" w:color="auto"/>
                                                                                                                  </w:divBdr>
                                                                                                                  <w:divsChild>
                                                                                                                    <w:div w:id="1977567747">
                                                                                                                      <w:marLeft w:val="0"/>
                                                                                                                      <w:marRight w:val="0"/>
                                                                                                                      <w:marTop w:val="0"/>
                                                                                                                      <w:marBottom w:val="0"/>
                                                                                                                      <w:divBdr>
                                                                                                                        <w:top w:val="single" w:sz="6" w:space="0" w:color="auto"/>
                                                                                                                        <w:left w:val="single" w:sz="6" w:space="0" w:color="auto"/>
                                                                                                                        <w:bottom w:val="single" w:sz="6" w:space="0" w:color="auto"/>
                                                                                                                        <w:right w:val="single" w:sz="6" w:space="0" w:color="auto"/>
                                                                                                                      </w:divBdr>
                                                                                                                      <w:divsChild>
                                                                                                                        <w:div w:id="325482024">
                                                                                                                          <w:marLeft w:val="0"/>
                                                                                                                          <w:marRight w:val="0"/>
                                                                                                                          <w:marTop w:val="0"/>
                                                                                                                          <w:marBottom w:val="0"/>
                                                                                                                          <w:divBdr>
                                                                                                                            <w:top w:val="none" w:sz="0" w:space="0" w:color="auto"/>
                                                                                                                            <w:left w:val="none" w:sz="0" w:space="0" w:color="auto"/>
                                                                                                                            <w:bottom w:val="none" w:sz="0" w:space="0" w:color="auto"/>
                                                                                                                            <w:right w:val="none" w:sz="0" w:space="0" w:color="auto"/>
                                                                                                                          </w:divBdr>
                                                                                                                          <w:divsChild>
                                                                                                                            <w:div w:id="827329652">
                                                                                                                              <w:marLeft w:val="0"/>
                                                                                                                              <w:marRight w:val="0"/>
                                                                                                                              <w:marTop w:val="0"/>
                                                                                                                              <w:marBottom w:val="0"/>
                                                                                                                              <w:divBdr>
                                                                                                                                <w:top w:val="none" w:sz="0" w:space="0" w:color="auto"/>
                                                                                                                                <w:left w:val="none" w:sz="0" w:space="0" w:color="auto"/>
                                                                                                                                <w:bottom w:val="none" w:sz="0" w:space="0" w:color="auto"/>
                                                                                                                                <w:right w:val="none" w:sz="0" w:space="0" w:color="auto"/>
                                                                                                                              </w:divBdr>
                                                                                                                            </w:div>
                                                                                                                            <w:div w:id="1533568357">
                                                                                                                              <w:marLeft w:val="0"/>
                                                                                                                              <w:marRight w:val="0"/>
                                                                                                                              <w:marTop w:val="0"/>
                                                                                                                              <w:marBottom w:val="0"/>
                                                                                                                              <w:divBdr>
                                                                                                                                <w:top w:val="none" w:sz="0" w:space="0" w:color="auto"/>
                                                                                                                                <w:left w:val="none" w:sz="0" w:space="0" w:color="auto"/>
                                                                                                                                <w:bottom w:val="none" w:sz="0" w:space="0" w:color="auto"/>
                                                                                                                                <w:right w:val="none" w:sz="0" w:space="0" w:color="auto"/>
                                                                                                                              </w:divBdr>
                                                                                                                            </w:div>
                                                                                                                            <w:div w:id="1799030084">
                                                                                                                              <w:marLeft w:val="0"/>
                                                                                                                              <w:marRight w:val="0"/>
                                                                                                                              <w:marTop w:val="0"/>
                                                                                                                              <w:marBottom w:val="0"/>
                                                                                                                              <w:divBdr>
                                                                                                                                <w:top w:val="none" w:sz="0" w:space="0" w:color="auto"/>
                                                                                                                                <w:left w:val="none" w:sz="0" w:space="0" w:color="auto"/>
                                                                                                                                <w:bottom w:val="none" w:sz="0" w:space="0" w:color="auto"/>
                                                                                                                                <w:right w:val="none" w:sz="0" w:space="0" w:color="auto"/>
                                                                                                                              </w:divBdr>
                                                                                                                            </w:div>
                                                                                                                            <w:div w:id="49962558">
                                                                                                                              <w:marLeft w:val="0"/>
                                                                                                                              <w:marRight w:val="0"/>
                                                                                                                              <w:marTop w:val="0"/>
                                                                                                                              <w:marBottom w:val="0"/>
                                                                                                                              <w:divBdr>
                                                                                                                                <w:top w:val="none" w:sz="0" w:space="0" w:color="auto"/>
                                                                                                                                <w:left w:val="none" w:sz="0" w:space="0" w:color="auto"/>
                                                                                                                                <w:bottom w:val="none" w:sz="0" w:space="0" w:color="auto"/>
                                                                                                                                <w:right w:val="none" w:sz="0" w:space="0" w:color="auto"/>
                                                                                                                              </w:divBdr>
                                                                                                                            </w:div>
                                                                                                                            <w:div w:id="599219470">
                                                                                                                              <w:marLeft w:val="0"/>
                                                                                                                              <w:marRight w:val="0"/>
                                                                                                                              <w:marTop w:val="0"/>
                                                                                                                              <w:marBottom w:val="0"/>
                                                                                                                              <w:divBdr>
                                                                                                                                <w:top w:val="none" w:sz="0" w:space="0" w:color="auto"/>
                                                                                                                                <w:left w:val="none" w:sz="0" w:space="0" w:color="auto"/>
                                                                                                                                <w:bottom w:val="none" w:sz="0" w:space="0" w:color="auto"/>
                                                                                                                                <w:right w:val="none" w:sz="0" w:space="0" w:color="auto"/>
                                                                                                                              </w:divBdr>
                                                                                                                            </w:div>
                                                                                                                            <w:div w:id="2276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10</cp:revision>
  <dcterms:created xsi:type="dcterms:W3CDTF">2016-02-04T18:12:00Z</dcterms:created>
  <dcterms:modified xsi:type="dcterms:W3CDTF">2016-02-09T22:05:00Z</dcterms:modified>
</cp:coreProperties>
</file>