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AD" w:rsidRPr="00410145" w:rsidRDefault="008D1EAD" w:rsidP="008D1EAD">
      <w:pPr>
        <w:pStyle w:val="NoSpacing"/>
        <w:jc w:val="center"/>
        <w:rPr>
          <w:b/>
          <w:sz w:val="28"/>
          <w:szCs w:val="28"/>
        </w:rPr>
      </w:pPr>
      <w:r w:rsidRPr="00410145">
        <w:rPr>
          <w:b/>
          <w:sz w:val="28"/>
          <w:szCs w:val="28"/>
        </w:rPr>
        <w:t>Agenda</w:t>
      </w:r>
    </w:p>
    <w:p w:rsidR="008D1EAD" w:rsidRDefault="008D1EAD" w:rsidP="008D1EAD">
      <w:pPr>
        <w:pStyle w:val="NoSpacing"/>
        <w:jc w:val="center"/>
        <w:rPr>
          <w:b/>
          <w:sz w:val="28"/>
          <w:szCs w:val="28"/>
        </w:rPr>
      </w:pPr>
      <w:r w:rsidRPr="00410145">
        <w:rPr>
          <w:b/>
          <w:sz w:val="28"/>
          <w:szCs w:val="28"/>
        </w:rPr>
        <w:t>UCA Faculty Senate</w:t>
      </w:r>
    </w:p>
    <w:p w:rsidR="008D1EAD" w:rsidRDefault="00066547" w:rsidP="00F86FA3">
      <w:pPr>
        <w:pStyle w:val="NoSpacing"/>
        <w:jc w:val="center"/>
        <w:rPr>
          <w:b/>
          <w:sz w:val="28"/>
          <w:szCs w:val="28"/>
        </w:rPr>
      </w:pPr>
      <w:r>
        <w:rPr>
          <w:b/>
          <w:sz w:val="28"/>
          <w:szCs w:val="28"/>
        </w:rPr>
        <w:t>April 12</w:t>
      </w:r>
      <w:r w:rsidR="00F86FA3" w:rsidRPr="00F86FA3">
        <w:rPr>
          <w:b/>
          <w:sz w:val="28"/>
          <w:szCs w:val="28"/>
          <w:vertAlign w:val="superscript"/>
        </w:rPr>
        <w:t>th</w:t>
      </w:r>
      <w:r w:rsidR="00F86FA3">
        <w:rPr>
          <w:b/>
          <w:sz w:val="28"/>
          <w:szCs w:val="28"/>
        </w:rPr>
        <w:t>, 2016</w:t>
      </w:r>
    </w:p>
    <w:p w:rsidR="00410145" w:rsidRPr="00410145" w:rsidRDefault="00410145" w:rsidP="008D1EAD">
      <w:pPr>
        <w:pStyle w:val="NoSpacing"/>
        <w:jc w:val="center"/>
        <w:rPr>
          <w:b/>
          <w:sz w:val="28"/>
          <w:szCs w:val="28"/>
        </w:rPr>
      </w:pPr>
      <w:proofErr w:type="spellStart"/>
      <w:r>
        <w:rPr>
          <w:b/>
          <w:sz w:val="28"/>
          <w:szCs w:val="28"/>
        </w:rPr>
        <w:t>Wingo</w:t>
      </w:r>
      <w:proofErr w:type="spellEnd"/>
      <w:r>
        <w:rPr>
          <w:b/>
          <w:sz w:val="28"/>
          <w:szCs w:val="28"/>
        </w:rPr>
        <w:t xml:space="preserve"> 315, </w:t>
      </w:r>
      <w:r w:rsidR="00C718E4">
        <w:rPr>
          <w:b/>
          <w:sz w:val="28"/>
          <w:szCs w:val="28"/>
        </w:rPr>
        <w:t>12:45 p</w:t>
      </w:r>
      <w:r>
        <w:rPr>
          <w:b/>
          <w:sz w:val="28"/>
          <w:szCs w:val="28"/>
        </w:rPr>
        <w:t>m</w:t>
      </w:r>
    </w:p>
    <w:p w:rsidR="00B63445" w:rsidRDefault="00B63445" w:rsidP="00DC2FAF">
      <w:pPr>
        <w:pStyle w:val="NoSpacing"/>
      </w:pPr>
    </w:p>
    <w:p w:rsidR="005B5302" w:rsidRPr="0011233E" w:rsidRDefault="005B5302" w:rsidP="0011233E">
      <w:pPr>
        <w:pStyle w:val="NoSpacing"/>
        <w:ind w:left="1080"/>
        <w:rPr>
          <w:b/>
          <w:i/>
        </w:rPr>
      </w:pPr>
      <w:r w:rsidRPr="00DF16A2">
        <w:rPr>
          <w:b/>
          <w:i/>
        </w:rPr>
        <w:t xml:space="preserve">*Note – technically, this is the last meeting of this year’s Faculty Senate, and the last meeting with President Ben Rowley at the helm. As such, any items not voted upon by the end of this meeting are considered defunct and must be taken up with the Faculty Senate in the next academic year. The first meeting of the next year’s Faculty Senate, led by President Kaye </w:t>
      </w:r>
      <w:proofErr w:type="spellStart"/>
      <w:r w:rsidRPr="00DF16A2">
        <w:rPr>
          <w:b/>
          <w:i/>
        </w:rPr>
        <w:t>McKinzie</w:t>
      </w:r>
      <w:proofErr w:type="spellEnd"/>
      <w:r w:rsidRPr="00DF16A2">
        <w:rPr>
          <w:b/>
          <w:i/>
        </w:rPr>
        <w:t>, will be on Tuesday, April 26</w:t>
      </w:r>
      <w:r w:rsidRPr="00DF16A2">
        <w:rPr>
          <w:b/>
          <w:i/>
          <w:vertAlign w:val="superscript"/>
        </w:rPr>
        <w:t>th</w:t>
      </w:r>
      <w:r w:rsidRPr="00DF16A2">
        <w:rPr>
          <w:b/>
          <w:i/>
        </w:rPr>
        <w:t xml:space="preserve"> 2016 at 11 am in </w:t>
      </w:r>
      <w:proofErr w:type="spellStart"/>
      <w:r w:rsidRPr="00DF16A2">
        <w:rPr>
          <w:b/>
          <w:i/>
        </w:rPr>
        <w:t>Wingo</w:t>
      </w:r>
      <w:proofErr w:type="spellEnd"/>
      <w:r w:rsidRPr="00DF16A2">
        <w:rPr>
          <w:b/>
          <w:i/>
        </w:rPr>
        <w:t xml:space="preserve"> 315.*</w:t>
      </w:r>
    </w:p>
    <w:p w:rsidR="00410145" w:rsidRPr="0011233E" w:rsidRDefault="00410145" w:rsidP="00410145">
      <w:pPr>
        <w:pStyle w:val="NoSpacing"/>
        <w:ind w:left="1080"/>
        <w:rPr>
          <w:u w:val="single"/>
        </w:rPr>
      </w:pPr>
      <w:r w:rsidRPr="0011233E">
        <w:rPr>
          <w:u w:val="single"/>
        </w:rPr>
        <w:t>INFORMATION ITEMS:</w:t>
      </w:r>
    </w:p>
    <w:p w:rsidR="00410145" w:rsidRDefault="00DC2FAF" w:rsidP="008D1EAD">
      <w:pPr>
        <w:pStyle w:val="NoSpacing"/>
        <w:numPr>
          <w:ilvl w:val="0"/>
          <w:numId w:val="1"/>
        </w:numPr>
      </w:pPr>
      <w:r>
        <w:t>Comments – P</w:t>
      </w:r>
      <w:r w:rsidR="00410145">
        <w:t xml:space="preserve">resident </w:t>
      </w:r>
      <w:proofErr w:type="spellStart"/>
      <w:r>
        <w:t>Courtway</w:t>
      </w:r>
      <w:proofErr w:type="spellEnd"/>
    </w:p>
    <w:p w:rsidR="00345723" w:rsidRDefault="008D1EAD" w:rsidP="00410145">
      <w:pPr>
        <w:pStyle w:val="NoSpacing"/>
        <w:numPr>
          <w:ilvl w:val="0"/>
          <w:numId w:val="1"/>
        </w:numPr>
      </w:pPr>
      <w:r>
        <w:t xml:space="preserve">Comments – Provost </w:t>
      </w:r>
      <w:proofErr w:type="spellStart"/>
      <w:r>
        <w:t>Runge</w:t>
      </w:r>
      <w:proofErr w:type="spellEnd"/>
    </w:p>
    <w:p w:rsidR="00DF16A2" w:rsidRDefault="00DF16A2" w:rsidP="00410145">
      <w:pPr>
        <w:pStyle w:val="NoSpacing"/>
        <w:numPr>
          <w:ilvl w:val="0"/>
          <w:numId w:val="1"/>
        </w:numPr>
      </w:pPr>
      <w:r>
        <w:t xml:space="preserve">Invited guest – Liz </w:t>
      </w:r>
      <w:proofErr w:type="spellStart"/>
      <w:r>
        <w:t>DiPrince</w:t>
      </w:r>
      <w:proofErr w:type="spellEnd"/>
      <w:r>
        <w:t>, Chair of the Faculty Salary Review Committee (to answer any Senator questions on the yearly FSRC report, distributed previously but redistributed with this meeting’s materials</w:t>
      </w:r>
      <w:r w:rsidR="004955B3">
        <w:t xml:space="preserve"> along with an addendum</w:t>
      </w:r>
      <w:r>
        <w:t>)</w:t>
      </w:r>
    </w:p>
    <w:p w:rsidR="004955B3" w:rsidRDefault="004955B3" w:rsidP="00410145">
      <w:pPr>
        <w:pStyle w:val="NoSpacing"/>
        <w:numPr>
          <w:ilvl w:val="0"/>
          <w:numId w:val="1"/>
        </w:numPr>
      </w:pPr>
      <w:r>
        <w:t>Invited guest – Assoc. Provost Jonathan Glenn, Student Success and Retention Council Chair (to answer any Senator questions on the SSRC report, distributed with this meeting’s materials)</w:t>
      </w:r>
    </w:p>
    <w:p w:rsidR="003C7B99" w:rsidRDefault="003C7B99" w:rsidP="00410145">
      <w:pPr>
        <w:pStyle w:val="NoSpacing"/>
        <w:numPr>
          <w:ilvl w:val="0"/>
          <w:numId w:val="1"/>
        </w:numPr>
      </w:pPr>
      <w:r>
        <w:t xml:space="preserve">Invited guest – </w:t>
      </w:r>
      <w:r w:rsidR="00870E2D">
        <w:t>Richard Hammond, HPER Center Director</w:t>
      </w:r>
      <w:r>
        <w:t xml:space="preserve"> (Planning of staff/faculty golf tournament)</w:t>
      </w:r>
    </w:p>
    <w:p w:rsidR="003C7B99" w:rsidRDefault="003C7B99" w:rsidP="00410145">
      <w:pPr>
        <w:pStyle w:val="NoSpacing"/>
        <w:numPr>
          <w:ilvl w:val="0"/>
          <w:numId w:val="1"/>
        </w:numPr>
      </w:pPr>
      <w:r>
        <w:t>Update on Relay</w:t>
      </w:r>
      <w:r w:rsidR="00870E2D">
        <w:t xml:space="preserve"> for Life – Senators Morris, </w:t>
      </w:r>
      <w:r>
        <w:t>Walter</w:t>
      </w:r>
      <w:r w:rsidR="00870E2D">
        <w:t xml:space="preserve">, </w:t>
      </w:r>
      <w:proofErr w:type="spellStart"/>
      <w:r w:rsidR="00870E2D">
        <w:t>Eskola</w:t>
      </w:r>
      <w:proofErr w:type="spellEnd"/>
    </w:p>
    <w:p w:rsidR="00676D3F" w:rsidRDefault="00DC2FAF" w:rsidP="00410145">
      <w:pPr>
        <w:pStyle w:val="NoSpacing"/>
        <w:numPr>
          <w:ilvl w:val="0"/>
          <w:numId w:val="1"/>
        </w:numPr>
      </w:pPr>
      <w:r>
        <w:t>Comments – President Rowley</w:t>
      </w:r>
    </w:p>
    <w:p w:rsidR="00066547" w:rsidRDefault="00066547" w:rsidP="00066547">
      <w:pPr>
        <w:pStyle w:val="NoSpacing"/>
        <w:ind w:left="1080"/>
      </w:pPr>
    </w:p>
    <w:p w:rsidR="00066547" w:rsidRPr="0011233E" w:rsidRDefault="00066547" w:rsidP="0011233E">
      <w:pPr>
        <w:pStyle w:val="NoSpacing"/>
        <w:ind w:left="1080"/>
        <w:rPr>
          <w:b/>
          <w:i/>
        </w:rPr>
      </w:pPr>
      <w:r w:rsidRPr="00DF16A2">
        <w:rPr>
          <w:b/>
          <w:i/>
        </w:rPr>
        <w:t>*Note – on the reports from the three subcommittees of the Faculty Senate, it is expected that their business has concluded for the academic year. I am including them on the agenda on the off-chance that there are any last tasks to take care of for each group.*</w:t>
      </w:r>
    </w:p>
    <w:p w:rsidR="0072191A" w:rsidRDefault="0072191A" w:rsidP="00410145">
      <w:pPr>
        <w:pStyle w:val="NoSpacing"/>
        <w:numPr>
          <w:ilvl w:val="0"/>
          <w:numId w:val="1"/>
        </w:numPr>
      </w:pPr>
      <w:r>
        <w:t>Report/Update – Faculty Affairs I</w:t>
      </w:r>
    </w:p>
    <w:p w:rsidR="0072191A" w:rsidRDefault="0072191A" w:rsidP="00410145">
      <w:pPr>
        <w:pStyle w:val="NoSpacing"/>
        <w:numPr>
          <w:ilvl w:val="0"/>
          <w:numId w:val="1"/>
        </w:numPr>
      </w:pPr>
      <w:r>
        <w:t>Report/Update – Faculty Affairs II</w:t>
      </w:r>
      <w:bookmarkStart w:id="0" w:name="_GoBack"/>
      <w:bookmarkEnd w:id="0"/>
    </w:p>
    <w:p w:rsidR="0072191A" w:rsidRDefault="0072191A" w:rsidP="00410145">
      <w:pPr>
        <w:pStyle w:val="NoSpacing"/>
        <w:numPr>
          <w:ilvl w:val="0"/>
          <w:numId w:val="1"/>
        </w:numPr>
      </w:pPr>
      <w:r>
        <w:t>Report/Update – Academic Affairs</w:t>
      </w:r>
    </w:p>
    <w:p w:rsidR="00976B8E" w:rsidRDefault="00976B8E" w:rsidP="00621059">
      <w:pPr>
        <w:pStyle w:val="NoSpacing"/>
        <w:ind w:left="1080"/>
      </w:pPr>
    </w:p>
    <w:p w:rsidR="00621059" w:rsidRPr="0011233E" w:rsidRDefault="00410145" w:rsidP="00621059">
      <w:pPr>
        <w:pStyle w:val="NoSpacing"/>
        <w:ind w:left="1080"/>
        <w:rPr>
          <w:u w:val="single"/>
        </w:rPr>
      </w:pPr>
      <w:r w:rsidRPr="0011233E">
        <w:rPr>
          <w:u w:val="single"/>
        </w:rPr>
        <w:t>ACTION ITEMS:</w:t>
      </w:r>
    </w:p>
    <w:p w:rsidR="00621059" w:rsidRDefault="00621059" w:rsidP="00410145">
      <w:pPr>
        <w:pStyle w:val="NoSpacing"/>
        <w:numPr>
          <w:ilvl w:val="0"/>
          <w:numId w:val="1"/>
        </w:numPr>
      </w:pPr>
      <w:r>
        <w:t xml:space="preserve">Consideration of the minutes from the </w:t>
      </w:r>
      <w:r w:rsidR="00066547">
        <w:t>March 8</w:t>
      </w:r>
      <w:r w:rsidR="00066547" w:rsidRPr="00066547">
        <w:rPr>
          <w:vertAlign w:val="superscript"/>
        </w:rPr>
        <w:t>th</w:t>
      </w:r>
      <w:r w:rsidR="00066547">
        <w:t xml:space="preserve"> </w:t>
      </w:r>
      <w:r w:rsidR="002F265C">
        <w:t>201</w:t>
      </w:r>
      <w:r w:rsidR="00F86FA3">
        <w:t>6</w:t>
      </w:r>
      <w:r w:rsidR="002F265C">
        <w:t xml:space="preserve"> Faculty Senate meeting</w:t>
      </w:r>
    </w:p>
    <w:p w:rsidR="0011233E" w:rsidRDefault="0011233E" w:rsidP="00410145">
      <w:pPr>
        <w:pStyle w:val="NoSpacing"/>
        <w:numPr>
          <w:ilvl w:val="0"/>
          <w:numId w:val="1"/>
        </w:numPr>
      </w:pPr>
      <w:r>
        <w:t xml:space="preserve">Approval of name for member of Distance Education Committee (Senator </w:t>
      </w:r>
      <w:proofErr w:type="spellStart"/>
      <w:r>
        <w:t>McKinzie</w:t>
      </w:r>
      <w:proofErr w:type="spellEnd"/>
      <w:r>
        <w:t>)</w:t>
      </w:r>
    </w:p>
    <w:p w:rsidR="00DF16A2" w:rsidRDefault="00DF16A2" w:rsidP="00410145">
      <w:pPr>
        <w:pStyle w:val="NoSpacing"/>
        <w:numPr>
          <w:ilvl w:val="0"/>
          <w:numId w:val="1"/>
        </w:numPr>
      </w:pPr>
      <w:r>
        <w:t xml:space="preserve">Resolution on remaining Coca-Cola contract gratis drinks from this year (Senator </w:t>
      </w:r>
      <w:proofErr w:type="spellStart"/>
      <w:r>
        <w:t>Christman</w:t>
      </w:r>
      <w:proofErr w:type="spellEnd"/>
      <w:r>
        <w:t>)</w:t>
      </w:r>
    </w:p>
    <w:p w:rsidR="00941509" w:rsidRDefault="003C7B99" w:rsidP="00410145">
      <w:pPr>
        <w:pStyle w:val="NoSpacing"/>
        <w:numPr>
          <w:ilvl w:val="0"/>
          <w:numId w:val="1"/>
        </w:numPr>
      </w:pPr>
      <w:r>
        <w:t>Handbook Committee revised items for approval</w:t>
      </w:r>
      <w:r w:rsidR="00514E28">
        <w:t xml:space="preserve"> – please see the overview document first, and then view the revised changed/updated version</w:t>
      </w:r>
      <w:r w:rsidR="000B3A86">
        <w:t xml:space="preserve"> of Ch. 7</w:t>
      </w:r>
      <w:r w:rsidR="00514E28">
        <w:t xml:space="preserve">. We will take </w:t>
      </w:r>
      <w:r w:rsidR="00066547">
        <w:t xml:space="preserve">up the </w:t>
      </w:r>
      <w:proofErr w:type="gramStart"/>
      <w:r w:rsidR="00066547">
        <w:t xml:space="preserve">remaining </w:t>
      </w:r>
      <w:r w:rsidR="00941509">
        <w:t xml:space="preserve"> section</w:t>
      </w:r>
      <w:r w:rsidR="00066547">
        <w:t>s</w:t>
      </w:r>
      <w:proofErr w:type="gramEnd"/>
      <w:r w:rsidR="00066547">
        <w:t xml:space="preserve"> of Ch. 7 changes in portions at this meeting</w:t>
      </w:r>
      <w:r w:rsidR="00941509">
        <w:t>. We wil</w:t>
      </w:r>
      <w:r w:rsidR="00066547">
        <w:t xml:space="preserve">l also review and vote upon any other changes to the Faculty Handbook at this meeting. This is in preparation for sending these items to President </w:t>
      </w:r>
      <w:proofErr w:type="spellStart"/>
      <w:r w:rsidR="00066547">
        <w:t>Courtway</w:t>
      </w:r>
      <w:proofErr w:type="spellEnd"/>
      <w:r w:rsidR="00066547">
        <w:t xml:space="preserve"> for inclusion on the Board of Trustees’ May meeting agenda for approval.</w:t>
      </w:r>
      <w:r w:rsidR="00941509">
        <w:t xml:space="preserve"> </w:t>
      </w:r>
    </w:p>
    <w:p w:rsidR="00DC2FAF" w:rsidRDefault="00DC2FAF" w:rsidP="00066547">
      <w:pPr>
        <w:pStyle w:val="NoSpacing"/>
      </w:pPr>
    </w:p>
    <w:p w:rsidR="00410145" w:rsidRDefault="00410145" w:rsidP="00410145">
      <w:pPr>
        <w:pStyle w:val="NoSpacing"/>
        <w:ind w:left="1080"/>
      </w:pPr>
      <w:r>
        <w:t>CLOSING ITEMS:</w:t>
      </w:r>
    </w:p>
    <w:p w:rsidR="008D1EAD" w:rsidRDefault="00410145" w:rsidP="00410145">
      <w:pPr>
        <w:pStyle w:val="NoSpacing"/>
        <w:numPr>
          <w:ilvl w:val="0"/>
          <w:numId w:val="1"/>
        </w:numPr>
      </w:pPr>
      <w:r>
        <w:t>Faculty a</w:t>
      </w:r>
      <w:r w:rsidR="008D1EAD">
        <w:t>nnouncements</w:t>
      </w:r>
      <w:r>
        <w:t xml:space="preserve"> and concerns</w:t>
      </w:r>
    </w:p>
    <w:p w:rsidR="005B5302" w:rsidRDefault="005B5302" w:rsidP="00410145">
      <w:pPr>
        <w:pStyle w:val="NoSpacing"/>
        <w:numPr>
          <w:ilvl w:val="0"/>
          <w:numId w:val="1"/>
        </w:numPr>
      </w:pPr>
      <w:r>
        <w:t xml:space="preserve">Passing of the gavel from President Rowley (outgoing) to President </w:t>
      </w:r>
      <w:proofErr w:type="spellStart"/>
      <w:r>
        <w:t>McKinzie</w:t>
      </w:r>
      <w:proofErr w:type="spellEnd"/>
      <w:r>
        <w:t xml:space="preserve"> (incoming)</w:t>
      </w:r>
    </w:p>
    <w:p w:rsidR="008D1EAD" w:rsidRDefault="008D1EAD" w:rsidP="008D1EAD">
      <w:pPr>
        <w:pStyle w:val="NoSpacing"/>
        <w:numPr>
          <w:ilvl w:val="0"/>
          <w:numId w:val="1"/>
        </w:numPr>
      </w:pPr>
      <w:r>
        <w:t>Adjournment</w:t>
      </w:r>
    </w:p>
    <w:sectPr w:rsidR="008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110B0"/>
    <w:rsid w:val="00025FBD"/>
    <w:rsid w:val="000511DF"/>
    <w:rsid w:val="00066547"/>
    <w:rsid w:val="00086646"/>
    <w:rsid w:val="000B3A86"/>
    <w:rsid w:val="000B640C"/>
    <w:rsid w:val="0011233E"/>
    <w:rsid w:val="001466CF"/>
    <w:rsid w:val="001B393D"/>
    <w:rsid w:val="00264A5B"/>
    <w:rsid w:val="002F0EFF"/>
    <w:rsid w:val="002F265C"/>
    <w:rsid w:val="00345723"/>
    <w:rsid w:val="00383B24"/>
    <w:rsid w:val="003902DB"/>
    <w:rsid w:val="003C7B99"/>
    <w:rsid w:val="0040381B"/>
    <w:rsid w:val="00410145"/>
    <w:rsid w:val="00446321"/>
    <w:rsid w:val="004955B3"/>
    <w:rsid w:val="004A5B6E"/>
    <w:rsid w:val="004D2EC5"/>
    <w:rsid w:val="00514E28"/>
    <w:rsid w:val="00580B6C"/>
    <w:rsid w:val="00583479"/>
    <w:rsid w:val="005853AE"/>
    <w:rsid w:val="005B5302"/>
    <w:rsid w:val="00621059"/>
    <w:rsid w:val="00676D3F"/>
    <w:rsid w:val="006854A0"/>
    <w:rsid w:val="006D5B45"/>
    <w:rsid w:val="007010FA"/>
    <w:rsid w:val="0072191A"/>
    <w:rsid w:val="0079348C"/>
    <w:rsid w:val="007A1F42"/>
    <w:rsid w:val="00816963"/>
    <w:rsid w:val="00870E2D"/>
    <w:rsid w:val="008A59F0"/>
    <w:rsid w:val="008D1EAD"/>
    <w:rsid w:val="008E0F1C"/>
    <w:rsid w:val="00941509"/>
    <w:rsid w:val="0094293A"/>
    <w:rsid w:val="0096611A"/>
    <w:rsid w:val="00976B8E"/>
    <w:rsid w:val="00985DF9"/>
    <w:rsid w:val="00A015FC"/>
    <w:rsid w:val="00A335A9"/>
    <w:rsid w:val="00AF2A0E"/>
    <w:rsid w:val="00B31B9B"/>
    <w:rsid w:val="00B63445"/>
    <w:rsid w:val="00B65D15"/>
    <w:rsid w:val="00BF76E1"/>
    <w:rsid w:val="00C43836"/>
    <w:rsid w:val="00C718E4"/>
    <w:rsid w:val="00D660A3"/>
    <w:rsid w:val="00DC2FAF"/>
    <w:rsid w:val="00DF16A2"/>
    <w:rsid w:val="00F11E05"/>
    <w:rsid w:val="00F3161B"/>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7</cp:revision>
  <dcterms:created xsi:type="dcterms:W3CDTF">2016-04-04T17:13:00Z</dcterms:created>
  <dcterms:modified xsi:type="dcterms:W3CDTF">2016-04-07T16:23:00Z</dcterms:modified>
</cp:coreProperties>
</file>