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AEC19" w14:textId="77777777" w:rsidR="006F403F" w:rsidRDefault="008E5DEB" w:rsidP="008E5DEB">
      <w:pPr>
        <w:jc w:val="center"/>
      </w:pPr>
      <w:bookmarkStart w:id="0" w:name="_GoBack"/>
      <w:bookmarkEnd w:id="0"/>
      <w:r>
        <w:t>Agenda</w:t>
      </w:r>
    </w:p>
    <w:p w14:paraId="35808553" w14:textId="77777777" w:rsidR="008E5DEB" w:rsidRDefault="008E5DEB" w:rsidP="008E5DEB">
      <w:pPr>
        <w:jc w:val="center"/>
      </w:pPr>
      <w:r>
        <w:t>University of Central Arkansas Faculty Senate</w:t>
      </w:r>
    </w:p>
    <w:p w14:paraId="1E879FF0" w14:textId="77777777" w:rsidR="008E5DEB" w:rsidRDefault="008E5DEB" w:rsidP="008E5DEB">
      <w:pPr>
        <w:jc w:val="center"/>
      </w:pPr>
      <w:r>
        <w:t>September 10, 2013</w:t>
      </w:r>
    </w:p>
    <w:p w14:paraId="540F8B69" w14:textId="77777777" w:rsidR="008E5DEB" w:rsidRDefault="008E5DEB" w:rsidP="008E5DEB">
      <w:pPr>
        <w:jc w:val="center"/>
      </w:pPr>
    </w:p>
    <w:p w14:paraId="73641116" w14:textId="77777777" w:rsidR="008E5DEB" w:rsidRDefault="008E5DEB" w:rsidP="008E5DEB">
      <w:pPr>
        <w:jc w:val="center"/>
      </w:pPr>
    </w:p>
    <w:p w14:paraId="60F05FF1" w14:textId="77777777" w:rsidR="008E5DEB" w:rsidRDefault="008E5DEB" w:rsidP="008E5DEB">
      <w:r>
        <w:t>I.</w:t>
      </w:r>
      <w:r>
        <w:tab/>
        <w:t>Call to Order</w:t>
      </w:r>
    </w:p>
    <w:p w14:paraId="009D9093" w14:textId="77777777" w:rsidR="008E5DEB" w:rsidRDefault="008E5DEB" w:rsidP="008E5DEB"/>
    <w:p w14:paraId="37BFF9B8" w14:textId="77777777" w:rsidR="008E5DEB" w:rsidRDefault="008E5DEB" w:rsidP="008E5DEB">
      <w:r>
        <w:t>II.</w:t>
      </w:r>
      <w:r>
        <w:tab/>
        <w:t xml:space="preserve">Comments: President </w:t>
      </w:r>
      <w:proofErr w:type="spellStart"/>
      <w:r>
        <w:t>Courtway</w:t>
      </w:r>
      <w:proofErr w:type="spellEnd"/>
    </w:p>
    <w:p w14:paraId="5ADBE907" w14:textId="77777777" w:rsidR="008E5DEB" w:rsidRDefault="008E5DEB" w:rsidP="008E5DEB"/>
    <w:p w14:paraId="41878709" w14:textId="77777777" w:rsidR="008E5DEB" w:rsidRDefault="008E5DEB" w:rsidP="008E5DEB">
      <w:r>
        <w:t>III.</w:t>
      </w:r>
      <w:r>
        <w:tab/>
        <w:t xml:space="preserve">Comments: Provost </w:t>
      </w:r>
      <w:proofErr w:type="spellStart"/>
      <w:r>
        <w:t>Runge</w:t>
      </w:r>
      <w:proofErr w:type="spellEnd"/>
    </w:p>
    <w:p w14:paraId="075447C7" w14:textId="77777777" w:rsidR="008E5DEB" w:rsidRDefault="008E5DEB" w:rsidP="008E5DEB"/>
    <w:p w14:paraId="47525929" w14:textId="77777777" w:rsidR="008E5DEB" w:rsidRDefault="008E5DEB" w:rsidP="008E5DEB">
      <w:r>
        <w:t>IV.</w:t>
      </w:r>
      <w:r>
        <w:tab/>
        <w:t>Approval of Minutes from August 22, 2103</w:t>
      </w:r>
    </w:p>
    <w:p w14:paraId="3D3358C1" w14:textId="77777777" w:rsidR="008E5DEB" w:rsidRDefault="008E5DEB" w:rsidP="008E5DEB"/>
    <w:p w14:paraId="75E0BC4D" w14:textId="77777777" w:rsidR="008E5DEB" w:rsidRDefault="008E5DEB" w:rsidP="008E5DEB">
      <w:pPr>
        <w:ind w:left="720" w:hanging="720"/>
      </w:pPr>
      <w:r>
        <w:t>V.</w:t>
      </w:r>
      <w:r>
        <w:tab/>
        <w:t xml:space="preserve">Consideration of Proposal from Julia </w:t>
      </w:r>
      <w:proofErr w:type="spellStart"/>
      <w:r>
        <w:t>Winden</w:t>
      </w:r>
      <w:proofErr w:type="spellEnd"/>
      <w:r>
        <w:t>-Fey – 2014 Student Success Symposium</w:t>
      </w:r>
    </w:p>
    <w:p w14:paraId="49A4CE28" w14:textId="77777777" w:rsidR="008E5DEB" w:rsidRDefault="008E5DEB" w:rsidP="008E5DEB">
      <w:r>
        <w:tab/>
        <w:t>Recommendation from Exec Committee:  Approve with funding level $400</w:t>
      </w:r>
    </w:p>
    <w:p w14:paraId="5285BBDB" w14:textId="77777777" w:rsidR="008E5DEB" w:rsidRDefault="008E5DEB" w:rsidP="008E5DEB"/>
    <w:p w14:paraId="6F84ACE7" w14:textId="77777777" w:rsidR="008E5DEB" w:rsidRDefault="00F47A25" w:rsidP="008E5DEB">
      <w:pPr>
        <w:ind w:left="720" w:hanging="720"/>
      </w:pPr>
      <w:r>
        <w:t>VI</w:t>
      </w:r>
      <w:r w:rsidR="008E5DEB">
        <w:t>.</w:t>
      </w:r>
      <w:r w:rsidR="008E5DEB">
        <w:tab/>
        <w:t>Consideration of Recommended Appointments from Committee on Committees Round 2</w:t>
      </w:r>
    </w:p>
    <w:p w14:paraId="4FEA0CC8" w14:textId="77777777" w:rsidR="00F47A25" w:rsidRDefault="00F47A25" w:rsidP="008E5DEB">
      <w:pPr>
        <w:ind w:left="720" w:hanging="720"/>
      </w:pPr>
    </w:p>
    <w:p w14:paraId="60F94007" w14:textId="77777777" w:rsidR="00F47A25" w:rsidRDefault="00F47A25" w:rsidP="008E5DEB">
      <w:pPr>
        <w:ind w:left="720" w:hanging="720"/>
      </w:pPr>
      <w:r>
        <w:t>VII.</w:t>
      </w:r>
      <w:r>
        <w:tab/>
        <w:t>Consideration for Adoption of Revisions to Strategic Plan</w:t>
      </w:r>
    </w:p>
    <w:p w14:paraId="551A318C" w14:textId="77777777" w:rsidR="008E5DEB" w:rsidRDefault="008E5DEB" w:rsidP="008E5DEB">
      <w:pPr>
        <w:ind w:left="720" w:hanging="720"/>
      </w:pPr>
    </w:p>
    <w:p w14:paraId="68EB9C00" w14:textId="77777777" w:rsidR="008E5DEB" w:rsidRDefault="008E5DEB" w:rsidP="008E5DEB">
      <w:pPr>
        <w:ind w:left="720" w:hanging="720"/>
      </w:pPr>
      <w:r>
        <w:t>VII.</w:t>
      </w:r>
      <w:r>
        <w:tab/>
        <w:t>Reports from College/Unaffiliated Meetings</w:t>
      </w:r>
    </w:p>
    <w:p w14:paraId="31CCAB87" w14:textId="77777777" w:rsidR="008E5DEB" w:rsidRDefault="008E5DEB" w:rsidP="008E5DEB">
      <w:pPr>
        <w:ind w:left="720" w:hanging="720"/>
      </w:pPr>
    </w:p>
    <w:p w14:paraId="13DD39BB" w14:textId="77777777" w:rsidR="008E5DEB" w:rsidRDefault="008E5DEB" w:rsidP="008E5DEB">
      <w:pPr>
        <w:pStyle w:val="ListParagraph"/>
        <w:numPr>
          <w:ilvl w:val="0"/>
          <w:numId w:val="1"/>
        </w:numPr>
      </w:pPr>
      <w:r>
        <w:t>College of Business</w:t>
      </w:r>
    </w:p>
    <w:p w14:paraId="28FC6CB0" w14:textId="77777777" w:rsidR="008E5DEB" w:rsidRDefault="008E5DEB" w:rsidP="008E5DEB">
      <w:pPr>
        <w:pStyle w:val="ListParagraph"/>
        <w:numPr>
          <w:ilvl w:val="0"/>
          <w:numId w:val="1"/>
        </w:numPr>
      </w:pPr>
      <w:r>
        <w:t>College of Education</w:t>
      </w:r>
    </w:p>
    <w:p w14:paraId="76E266CA" w14:textId="77777777" w:rsidR="008E5DEB" w:rsidRDefault="008E5DEB" w:rsidP="008E5DEB">
      <w:pPr>
        <w:pStyle w:val="ListParagraph"/>
        <w:numPr>
          <w:ilvl w:val="0"/>
          <w:numId w:val="1"/>
        </w:numPr>
      </w:pPr>
      <w:r>
        <w:t>College of Fine Arts and Communications</w:t>
      </w:r>
    </w:p>
    <w:p w14:paraId="668E3ED4" w14:textId="77777777" w:rsidR="008E5DEB" w:rsidRDefault="008E5DEB" w:rsidP="008E5DEB">
      <w:pPr>
        <w:pStyle w:val="ListParagraph"/>
        <w:numPr>
          <w:ilvl w:val="0"/>
          <w:numId w:val="1"/>
        </w:numPr>
      </w:pPr>
      <w:r>
        <w:t>College of Health and Behavioral Sciences</w:t>
      </w:r>
    </w:p>
    <w:p w14:paraId="7A0D3722" w14:textId="77777777" w:rsidR="008E5DEB" w:rsidRDefault="008E5DEB" w:rsidP="008E5DEB">
      <w:pPr>
        <w:pStyle w:val="ListParagraph"/>
        <w:numPr>
          <w:ilvl w:val="0"/>
          <w:numId w:val="1"/>
        </w:numPr>
      </w:pPr>
      <w:r>
        <w:t>College of Liberal Arts</w:t>
      </w:r>
    </w:p>
    <w:p w14:paraId="680917AC" w14:textId="77777777" w:rsidR="008E5DEB" w:rsidRDefault="008E5DEB" w:rsidP="008E5DEB">
      <w:pPr>
        <w:pStyle w:val="ListParagraph"/>
        <w:numPr>
          <w:ilvl w:val="0"/>
          <w:numId w:val="1"/>
        </w:numPr>
      </w:pPr>
      <w:r>
        <w:t>College of Natural Sciences and Mathematics</w:t>
      </w:r>
    </w:p>
    <w:p w14:paraId="3FDE194C" w14:textId="77777777" w:rsidR="008E5DEB" w:rsidRDefault="008E5DEB" w:rsidP="008E5DEB">
      <w:pPr>
        <w:pStyle w:val="ListParagraph"/>
        <w:numPr>
          <w:ilvl w:val="0"/>
          <w:numId w:val="1"/>
        </w:numPr>
      </w:pPr>
      <w:r>
        <w:t>Unaffiliated</w:t>
      </w:r>
    </w:p>
    <w:p w14:paraId="467D3D18" w14:textId="77777777" w:rsidR="008E5DEB" w:rsidRDefault="008E5DEB" w:rsidP="008E5DEB"/>
    <w:p w14:paraId="4D9D9C4E" w14:textId="77777777" w:rsidR="008E5DEB" w:rsidRDefault="008E5DEB" w:rsidP="008E5DEB">
      <w:r>
        <w:t>VIII.</w:t>
      </w:r>
      <w:r>
        <w:tab/>
        <w:t>Other Business</w:t>
      </w:r>
    </w:p>
    <w:p w14:paraId="32824D54" w14:textId="77777777" w:rsidR="008E5DEB" w:rsidRDefault="008E5DEB" w:rsidP="008E5DEB"/>
    <w:p w14:paraId="4BDD660F" w14:textId="77777777" w:rsidR="008E5DEB" w:rsidRDefault="008E5DEB" w:rsidP="008E5DEB">
      <w:r>
        <w:t>IX.</w:t>
      </w:r>
      <w:r>
        <w:tab/>
        <w:t>Adjournment</w:t>
      </w:r>
    </w:p>
    <w:p w14:paraId="07A11F6D" w14:textId="77777777" w:rsidR="008E5DEB" w:rsidRDefault="008E5DEB" w:rsidP="008E5DEB"/>
    <w:p w14:paraId="4B3F4122" w14:textId="77777777" w:rsidR="008E5DEB" w:rsidRDefault="008E5DEB" w:rsidP="008E5DEB"/>
    <w:sectPr w:rsidR="008E5DEB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148"/>
    <w:multiLevelType w:val="hybridMultilevel"/>
    <w:tmpl w:val="F4DC5232"/>
    <w:lvl w:ilvl="0" w:tplc="C65EA94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EB"/>
    <w:rsid w:val="002B0A39"/>
    <w:rsid w:val="002F5598"/>
    <w:rsid w:val="006F403F"/>
    <w:rsid w:val="008E5DEB"/>
    <w:rsid w:val="00F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5E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Company>University of Central Arkansas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Charles Watson</cp:lastModifiedBy>
  <cp:revision>2</cp:revision>
  <dcterms:created xsi:type="dcterms:W3CDTF">2013-09-06T00:46:00Z</dcterms:created>
  <dcterms:modified xsi:type="dcterms:W3CDTF">2013-09-06T00:46:00Z</dcterms:modified>
</cp:coreProperties>
</file>