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61" w:rsidRDefault="00083461" w:rsidP="00083461">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UNIVERSITY OF CENTRAL ARKANSAS</w:t>
      </w:r>
    </w:p>
    <w:p w:rsidR="00083461" w:rsidRDefault="001B1BA4" w:rsidP="0008346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ENG 2390/Introduction to Drama</w:t>
      </w:r>
    </w:p>
    <w:p w:rsidR="00083461" w:rsidRDefault="00B211FB" w:rsidP="0008346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Jeremy Kennedy</w:t>
      </w:r>
    </w:p>
    <w:p w:rsidR="00083461" w:rsidRDefault="00B211FB" w:rsidP="0008346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w:t>
      </w:r>
    </w:p>
    <w:p w:rsidR="00083461" w:rsidRDefault="00B211FB" w:rsidP="0008346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sz w:val="24"/>
          <w:szCs w:val="24"/>
        </w:rPr>
        <w:t>T</w:t>
      </w:r>
      <w:r w:rsidR="00083461">
        <w:rPr>
          <w:rFonts w:ascii="Times New Roman" w:hAnsi="Times New Roman" w:cs="Times New Roman"/>
          <w:b/>
          <w:bCs/>
          <w:color w:val="000000"/>
          <w:sz w:val="24"/>
          <w:szCs w:val="24"/>
        </w:rPr>
        <w:t>/</w:t>
      </w:r>
      <w:r>
        <w:rPr>
          <w:rFonts w:ascii="Times New Roman" w:hAnsi="Times New Roman" w:cs="Times New Roman"/>
          <w:b/>
          <w:bCs/>
          <w:color w:val="000000"/>
        </w:rPr>
        <w:t xml:space="preserve">6:00-8:30 </w:t>
      </w:r>
    </w:p>
    <w:p w:rsidR="00083461" w:rsidRDefault="00083461" w:rsidP="0008346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“Without knowing the force of words, it is impossible to know man” (Confucius)</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INSTRUCTOR INFORMATION</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Name: </w:t>
      </w:r>
      <w:r w:rsidR="00B211FB">
        <w:rPr>
          <w:rFonts w:ascii="Times New Roman" w:hAnsi="Times New Roman" w:cs="Times New Roman"/>
          <w:color w:val="000000"/>
          <w:sz w:val="20"/>
          <w:szCs w:val="20"/>
        </w:rPr>
        <w:t>Jeremy Kennedy</w:t>
      </w:r>
    </w:p>
    <w:p w:rsidR="00083461" w:rsidRDefault="00083461" w:rsidP="00083461">
      <w:pPr>
        <w:autoSpaceDE w:val="0"/>
        <w:autoSpaceDN w:val="0"/>
        <w:adjustRightInd w:val="0"/>
        <w:spacing w:after="0" w:line="240" w:lineRule="auto"/>
        <w:rPr>
          <w:rFonts w:ascii="Times New Roman" w:hAnsi="Times New Roman" w:cs="Times New Roman"/>
          <w:color w:val="0000FF"/>
          <w:sz w:val="20"/>
          <w:szCs w:val="20"/>
        </w:rPr>
      </w:pPr>
      <w:r>
        <w:rPr>
          <w:rFonts w:ascii="Times New Roman" w:hAnsi="Times New Roman" w:cs="Times New Roman"/>
          <w:b/>
          <w:bCs/>
          <w:color w:val="000000"/>
          <w:sz w:val="20"/>
          <w:szCs w:val="20"/>
        </w:rPr>
        <w:t xml:space="preserve">E-mail: </w:t>
      </w:r>
      <w:r w:rsidR="00B211FB">
        <w:rPr>
          <w:rFonts w:ascii="Times New Roman" w:hAnsi="Times New Roman" w:cs="Times New Roman"/>
          <w:color w:val="0000FF"/>
          <w:sz w:val="20"/>
          <w:szCs w:val="20"/>
        </w:rPr>
        <w:t>kennedyj@greenbrierschools.org</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Office Hours: </w:t>
      </w:r>
      <w:r w:rsidR="00B211FB">
        <w:rPr>
          <w:rFonts w:ascii="Times New Roman" w:hAnsi="Times New Roman" w:cs="Times New Roman"/>
          <w:color w:val="000000"/>
          <w:sz w:val="20"/>
          <w:szCs w:val="20"/>
        </w:rPr>
        <w:t>phone: 501-472-2567</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by appointment-email me for an appointment</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CATALOG DESCRIPTION</w:t>
      </w:r>
    </w:p>
    <w:p w:rsidR="001B1BA4" w:rsidRPr="001B1BA4" w:rsidRDefault="001B1BA4" w:rsidP="00083461">
      <w:pPr>
        <w:autoSpaceDE w:val="0"/>
        <w:autoSpaceDN w:val="0"/>
        <w:adjustRightInd w:val="0"/>
        <w:spacing w:after="0" w:line="240" w:lineRule="auto"/>
        <w:rPr>
          <w:rFonts w:ascii="Times New Roman" w:hAnsi="Times New Roman" w:cs="Times New Roman"/>
          <w:b/>
          <w:bCs/>
          <w:color w:val="000000"/>
          <w:sz w:val="20"/>
          <w:szCs w:val="20"/>
        </w:rPr>
      </w:pPr>
      <w:r w:rsidRPr="001B1BA4">
        <w:rPr>
          <w:rFonts w:ascii="Times New Roman" w:hAnsi="Times New Roman" w:cs="Times New Roman"/>
          <w:color w:val="333333"/>
          <w:sz w:val="20"/>
          <w:szCs w:val="20"/>
          <w:shd w:val="clear" w:color="auto" w:fill="FFFFFF"/>
        </w:rPr>
        <w:t>Satisfies the humanities requirement in the general education program. Students will learn to read plays carefully and analytically and be encouraged to see the ways drama both reflects and enhances our understanding of life. Lecture, discussion, writing. Prerequisite: None.</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REQUIRED TEXT</w:t>
      </w:r>
    </w:p>
    <w:p w:rsidR="00DB0401" w:rsidRDefault="00DB0401" w:rsidP="00083461">
      <w:pPr>
        <w:autoSpaceDE w:val="0"/>
        <w:autoSpaceDN w:val="0"/>
        <w:adjustRightInd w:val="0"/>
        <w:spacing w:after="0" w:line="240" w:lineRule="auto"/>
        <w:rPr>
          <w:rFonts w:ascii="Times New Roman" w:hAnsi="Times New Roman" w:cs="Times New Roman"/>
          <w:b/>
          <w:bCs/>
          <w:color w:val="000000"/>
          <w:sz w:val="20"/>
          <w:szCs w:val="20"/>
        </w:rPr>
      </w:pPr>
      <w:r w:rsidRPr="00DB0401">
        <w:rPr>
          <w:rFonts w:ascii="Times New Roman" w:hAnsi="Times New Roman" w:cs="Times New Roman"/>
          <w:b/>
          <w:bCs/>
          <w:color w:val="000000"/>
          <w:sz w:val="20"/>
          <w:szCs w:val="20"/>
        </w:rPr>
        <w:t xml:space="preserve">The Norton Anthology of Drama, ed. J. Ellen </w:t>
      </w:r>
      <w:proofErr w:type="spellStart"/>
      <w:r w:rsidRPr="00DB0401">
        <w:rPr>
          <w:rFonts w:ascii="Times New Roman" w:hAnsi="Times New Roman" w:cs="Times New Roman"/>
          <w:b/>
          <w:bCs/>
          <w:color w:val="000000"/>
          <w:sz w:val="20"/>
          <w:szCs w:val="20"/>
        </w:rPr>
        <w:t>Gainor</w:t>
      </w:r>
      <w:proofErr w:type="spellEnd"/>
      <w:r w:rsidRPr="00DB0401">
        <w:rPr>
          <w:rFonts w:ascii="Times New Roman" w:hAnsi="Times New Roman" w:cs="Times New Roman"/>
          <w:b/>
          <w:bCs/>
          <w:color w:val="000000"/>
          <w:sz w:val="20"/>
          <w:szCs w:val="20"/>
        </w:rPr>
        <w:t xml:space="preserve"> et al, 2 </w:t>
      </w:r>
      <w:proofErr w:type="spellStart"/>
      <w:r w:rsidRPr="00DB0401">
        <w:rPr>
          <w:rFonts w:ascii="Times New Roman" w:hAnsi="Times New Roman" w:cs="Times New Roman"/>
          <w:b/>
          <w:bCs/>
          <w:color w:val="000000"/>
          <w:sz w:val="20"/>
          <w:szCs w:val="20"/>
        </w:rPr>
        <w:t>vols</w:t>
      </w:r>
      <w:proofErr w:type="spellEnd"/>
      <w:r w:rsidRPr="00DB0401">
        <w:rPr>
          <w:rFonts w:ascii="Times New Roman" w:hAnsi="Times New Roman" w:cs="Times New Roman"/>
          <w:b/>
          <w:bCs/>
          <w:color w:val="000000"/>
          <w:sz w:val="20"/>
          <w:szCs w:val="20"/>
        </w:rPr>
        <w:t xml:space="preserve"> (Norton, 2009)</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COURSE REQUIREMENTS</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Regular attendance is crucial.</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Students are expected to read the assigned readings carefully and on time.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As we are all adults here, and this is a university campus, it should be understood that respect for the instructor,</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fellow students, and the material itself is required. This means,</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A) </w:t>
      </w:r>
      <w:r>
        <w:rPr>
          <w:rFonts w:ascii="Times New Roman" w:hAnsi="Times New Roman" w:cs="Times New Roman"/>
          <w:b/>
          <w:bCs/>
          <w:color w:val="000000"/>
          <w:sz w:val="20"/>
          <w:szCs w:val="20"/>
        </w:rPr>
        <w:t>DO NOT COME TO CLASS LATE-</w:t>
      </w:r>
      <w:r w:rsidR="00B211FB">
        <w:rPr>
          <w:rFonts w:ascii="Times New Roman" w:hAnsi="Times New Roman" w:cs="Times New Roman"/>
          <w:b/>
          <w:bCs/>
          <w:color w:val="000000"/>
          <w:sz w:val="20"/>
          <w:szCs w:val="20"/>
        </w:rPr>
        <w:t>Make every effort to arrive on time so we can make the most of our precious class time together.</w:t>
      </w:r>
      <w:r>
        <w:rPr>
          <w:rFonts w:ascii="Times New Roman" w:hAnsi="Times New Roman" w:cs="Times New Roman"/>
          <w:b/>
          <w:bCs/>
          <w:color w:val="000000"/>
          <w:sz w:val="20"/>
          <w:szCs w:val="20"/>
        </w:rPr>
        <w:t>.</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B) </w:t>
      </w:r>
      <w:r>
        <w:rPr>
          <w:rFonts w:ascii="Times New Roman" w:hAnsi="Times New Roman" w:cs="Times New Roman"/>
          <w:b/>
          <w:bCs/>
          <w:color w:val="000000"/>
          <w:sz w:val="20"/>
          <w:szCs w:val="20"/>
        </w:rPr>
        <w:t>DO NOT LEAVE CLASS EARLY.</w:t>
      </w:r>
      <w:r w:rsidR="00B211FB">
        <w:rPr>
          <w:rFonts w:ascii="Times New Roman" w:hAnsi="Times New Roman" w:cs="Times New Roman"/>
          <w:b/>
          <w:bCs/>
          <w:color w:val="000000"/>
          <w:sz w:val="20"/>
          <w:szCs w:val="20"/>
        </w:rPr>
        <w:t xml:space="preserve"> I understand there are occasional emergencies, but please endeavor to stay with us the entire class time.</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C) </w:t>
      </w:r>
      <w:r>
        <w:rPr>
          <w:rFonts w:ascii="Times New Roman" w:hAnsi="Times New Roman" w:cs="Times New Roman"/>
          <w:b/>
          <w:bCs/>
          <w:color w:val="000000"/>
          <w:sz w:val="20"/>
          <w:szCs w:val="20"/>
        </w:rPr>
        <w:t>TURN ALL CELL PHONES, OR ANY OTHER GADGETS THAT MAKE NOISE “OFF” AT THE</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DOOR. THIS MEANS NO EARPHONES IN YOUR HEAD DURING CLASS &amp; NO TEXTING DURING</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CLASS</w:t>
      </w:r>
      <w:r w:rsidR="00B211F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ALSO</w:t>
      </w:r>
      <w:r w:rsidR="00B211F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NO</w:t>
      </w:r>
      <w:r w:rsidR="00824832">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ELECTRONIC GADGETS ARE ALLOWED DURING EXAM TIME-THIS INCLUDES I-PHONES, IPODS,</w:t>
      </w:r>
      <w:r w:rsidR="00B211F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ELECTRONIC DICTIONARIES, ETC. IF CAUGHT WITH ONE OF THESE DEVICES DURING</w:t>
      </w:r>
      <w:r w:rsidR="00B211F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EXAM TIME, YOU WILL BE CHARGED WITH ACADEMIC DISHONESTY AND WILL</w:t>
      </w:r>
      <w:r w:rsidR="00B211F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AUTOMATICALLY RECEIVE A GRADE OF ZERO ON THE EXAMINATION.</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D) </w:t>
      </w:r>
      <w:r>
        <w:rPr>
          <w:rFonts w:ascii="Times New Roman" w:hAnsi="Times New Roman" w:cs="Times New Roman"/>
          <w:b/>
          <w:bCs/>
          <w:color w:val="000000"/>
          <w:sz w:val="20"/>
          <w:szCs w:val="20"/>
        </w:rPr>
        <w:t>Do not work on other assignments for other classes.</w:t>
      </w:r>
    </w:p>
    <w:p w:rsidR="00083461" w:rsidRDefault="00083461" w:rsidP="00B211FB">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E) </w:t>
      </w:r>
      <w:r>
        <w:rPr>
          <w:rFonts w:ascii="Times New Roman" w:hAnsi="Times New Roman" w:cs="Times New Roman"/>
          <w:b/>
          <w:bCs/>
          <w:color w:val="000000"/>
          <w:sz w:val="20"/>
          <w:szCs w:val="20"/>
        </w:rPr>
        <w:t>Do not converse with others randomly during the lecture. I</w:t>
      </w:r>
      <w:r w:rsidR="00B211FB">
        <w:rPr>
          <w:rFonts w:ascii="Times New Roman" w:hAnsi="Times New Roman" w:cs="Times New Roman"/>
          <w:b/>
          <w:bCs/>
          <w:color w:val="000000"/>
          <w:sz w:val="20"/>
          <w:szCs w:val="20"/>
        </w:rPr>
        <w:t xml:space="preserve"> will endeavor to keep things as interesting as possible to make a lot of side chat unnecessary because what I am doing will be so interesting you will be afraid to miss it.</w:t>
      </w:r>
    </w:p>
    <w:p w:rsidR="00083461" w:rsidRDefault="00083461" w:rsidP="00B211FB">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F) </w:t>
      </w:r>
      <w:r>
        <w:rPr>
          <w:rFonts w:ascii="Times New Roman" w:hAnsi="Times New Roman" w:cs="Times New Roman"/>
          <w:b/>
          <w:bCs/>
          <w:color w:val="000000"/>
          <w:sz w:val="20"/>
          <w:szCs w:val="20"/>
        </w:rPr>
        <w:t xml:space="preserve">Do not sleep (this is not nap-time). </w:t>
      </w:r>
      <w:r w:rsidR="00B211FB">
        <w:rPr>
          <w:rFonts w:ascii="Times New Roman" w:hAnsi="Times New Roman" w:cs="Times New Roman"/>
          <w:b/>
          <w:bCs/>
          <w:color w:val="000000"/>
          <w:sz w:val="20"/>
          <w:szCs w:val="20"/>
        </w:rPr>
        <w:t>Again, I will be as interesting as possible if you can just make an effort to remain conscious.</w:t>
      </w:r>
    </w:p>
    <w:p w:rsidR="00083461" w:rsidRPr="00B211FB"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G) </w:t>
      </w:r>
      <w:r w:rsidR="00B211FB">
        <w:rPr>
          <w:rFonts w:ascii="Times New Roman" w:hAnsi="Times New Roman" w:cs="Times New Roman"/>
          <w:b/>
          <w:color w:val="000000"/>
          <w:sz w:val="20"/>
          <w:szCs w:val="20"/>
        </w:rPr>
        <w:t>Although I don’t mind you bringing a drink and a snack to class, please d</w:t>
      </w:r>
      <w:r>
        <w:rPr>
          <w:rFonts w:ascii="Times New Roman" w:hAnsi="Times New Roman" w:cs="Times New Roman"/>
          <w:b/>
          <w:bCs/>
          <w:color w:val="000000"/>
          <w:sz w:val="20"/>
          <w:szCs w:val="20"/>
        </w:rPr>
        <w:t>o not bring</w:t>
      </w:r>
      <w:r w:rsidR="00824832">
        <w:rPr>
          <w:rFonts w:ascii="Times New Roman" w:hAnsi="Times New Roman" w:cs="Times New Roman"/>
          <w:b/>
          <w:bCs/>
          <w:color w:val="000000"/>
          <w:sz w:val="20"/>
          <w:szCs w:val="20"/>
        </w:rPr>
        <w:t xml:space="preserve"> entire</w:t>
      </w:r>
      <w:r>
        <w:rPr>
          <w:rFonts w:ascii="Times New Roman" w:hAnsi="Times New Roman" w:cs="Times New Roman"/>
          <w:b/>
          <w:bCs/>
          <w:color w:val="000000"/>
          <w:sz w:val="20"/>
          <w:szCs w:val="20"/>
        </w:rPr>
        <w:t xml:space="preserve"> meals to class.</w:t>
      </w:r>
      <w:r w:rsidR="00B211FB">
        <w:rPr>
          <w:rFonts w:ascii="Times New Roman" w:hAnsi="Times New Roman" w:cs="Times New Roman"/>
          <w:b/>
          <w:bCs/>
          <w:color w:val="000000"/>
          <w:sz w:val="20"/>
          <w:szCs w:val="20"/>
        </w:rPr>
        <w:t xml:space="preserve">  A bowl of cereal and a gallon of milk, for example, would be inappropriate.</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H) </w:t>
      </w:r>
      <w:r>
        <w:rPr>
          <w:rFonts w:ascii="Times New Roman" w:hAnsi="Times New Roman" w:cs="Times New Roman"/>
          <w:b/>
          <w:bCs/>
          <w:color w:val="000000"/>
          <w:sz w:val="20"/>
          <w:szCs w:val="20"/>
        </w:rPr>
        <w:t>Do not bring children or “visitors” to class.</w:t>
      </w:r>
      <w:r w:rsidR="00B211FB">
        <w:rPr>
          <w:rFonts w:ascii="Times New Roman" w:hAnsi="Times New Roman" w:cs="Times New Roman"/>
          <w:b/>
          <w:bCs/>
          <w:color w:val="000000"/>
          <w:sz w:val="20"/>
          <w:szCs w:val="20"/>
        </w:rPr>
        <w:t xml:space="preserve"> However, I understand that emergencies occur and I would rather have you in class as not, but let’s keep this to an absolute minimum.  This goes for me, as well.</w:t>
      </w:r>
    </w:p>
    <w:p w:rsidR="00083461" w:rsidRDefault="00083461" w:rsidP="00B211FB">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I) </w:t>
      </w:r>
      <w:r>
        <w:rPr>
          <w:rFonts w:ascii="Times New Roman" w:hAnsi="Times New Roman" w:cs="Times New Roman"/>
          <w:b/>
          <w:bCs/>
          <w:color w:val="000000"/>
          <w:sz w:val="20"/>
          <w:szCs w:val="20"/>
        </w:rPr>
        <w:t xml:space="preserve">Do not cheat on exams. </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J) </w:t>
      </w:r>
      <w:r>
        <w:rPr>
          <w:rFonts w:ascii="Times New Roman" w:hAnsi="Times New Roman" w:cs="Times New Roman"/>
          <w:b/>
          <w:bCs/>
          <w:color w:val="000000"/>
          <w:sz w:val="20"/>
          <w:szCs w:val="20"/>
        </w:rPr>
        <w:t>Do not start packing up because you</w:t>
      </w:r>
      <w:r w:rsidR="00B211FB">
        <w:rPr>
          <w:rFonts w:ascii="Times New Roman" w:hAnsi="Times New Roman" w:cs="Times New Roman"/>
          <w:b/>
          <w:bCs/>
          <w:color w:val="000000"/>
          <w:sz w:val="20"/>
          <w:szCs w:val="20"/>
        </w:rPr>
        <w:t xml:space="preserve"> think class should end</w:t>
      </w:r>
      <w:r>
        <w:rPr>
          <w:rFonts w:ascii="Times New Roman" w:hAnsi="Times New Roman" w:cs="Times New Roman"/>
          <w:b/>
          <w:bCs/>
          <w:color w:val="000000"/>
          <w:sz w:val="20"/>
          <w:szCs w:val="20"/>
        </w:rPr>
        <w:t>. I will</w:t>
      </w:r>
      <w:r w:rsidR="00B211F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be sure to dismiss you on time.</w:t>
      </w:r>
    </w:p>
    <w:p w:rsidR="00083461" w:rsidRPr="00B211FB" w:rsidRDefault="00083461" w:rsidP="00083461">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 xml:space="preserve">K) </w:t>
      </w:r>
      <w:r w:rsidRPr="00B211FB">
        <w:rPr>
          <w:rFonts w:ascii="Times New Roman" w:hAnsi="Times New Roman" w:cs="Times New Roman"/>
          <w:b/>
          <w:color w:val="000000"/>
          <w:sz w:val="20"/>
          <w:szCs w:val="20"/>
        </w:rPr>
        <w:t>Since this is an extended class session, I will usually stop somewhere during the middle to allow for a</w:t>
      </w:r>
    </w:p>
    <w:p w:rsidR="00083461" w:rsidRPr="00B211FB" w:rsidRDefault="00083461" w:rsidP="00083461">
      <w:pPr>
        <w:autoSpaceDE w:val="0"/>
        <w:autoSpaceDN w:val="0"/>
        <w:adjustRightInd w:val="0"/>
        <w:spacing w:after="0" w:line="240" w:lineRule="auto"/>
        <w:rPr>
          <w:rFonts w:ascii="Times New Roman" w:hAnsi="Times New Roman" w:cs="Times New Roman"/>
          <w:b/>
          <w:color w:val="000000"/>
          <w:sz w:val="20"/>
          <w:szCs w:val="20"/>
        </w:rPr>
      </w:pPr>
      <w:r w:rsidRPr="00B211FB">
        <w:rPr>
          <w:rFonts w:ascii="Times New Roman" w:hAnsi="Times New Roman" w:cs="Times New Roman"/>
          <w:b/>
          <w:color w:val="000000"/>
          <w:sz w:val="20"/>
          <w:szCs w:val="20"/>
        </w:rPr>
        <w:t>bathroom break. If you should not return after said break, I will count you absent for that day.</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ANY BEHAVIOR that inhibits the ability of students to learn WILL NOT BE TOLERATED and could</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result in BEING DISMISSED FROM THE CLASS-PERMANENTLY.</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WE RESPECT EACH OTHER HERE-PERIOD.</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As we go through the works of literature this session, discussion is helpful in order to promote understanding of</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works we study. Questions and discussion are encouraged.</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Pr>
          <w:rFonts w:ascii="Times New Roman" w:hAnsi="Times New Roman" w:cs="Times New Roman"/>
          <w:b/>
          <w:bCs/>
          <w:color w:val="000000"/>
          <w:sz w:val="20"/>
          <w:szCs w:val="20"/>
        </w:rPr>
        <w:t>Major Assignments</w:t>
      </w:r>
      <w:r>
        <w:rPr>
          <w:rFonts w:ascii="Times New Roman" w:hAnsi="Times New Roman" w:cs="Times New Roman"/>
          <w:color w:val="000000"/>
          <w:sz w:val="20"/>
          <w:szCs w:val="20"/>
        </w:rPr>
        <w:t>: There will be two major examinations during the session and a comprehensive final</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examination-making 3 exams. T</w:t>
      </w:r>
      <w:r w:rsidR="0015054E">
        <w:rPr>
          <w:rFonts w:ascii="Times New Roman" w:hAnsi="Times New Roman" w:cs="Times New Roman"/>
          <w:color w:val="000000"/>
          <w:sz w:val="20"/>
          <w:szCs w:val="20"/>
        </w:rPr>
        <w:t>he exams will be a mixture of short answer and essays</w:t>
      </w:r>
      <w:r w:rsidR="00491BC7">
        <w:rPr>
          <w:rFonts w:ascii="Times New Roman" w:hAnsi="Times New Roman" w:cs="Times New Roman"/>
          <w:color w:val="000000"/>
          <w:sz w:val="20"/>
          <w:szCs w:val="20"/>
        </w:rPr>
        <w:t>.</w:t>
      </w:r>
    </w:p>
    <w:p w:rsidR="005C43E7" w:rsidRDefault="005C43E7"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There will also be periodic reading quizzes.  These quizzes will be at random and cannot be made up. </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6. </w:t>
      </w:r>
      <w:r w:rsidRPr="002513D3">
        <w:rPr>
          <w:rFonts w:ascii="Times New Roman" w:hAnsi="Times New Roman" w:cs="Times New Roman"/>
          <w:b/>
          <w:bCs/>
          <w:color w:val="000000"/>
          <w:sz w:val="20"/>
          <w:szCs w:val="20"/>
          <w:u w:val="single"/>
        </w:rPr>
        <w:t>Grading Policies</w:t>
      </w:r>
      <w:r>
        <w:rPr>
          <w:rFonts w:ascii="Times New Roman" w:hAnsi="Times New Roman" w:cs="Times New Roman"/>
          <w:color w:val="000000"/>
          <w:sz w:val="20"/>
          <w:szCs w:val="20"/>
        </w:rPr>
        <w:t>: All examinations will be carefully evaluated by the instructor. Evaluations will be based on the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instructor’s professional assessment of the student’s ability to show an adequate and thoughtful understanding of the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literature studied and its historical and cultural contexts. I usually give exam grades within a couple of days of your</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taking the exam. It will take considerably longer in order for me to return graded</w:t>
      </w:r>
      <w:r w:rsidR="003C55DA">
        <w:rPr>
          <w:rFonts w:ascii="Times New Roman" w:hAnsi="Times New Roman" w:cs="Times New Roman"/>
          <w:color w:val="000000"/>
          <w:sz w:val="20"/>
          <w:szCs w:val="20"/>
        </w:rPr>
        <w:t xml:space="preserve"> </w:t>
      </w:r>
      <w:r>
        <w:rPr>
          <w:rFonts w:ascii="Times New Roman" w:hAnsi="Times New Roman" w:cs="Times New Roman"/>
          <w:color w:val="000000"/>
          <w:sz w:val="20"/>
          <w:szCs w:val="20"/>
        </w:rPr>
        <w:t>essays, so please be patient.</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Exams 1 and 2 are worth 100 points each which comes to a total of 200 points.</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comprehensive fi</w:t>
      </w:r>
      <w:r w:rsidR="005C43E7">
        <w:rPr>
          <w:rFonts w:ascii="Times New Roman" w:hAnsi="Times New Roman" w:cs="Times New Roman"/>
          <w:color w:val="000000"/>
          <w:sz w:val="20"/>
          <w:szCs w:val="20"/>
        </w:rPr>
        <w:t>nal examination will be worth 20</w:t>
      </w:r>
      <w:r>
        <w:rPr>
          <w:rFonts w:ascii="Times New Roman" w:hAnsi="Times New Roman" w:cs="Times New Roman"/>
          <w:color w:val="000000"/>
          <w:sz w:val="20"/>
          <w:szCs w:val="20"/>
        </w:rPr>
        <w:t>0 points.</w:t>
      </w:r>
    </w:p>
    <w:p w:rsidR="00083461" w:rsidRDefault="005C43E7"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This totals 40</w:t>
      </w:r>
      <w:r w:rsidR="00083461">
        <w:rPr>
          <w:rFonts w:ascii="Times New Roman" w:hAnsi="Times New Roman" w:cs="Times New Roman"/>
          <w:color w:val="000000"/>
          <w:sz w:val="20"/>
          <w:szCs w:val="20"/>
        </w:rPr>
        <w:t xml:space="preserve">0 points for the course plus </w:t>
      </w:r>
      <w:r>
        <w:rPr>
          <w:rFonts w:ascii="Times New Roman" w:hAnsi="Times New Roman" w:cs="Times New Roman"/>
          <w:color w:val="000000"/>
          <w:sz w:val="20"/>
          <w:szCs w:val="20"/>
        </w:rPr>
        <w:t>100</w:t>
      </w:r>
      <w:r w:rsidR="00083461">
        <w:rPr>
          <w:rFonts w:ascii="Times New Roman" w:hAnsi="Times New Roman" w:cs="Times New Roman"/>
          <w:color w:val="000000"/>
          <w:sz w:val="20"/>
          <w:szCs w:val="20"/>
        </w:rPr>
        <w:t xml:space="preserve"> points earned on quizzes which may or may not be announced at my</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discretion. Any missed quizzes cannot be made up. There may also be in-class writing assignments throughout the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semester. THOSE MAY NOT BE MADE UP &amp; THEY ARE NOT EXTRA CREDIT-THEY COUNT.</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**I DON’T GIVE “BONUS POINTS” or “EXTRA CREDIT”, SO PLEASE DON’T BOTHER ASKING**</w:t>
      </w:r>
      <w:r>
        <w:rPr>
          <w:rFonts w:ascii="Times New Roman" w:hAnsi="Times New Roman" w:cs="Times New Roman"/>
          <w:color w:val="000000"/>
          <w:sz w:val="20"/>
          <w:szCs w:val="20"/>
        </w:rPr>
        <w:t>.</w:t>
      </w:r>
    </w:p>
    <w:p w:rsidR="00083461" w:rsidRDefault="005C43E7"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Graded Assignments – 50</w:t>
      </w:r>
      <w:r w:rsidR="00083461">
        <w:rPr>
          <w:rFonts w:ascii="Times New Roman" w:hAnsi="Times New Roman" w:cs="Times New Roman"/>
          <w:b/>
          <w:bCs/>
          <w:color w:val="000000"/>
          <w:sz w:val="20"/>
          <w:szCs w:val="20"/>
        </w:rPr>
        <w:t>0 total points possible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Exam #1 100 points Tentative Date: </w:t>
      </w:r>
      <w:r w:rsidR="008750E1">
        <w:rPr>
          <w:rFonts w:ascii="Times New Roman" w:hAnsi="Times New Roman" w:cs="Times New Roman"/>
          <w:color w:val="000000"/>
          <w:sz w:val="20"/>
          <w:szCs w:val="20"/>
        </w:rPr>
        <w:t xml:space="preserve"> Oct. 2</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Exam #2 100 points Tentative Date</w:t>
      </w:r>
      <w:r w:rsidR="008750E1">
        <w:rPr>
          <w:rFonts w:ascii="Times New Roman" w:hAnsi="Times New Roman" w:cs="Times New Roman"/>
          <w:color w:val="000000"/>
          <w:sz w:val="20"/>
          <w:szCs w:val="20"/>
        </w:rPr>
        <w:t>:  Nov. 6</w:t>
      </w:r>
    </w:p>
    <w:p w:rsidR="005C43E7" w:rsidRDefault="005C43E7"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Quizzes 100 points</w:t>
      </w:r>
    </w:p>
    <w:p w:rsidR="0015054E" w:rsidRDefault="005C43E7"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Final Exam 200</w:t>
      </w:r>
      <w:r w:rsidR="00083461">
        <w:rPr>
          <w:rFonts w:ascii="Times New Roman" w:hAnsi="Times New Roman" w:cs="Times New Roman"/>
          <w:color w:val="000000"/>
          <w:sz w:val="20"/>
          <w:szCs w:val="20"/>
        </w:rPr>
        <w:t xml:space="preserve"> points </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Grading Scale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Excellent A (90-100)</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Good B (80-89)</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Average C (70-79)</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Below Average D (60-69)</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Failing F (59 &amp; below)</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**It is YOUR responsibility to keep up with your grade for the course. Simply add up the points you have</w:t>
      </w:r>
    </w:p>
    <w:p w:rsidR="00083461" w:rsidRDefault="00083461" w:rsidP="0008346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earned and divide the total by the total points possible at that time in the semester to get your average.**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r w:rsidRPr="002513D3">
        <w:rPr>
          <w:rFonts w:ascii="Times New Roman" w:hAnsi="Times New Roman" w:cs="Times New Roman"/>
          <w:b/>
          <w:bCs/>
          <w:color w:val="000000"/>
          <w:sz w:val="20"/>
          <w:szCs w:val="20"/>
          <w:u w:val="single"/>
        </w:rPr>
        <w:t>Attendance and Drop Policy</w:t>
      </w:r>
      <w:r>
        <w:rPr>
          <w:rFonts w:ascii="Times New Roman" w:hAnsi="Times New Roman" w:cs="Times New Roman"/>
          <w:color w:val="000000"/>
          <w:sz w:val="20"/>
          <w:szCs w:val="20"/>
        </w:rPr>
        <w:t>: As I stated earlier, attendance is crucial for this class. There are no “excused”</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absences. Students with more than 3-5 non-consecutive absences will be asked to drop the class or may be dropped</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with a “WF”. You are responsible for any notes or handouts you missed. Ask a classmate for the missed notes. Ask</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 for handouts.</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r w:rsidRPr="002513D3">
        <w:rPr>
          <w:rFonts w:ascii="Times New Roman" w:hAnsi="Times New Roman" w:cs="Times New Roman"/>
          <w:b/>
          <w:bCs/>
          <w:color w:val="000000"/>
          <w:sz w:val="20"/>
          <w:szCs w:val="20"/>
          <w:u w:val="single"/>
        </w:rPr>
        <w:t>Academic Dishonesty Policy</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Any form of academic dishonesty on an assignment will result in an automatic</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grade of 0 ZERO on that assignment and possible expulsion from the course with a grade of “WF”. DO NOT</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CHEAT!! It makes you look bad, and it irritates me. By this I mean cheating on exams, quizzes, and plagiarism on</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assignments. Plagiarism can be defined as the intentional or unintentional:</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use of any source without proper citations or a Work(s) Cited page,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“recycling” papers used for other classes</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use of a classmate’s work as your own</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paraphrasing (using someone else’s idea put into your own words) without proper citations or a Work(s) Cited page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use of introductory material from our texts without proper documentation</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copying and pasting from online sources</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giving definitions taken from a source without proper documentation (use the Oxford English Dictionary for</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definitions for this course)</w:t>
      </w:r>
    </w:p>
    <w:p w:rsidR="00083461" w:rsidRPr="002513D3" w:rsidRDefault="00083461" w:rsidP="002513D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UNIVERSITY POLICY CONCERNING ACADEMIC DISHONESTY</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University of Central Arkansas affirms its commitment to academic integrity and</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expects all members of the university community to accept shared responsibility for</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maintaining academic integrity. Students in this course are subject to the provisions of the university's Academic</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Integrity Policy, approved by the Board of Trustees as Board Policy No. 709 on February 10, 2010, and published in</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Student Handbook. Penalties for academic misconduct in this course may include a failing grade on an</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assignment, a</w:t>
      </w:r>
      <w:r w:rsidR="00824832">
        <w:rPr>
          <w:rFonts w:ascii="Times New Roman" w:hAnsi="Times New Roman" w:cs="Times New Roman"/>
          <w:color w:val="000000"/>
          <w:sz w:val="20"/>
          <w:szCs w:val="20"/>
        </w:rPr>
        <w:t xml:space="preserve"> </w:t>
      </w:r>
      <w:r>
        <w:rPr>
          <w:rFonts w:ascii="Times New Roman" w:hAnsi="Times New Roman" w:cs="Times New Roman"/>
          <w:color w:val="000000"/>
          <w:sz w:val="20"/>
          <w:szCs w:val="20"/>
        </w:rPr>
        <w:t>failing grade in the course, or any other course-related sanction the instructor determines to be appropriate.</w:t>
      </w:r>
      <w:r w:rsidR="00824832">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Continued enrollment in this course affirms a student's acceptance of this university policy.</w:t>
      </w:r>
    </w:p>
    <w:p w:rsidR="00083461" w:rsidRDefault="00083461" w:rsidP="002513D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ACADEMIC DISHONESTY POLICY</w:t>
      </w:r>
    </w:p>
    <w:p w:rsidR="00083461" w:rsidRDefault="00083461" w:rsidP="002513D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FOR THIS COURSE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If you plagiarize and get caught, in the interest of time, DO NOT bother asking for the opportunity to compose a</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rewrite.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first offense will result in a grade of zero for that assignment and possibly being dropped from the course with a</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“WF”. The second offense will result in being dropped from the course with a grade of “WF”.</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r w:rsidRPr="002513D3">
        <w:rPr>
          <w:rFonts w:ascii="Times New Roman" w:hAnsi="Times New Roman" w:cs="Times New Roman"/>
          <w:b/>
          <w:bCs/>
          <w:color w:val="000000"/>
          <w:sz w:val="20"/>
          <w:szCs w:val="20"/>
          <w:u w:val="single"/>
        </w:rPr>
        <w:t>University Policies on Disabilities and Sexual Harassment</w:t>
      </w:r>
      <w:r>
        <w:rPr>
          <w:rFonts w:ascii="Times New Roman" w:hAnsi="Times New Roman" w:cs="Times New Roman"/>
          <w:color w:val="000000"/>
          <w:sz w:val="20"/>
          <w:szCs w:val="20"/>
        </w:rPr>
        <w:t>. The University of Central Arkansas adheres to the</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requirements of the Americans with Disabilities Act. If you need accommodation under this act due to a disability,</w:t>
      </w:r>
    </w:p>
    <w:p w:rsidR="00083461" w:rsidRDefault="00083461" w:rsidP="0008346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contact the Office of Disability Support Services at 450-3135. For the university’s policies concerning Sexual</w:t>
      </w:r>
    </w:p>
    <w:p w:rsidR="00083461" w:rsidRDefault="00083461" w:rsidP="00083461">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Harassment, see the current Student Handbook.</w:t>
      </w:r>
    </w:p>
    <w:p w:rsidR="0038592F" w:rsidRDefault="0038592F" w:rsidP="00083461">
      <w:pPr>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Course Outline</w:t>
      </w:r>
    </w:p>
    <w:p w:rsidR="0038592F" w:rsidRDefault="0038592F" w:rsidP="00083461">
      <w:pPr>
        <w:rPr>
          <w:rFonts w:ascii="Times New Roman" w:hAnsi="Times New Roman" w:cs="Times New Roman"/>
          <w:color w:val="000000"/>
          <w:sz w:val="20"/>
          <w:szCs w:val="20"/>
        </w:rPr>
      </w:pPr>
      <w:r>
        <w:rPr>
          <w:rFonts w:ascii="Times New Roman" w:hAnsi="Times New Roman" w:cs="Times New Roman"/>
          <w:color w:val="000000"/>
          <w:sz w:val="20"/>
          <w:szCs w:val="20"/>
        </w:rPr>
        <w:t>I hesitate to give exact dates on when each work will be covered because pacing depends on the depth of our discussions.  Also, I intentionally make the reading list a bit too ambitious, so I reserve the right to add or delete from this list as I see fit.  We will discuss the reading assignment for the next class before the end of the previous class.</w:t>
      </w:r>
    </w:p>
    <w:p w:rsidR="0038592F" w:rsidRDefault="005C43E7" w:rsidP="00083461">
      <w:pPr>
        <w:rPr>
          <w:rFonts w:ascii="Times New Roman" w:hAnsi="Times New Roman" w:cs="Times New Roman"/>
          <w:color w:val="000000"/>
          <w:sz w:val="20"/>
          <w:szCs w:val="20"/>
        </w:rPr>
      </w:pPr>
      <w:r>
        <w:rPr>
          <w:rFonts w:ascii="Times New Roman" w:hAnsi="Times New Roman" w:cs="Times New Roman"/>
          <w:color w:val="000000"/>
          <w:sz w:val="20"/>
          <w:szCs w:val="20"/>
        </w:rPr>
        <w:t>August 27</w:t>
      </w:r>
      <w:r w:rsidR="00734A09">
        <w:rPr>
          <w:rFonts w:ascii="Times New Roman" w:hAnsi="Times New Roman" w:cs="Times New Roman"/>
          <w:color w:val="000000"/>
          <w:sz w:val="20"/>
          <w:szCs w:val="20"/>
        </w:rPr>
        <w:t xml:space="preserve"> </w:t>
      </w:r>
    </w:p>
    <w:p w:rsidR="003C55DA" w:rsidRDefault="003C55DA" w:rsidP="00083461">
      <w:pPr>
        <w:rPr>
          <w:rFonts w:ascii="Times New Roman" w:hAnsi="Times New Roman" w:cs="Times New Roman"/>
          <w:color w:val="000000"/>
          <w:sz w:val="20"/>
          <w:szCs w:val="20"/>
        </w:rPr>
      </w:pPr>
      <w:r>
        <w:rPr>
          <w:rFonts w:ascii="Times New Roman" w:hAnsi="Times New Roman" w:cs="Times New Roman"/>
          <w:color w:val="000000"/>
          <w:sz w:val="20"/>
          <w:szCs w:val="20"/>
        </w:rPr>
        <w:t>Course introduction/Syllabus</w:t>
      </w:r>
    </w:p>
    <w:p w:rsidR="00824832" w:rsidRDefault="005C43E7" w:rsidP="00083461">
      <w:pPr>
        <w:rPr>
          <w:rFonts w:ascii="Times New Roman" w:hAnsi="Times New Roman" w:cs="Times New Roman"/>
          <w:color w:val="000000"/>
          <w:sz w:val="20"/>
          <w:szCs w:val="20"/>
        </w:rPr>
      </w:pPr>
      <w:r>
        <w:rPr>
          <w:rFonts w:ascii="Times New Roman" w:hAnsi="Times New Roman" w:cs="Times New Roman"/>
          <w:color w:val="000000"/>
          <w:sz w:val="20"/>
          <w:szCs w:val="20"/>
        </w:rPr>
        <w:t>A short history of theater</w:t>
      </w:r>
      <w:r w:rsidR="00824832" w:rsidRPr="00824832">
        <w:rPr>
          <w:rFonts w:ascii="Times New Roman" w:hAnsi="Times New Roman" w:cs="Times New Roman"/>
          <w:color w:val="000000"/>
          <w:sz w:val="20"/>
          <w:szCs w:val="20"/>
        </w:rPr>
        <w:t xml:space="preserve"> </w:t>
      </w:r>
    </w:p>
    <w:p w:rsidR="005C43E7" w:rsidRPr="004405D2" w:rsidRDefault="005C43E7" w:rsidP="0008346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Susan Glaspell, </w:t>
      </w:r>
      <w:r>
        <w:rPr>
          <w:rFonts w:ascii="Times New Roman" w:hAnsi="Times New Roman" w:cs="Times New Roman"/>
          <w:i/>
          <w:color w:val="000000"/>
          <w:sz w:val="20"/>
          <w:szCs w:val="20"/>
        </w:rPr>
        <w:t>Trifles</w:t>
      </w:r>
      <w:r w:rsidR="004405D2">
        <w:rPr>
          <w:rFonts w:ascii="Times New Roman" w:hAnsi="Times New Roman" w:cs="Times New Roman"/>
          <w:i/>
          <w:color w:val="000000"/>
          <w:sz w:val="20"/>
          <w:szCs w:val="20"/>
        </w:rPr>
        <w:t xml:space="preserve"> </w:t>
      </w:r>
      <w:r w:rsidR="004405D2">
        <w:rPr>
          <w:rFonts w:ascii="Times New Roman" w:hAnsi="Times New Roman" w:cs="Times New Roman"/>
          <w:color w:val="000000"/>
          <w:sz w:val="20"/>
          <w:szCs w:val="20"/>
        </w:rPr>
        <w:t>p. 475</w:t>
      </w:r>
    </w:p>
    <w:p w:rsidR="00734A09" w:rsidRDefault="005C43E7" w:rsidP="00083461">
      <w:pPr>
        <w:rPr>
          <w:rFonts w:ascii="Times New Roman" w:hAnsi="Times New Roman" w:cs="Times New Roman"/>
          <w:color w:val="000000"/>
          <w:sz w:val="20"/>
          <w:szCs w:val="20"/>
        </w:rPr>
      </w:pPr>
      <w:r>
        <w:rPr>
          <w:rFonts w:ascii="Times New Roman" w:hAnsi="Times New Roman" w:cs="Times New Roman"/>
          <w:color w:val="000000"/>
          <w:sz w:val="20"/>
          <w:szCs w:val="20"/>
        </w:rPr>
        <w:t>September 3</w:t>
      </w:r>
    </w:p>
    <w:p w:rsidR="004B099D" w:rsidRPr="004405D2" w:rsidRDefault="005C43E7" w:rsidP="0008346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Sophocles, </w:t>
      </w:r>
      <w:r>
        <w:rPr>
          <w:rFonts w:ascii="Times New Roman" w:hAnsi="Times New Roman" w:cs="Times New Roman"/>
          <w:i/>
          <w:color w:val="000000"/>
          <w:sz w:val="20"/>
          <w:szCs w:val="20"/>
        </w:rPr>
        <w:t>Oedipus the King</w:t>
      </w:r>
      <w:r w:rsidR="004405D2">
        <w:rPr>
          <w:rFonts w:ascii="Times New Roman" w:hAnsi="Times New Roman" w:cs="Times New Roman"/>
          <w:color w:val="000000"/>
          <w:sz w:val="20"/>
          <w:szCs w:val="20"/>
        </w:rPr>
        <w:t xml:space="preserve"> p. 139</w:t>
      </w:r>
    </w:p>
    <w:p w:rsidR="004B099D" w:rsidRDefault="005C43E7" w:rsidP="005C43E7">
      <w:pPr>
        <w:rPr>
          <w:rFonts w:ascii="Times New Roman" w:hAnsi="Times New Roman" w:cs="Times New Roman"/>
          <w:color w:val="000000"/>
          <w:sz w:val="20"/>
          <w:szCs w:val="20"/>
        </w:rPr>
      </w:pPr>
      <w:r>
        <w:rPr>
          <w:rFonts w:ascii="Times New Roman" w:hAnsi="Times New Roman" w:cs="Times New Roman"/>
          <w:color w:val="000000"/>
          <w:sz w:val="20"/>
          <w:szCs w:val="20"/>
        </w:rPr>
        <w:t>September 10</w:t>
      </w:r>
    </w:p>
    <w:p w:rsidR="005C43E7" w:rsidRPr="004405D2" w:rsidRDefault="0064235B" w:rsidP="005C43E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Anonymous, </w:t>
      </w:r>
      <w:r>
        <w:rPr>
          <w:rFonts w:ascii="Times New Roman" w:hAnsi="Times New Roman" w:cs="Times New Roman"/>
          <w:i/>
          <w:color w:val="000000"/>
          <w:sz w:val="20"/>
          <w:szCs w:val="20"/>
        </w:rPr>
        <w:t>Everyman</w:t>
      </w:r>
      <w:r w:rsidR="004405D2">
        <w:rPr>
          <w:rFonts w:ascii="Times New Roman" w:hAnsi="Times New Roman" w:cs="Times New Roman"/>
          <w:i/>
          <w:color w:val="000000"/>
          <w:sz w:val="20"/>
          <w:szCs w:val="20"/>
        </w:rPr>
        <w:t xml:space="preserve"> </w:t>
      </w:r>
      <w:r w:rsidR="004405D2">
        <w:rPr>
          <w:rFonts w:ascii="Times New Roman" w:hAnsi="Times New Roman" w:cs="Times New Roman"/>
          <w:color w:val="000000"/>
          <w:sz w:val="20"/>
          <w:szCs w:val="20"/>
        </w:rPr>
        <w:t>p. 509</w:t>
      </w:r>
    </w:p>
    <w:p w:rsidR="00734A09" w:rsidRDefault="0064235B" w:rsidP="00083461">
      <w:pPr>
        <w:rPr>
          <w:rFonts w:ascii="Times New Roman" w:hAnsi="Times New Roman" w:cs="Times New Roman"/>
          <w:color w:val="000000"/>
          <w:sz w:val="20"/>
          <w:szCs w:val="20"/>
        </w:rPr>
      </w:pPr>
      <w:r>
        <w:rPr>
          <w:rFonts w:ascii="Times New Roman" w:hAnsi="Times New Roman" w:cs="Times New Roman"/>
          <w:color w:val="000000"/>
          <w:sz w:val="20"/>
          <w:szCs w:val="20"/>
        </w:rPr>
        <w:t>September 17</w:t>
      </w:r>
    </w:p>
    <w:p w:rsidR="0064235B" w:rsidRPr="004405D2" w:rsidRDefault="0064235B" w:rsidP="0008346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William Shakespeare, </w:t>
      </w:r>
      <w:r>
        <w:rPr>
          <w:rFonts w:ascii="Times New Roman" w:hAnsi="Times New Roman" w:cs="Times New Roman"/>
          <w:i/>
          <w:color w:val="000000"/>
          <w:sz w:val="20"/>
          <w:szCs w:val="20"/>
        </w:rPr>
        <w:t>Twelfth Night</w:t>
      </w:r>
      <w:r w:rsidR="004405D2">
        <w:rPr>
          <w:rFonts w:ascii="Times New Roman" w:hAnsi="Times New Roman" w:cs="Times New Roman"/>
          <w:color w:val="000000"/>
          <w:sz w:val="20"/>
          <w:szCs w:val="20"/>
        </w:rPr>
        <w:t xml:space="preserve"> p.831</w:t>
      </w:r>
    </w:p>
    <w:p w:rsidR="00734A09" w:rsidRDefault="0064235B" w:rsidP="00083461">
      <w:pPr>
        <w:rPr>
          <w:rFonts w:ascii="Times New Roman" w:hAnsi="Times New Roman" w:cs="Times New Roman"/>
          <w:color w:val="000000"/>
          <w:sz w:val="20"/>
          <w:szCs w:val="20"/>
        </w:rPr>
      </w:pPr>
      <w:r>
        <w:rPr>
          <w:rFonts w:ascii="Times New Roman" w:hAnsi="Times New Roman" w:cs="Times New Roman"/>
          <w:color w:val="000000"/>
          <w:sz w:val="20"/>
          <w:szCs w:val="20"/>
        </w:rPr>
        <w:t>September 24</w:t>
      </w:r>
      <w:r w:rsidR="000D3B00" w:rsidRPr="000D3B00">
        <w:rPr>
          <w:rFonts w:ascii="Times New Roman" w:hAnsi="Times New Roman" w:cs="Times New Roman"/>
          <w:color w:val="000000"/>
          <w:sz w:val="20"/>
          <w:szCs w:val="20"/>
        </w:rPr>
        <w:t xml:space="preserve"> </w:t>
      </w:r>
      <w:r w:rsidR="000D3B00">
        <w:rPr>
          <w:rFonts w:ascii="Times New Roman" w:hAnsi="Times New Roman" w:cs="Times New Roman"/>
          <w:color w:val="000000"/>
          <w:sz w:val="20"/>
          <w:szCs w:val="20"/>
        </w:rPr>
        <w:t>First Exam due</w:t>
      </w:r>
    </w:p>
    <w:p w:rsidR="0064235B" w:rsidRPr="004405D2" w:rsidRDefault="0064235B" w:rsidP="0008346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Moliere, </w:t>
      </w:r>
      <w:r>
        <w:rPr>
          <w:rFonts w:ascii="Times New Roman" w:hAnsi="Times New Roman" w:cs="Times New Roman"/>
          <w:i/>
          <w:color w:val="000000"/>
          <w:sz w:val="20"/>
          <w:szCs w:val="20"/>
        </w:rPr>
        <w:t>Tartuffe</w:t>
      </w:r>
      <w:r w:rsidR="004405D2">
        <w:rPr>
          <w:rFonts w:ascii="Times New Roman" w:hAnsi="Times New Roman" w:cs="Times New Roman"/>
          <w:i/>
          <w:color w:val="000000"/>
          <w:sz w:val="20"/>
          <w:szCs w:val="20"/>
        </w:rPr>
        <w:t xml:space="preserve"> </w:t>
      </w:r>
      <w:r w:rsidR="004405D2">
        <w:rPr>
          <w:rFonts w:ascii="Times New Roman" w:hAnsi="Times New Roman" w:cs="Times New Roman"/>
          <w:color w:val="000000"/>
          <w:sz w:val="20"/>
          <w:szCs w:val="20"/>
        </w:rPr>
        <w:t>p.1233</w:t>
      </w:r>
    </w:p>
    <w:p w:rsidR="00EF5997" w:rsidRDefault="0064235B" w:rsidP="00083461">
      <w:pPr>
        <w:rPr>
          <w:rFonts w:ascii="Times New Roman" w:hAnsi="Times New Roman" w:cs="Times New Roman"/>
          <w:color w:val="000000"/>
          <w:sz w:val="20"/>
          <w:szCs w:val="20"/>
        </w:rPr>
      </w:pPr>
      <w:r>
        <w:rPr>
          <w:rFonts w:ascii="Times New Roman" w:hAnsi="Times New Roman" w:cs="Times New Roman"/>
          <w:color w:val="000000"/>
          <w:sz w:val="20"/>
          <w:szCs w:val="20"/>
        </w:rPr>
        <w:t>October 1</w:t>
      </w:r>
    </w:p>
    <w:p w:rsidR="0064235B" w:rsidRPr="004405D2" w:rsidRDefault="0064235B" w:rsidP="0008346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Oscar Wilde, </w:t>
      </w:r>
      <w:r>
        <w:rPr>
          <w:rFonts w:ascii="Times New Roman" w:hAnsi="Times New Roman" w:cs="Times New Roman"/>
          <w:i/>
          <w:color w:val="000000"/>
          <w:sz w:val="20"/>
          <w:szCs w:val="20"/>
        </w:rPr>
        <w:t>The Importance of Being Earnest</w:t>
      </w:r>
      <w:r w:rsidR="004405D2">
        <w:rPr>
          <w:rFonts w:ascii="Times New Roman" w:hAnsi="Times New Roman" w:cs="Times New Roman"/>
          <w:color w:val="000000"/>
          <w:sz w:val="20"/>
          <w:szCs w:val="20"/>
        </w:rPr>
        <w:t xml:space="preserve"> p. 255</w:t>
      </w:r>
    </w:p>
    <w:p w:rsidR="00DB0401" w:rsidRDefault="0064235B" w:rsidP="00083461">
      <w:pPr>
        <w:rPr>
          <w:rFonts w:ascii="Times New Roman" w:hAnsi="Times New Roman" w:cs="Times New Roman"/>
          <w:color w:val="000000"/>
          <w:sz w:val="20"/>
          <w:szCs w:val="20"/>
        </w:rPr>
      </w:pPr>
      <w:r>
        <w:rPr>
          <w:rFonts w:ascii="Times New Roman" w:hAnsi="Times New Roman" w:cs="Times New Roman"/>
          <w:color w:val="000000"/>
          <w:sz w:val="20"/>
          <w:szCs w:val="20"/>
        </w:rPr>
        <w:t>October 8</w:t>
      </w:r>
    </w:p>
    <w:p w:rsidR="00EF5997" w:rsidRPr="004405D2" w:rsidRDefault="00DB0401" w:rsidP="00083461">
      <w:pPr>
        <w:rPr>
          <w:rFonts w:ascii="Times New Roman" w:hAnsi="Times New Roman" w:cs="Times New Roman"/>
          <w:color w:val="000000"/>
          <w:sz w:val="20"/>
          <w:szCs w:val="20"/>
        </w:rPr>
      </w:pPr>
      <w:r w:rsidRPr="00DB040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Anton Chekhov, </w:t>
      </w:r>
      <w:r>
        <w:rPr>
          <w:rFonts w:ascii="Times New Roman" w:hAnsi="Times New Roman" w:cs="Times New Roman"/>
          <w:i/>
          <w:color w:val="000000"/>
          <w:sz w:val="20"/>
          <w:szCs w:val="20"/>
        </w:rPr>
        <w:t>The Cherry Orchard</w:t>
      </w:r>
      <w:r w:rsidR="004405D2">
        <w:rPr>
          <w:rFonts w:ascii="Times New Roman" w:hAnsi="Times New Roman" w:cs="Times New Roman"/>
          <w:i/>
          <w:color w:val="000000"/>
          <w:sz w:val="20"/>
          <w:szCs w:val="20"/>
        </w:rPr>
        <w:t xml:space="preserve"> </w:t>
      </w:r>
      <w:r w:rsidR="004405D2">
        <w:rPr>
          <w:rFonts w:ascii="Times New Roman" w:hAnsi="Times New Roman" w:cs="Times New Roman"/>
          <w:color w:val="000000"/>
          <w:sz w:val="20"/>
          <w:szCs w:val="20"/>
        </w:rPr>
        <w:t>p.341</w:t>
      </w:r>
    </w:p>
    <w:p w:rsidR="00DB0401" w:rsidRPr="0064235B" w:rsidRDefault="0064235B" w:rsidP="00DB0401">
      <w:pPr>
        <w:rPr>
          <w:rFonts w:ascii="Times New Roman" w:hAnsi="Times New Roman" w:cs="Times New Roman"/>
          <w:i/>
          <w:color w:val="000000"/>
          <w:sz w:val="20"/>
          <w:szCs w:val="20"/>
        </w:rPr>
      </w:pPr>
      <w:r>
        <w:rPr>
          <w:rFonts w:ascii="Times New Roman" w:hAnsi="Times New Roman" w:cs="Times New Roman"/>
          <w:color w:val="000000"/>
          <w:sz w:val="20"/>
          <w:szCs w:val="20"/>
        </w:rPr>
        <w:t>October 15</w:t>
      </w:r>
      <w:r w:rsidR="00DB0401" w:rsidRPr="00DB0401">
        <w:rPr>
          <w:rFonts w:ascii="Times New Roman" w:hAnsi="Times New Roman" w:cs="Times New Roman"/>
          <w:color w:val="000000"/>
          <w:sz w:val="20"/>
          <w:szCs w:val="20"/>
        </w:rPr>
        <w:t xml:space="preserve"> </w:t>
      </w:r>
    </w:p>
    <w:p w:rsidR="00EF5997" w:rsidRPr="00F646C5" w:rsidRDefault="00DB0401" w:rsidP="0008346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George Bernard Shaw, </w:t>
      </w:r>
      <w:r>
        <w:rPr>
          <w:rFonts w:ascii="Times New Roman" w:hAnsi="Times New Roman" w:cs="Times New Roman"/>
          <w:i/>
          <w:color w:val="000000"/>
          <w:sz w:val="20"/>
          <w:szCs w:val="20"/>
        </w:rPr>
        <w:t>Pygmalion</w:t>
      </w:r>
      <w:r w:rsidR="00F646C5">
        <w:rPr>
          <w:rFonts w:ascii="Times New Roman" w:hAnsi="Times New Roman" w:cs="Times New Roman"/>
          <w:i/>
          <w:color w:val="000000"/>
          <w:sz w:val="20"/>
          <w:szCs w:val="20"/>
        </w:rPr>
        <w:t xml:space="preserve"> </w:t>
      </w:r>
      <w:r w:rsidR="00F646C5" w:rsidRPr="00F646C5">
        <w:rPr>
          <w:rFonts w:ascii="Times New Roman" w:hAnsi="Times New Roman" w:cs="Times New Roman"/>
          <w:color w:val="000000"/>
          <w:sz w:val="20"/>
          <w:szCs w:val="20"/>
        </w:rPr>
        <w:t>p. 403</w:t>
      </w:r>
    </w:p>
    <w:p w:rsidR="003C55DA" w:rsidRDefault="0064235B" w:rsidP="00083461">
      <w:pPr>
        <w:rPr>
          <w:rFonts w:ascii="Times New Roman" w:hAnsi="Times New Roman" w:cs="Times New Roman"/>
          <w:color w:val="000000"/>
          <w:sz w:val="20"/>
          <w:szCs w:val="20"/>
        </w:rPr>
      </w:pPr>
      <w:r>
        <w:rPr>
          <w:rFonts w:ascii="Times New Roman" w:hAnsi="Times New Roman" w:cs="Times New Roman"/>
          <w:color w:val="000000"/>
          <w:sz w:val="20"/>
          <w:szCs w:val="20"/>
        </w:rPr>
        <w:t>Oct. 22</w:t>
      </w:r>
      <w:r w:rsidR="003C55DA">
        <w:rPr>
          <w:rFonts w:ascii="Times New Roman" w:hAnsi="Times New Roman" w:cs="Times New Roman"/>
          <w:color w:val="000000"/>
          <w:sz w:val="20"/>
          <w:szCs w:val="20"/>
        </w:rPr>
        <w:t>-no class</w:t>
      </w:r>
    </w:p>
    <w:p w:rsidR="00DB0401" w:rsidRDefault="003C55DA" w:rsidP="00DB04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Oct. </w:t>
      </w:r>
      <w:r w:rsidR="0064235B">
        <w:rPr>
          <w:rFonts w:ascii="Times New Roman" w:hAnsi="Times New Roman" w:cs="Times New Roman"/>
          <w:color w:val="000000"/>
          <w:sz w:val="20"/>
          <w:szCs w:val="20"/>
        </w:rPr>
        <w:t>29</w:t>
      </w:r>
      <w:r w:rsidR="00DB0401" w:rsidRPr="00DB0401">
        <w:rPr>
          <w:rFonts w:ascii="Times New Roman" w:hAnsi="Times New Roman" w:cs="Times New Roman"/>
          <w:color w:val="000000"/>
          <w:sz w:val="20"/>
          <w:szCs w:val="20"/>
        </w:rPr>
        <w:t xml:space="preserve"> </w:t>
      </w:r>
      <w:r w:rsidR="001B1BA4">
        <w:rPr>
          <w:rFonts w:ascii="Times New Roman" w:hAnsi="Times New Roman" w:cs="Times New Roman"/>
          <w:color w:val="000000"/>
          <w:sz w:val="20"/>
          <w:szCs w:val="20"/>
        </w:rPr>
        <w:t>–second exam due</w:t>
      </w:r>
    </w:p>
    <w:p w:rsidR="00DB0401" w:rsidRPr="00F646C5" w:rsidRDefault="00DB0401" w:rsidP="00DB04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Luigi Pirandello, </w:t>
      </w:r>
      <w:r>
        <w:rPr>
          <w:rFonts w:ascii="Times New Roman" w:hAnsi="Times New Roman" w:cs="Times New Roman"/>
          <w:i/>
          <w:color w:val="000000"/>
          <w:sz w:val="20"/>
          <w:szCs w:val="20"/>
        </w:rPr>
        <w:t>Six Characters in Search of an Author</w:t>
      </w:r>
      <w:r w:rsidR="00F646C5">
        <w:rPr>
          <w:rFonts w:ascii="Times New Roman" w:hAnsi="Times New Roman" w:cs="Times New Roman"/>
          <w:i/>
          <w:color w:val="000000"/>
          <w:sz w:val="20"/>
          <w:szCs w:val="20"/>
        </w:rPr>
        <w:t xml:space="preserve"> </w:t>
      </w:r>
      <w:r w:rsidR="00F646C5">
        <w:rPr>
          <w:rFonts w:ascii="Times New Roman" w:hAnsi="Times New Roman" w:cs="Times New Roman"/>
          <w:color w:val="000000"/>
          <w:sz w:val="20"/>
          <w:szCs w:val="20"/>
        </w:rPr>
        <w:t>p. 487</w:t>
      </w:r>
    </w:p>
    <w:p w:rsidR="00DB0401" w:rsidRDefault="0064235B" w:rsidP="00DB0401">
      <w:pPr>
        <w:rPr>
          <w:rFonts w:ascii="Times New Roman" w:hAnsi="Times New Roman" w:cs="Times New Roman"/>
          <w:color w:val="000000"/>
          <w:sz w:val="20"/>
          <w:szCs w:val="20"/>
        </w:rPr>
      </w:pPr>
      <w:r>
        <w:rPr>
          <w:rFonts w:ascii="Times New Roman" w:hAnsi="Times New Roman" w:cs="Times New Roman"/>
          <w:color w:val="000000"/>
          <w:sz w:val="20"/>
          <w:szCs w:val="20"/>
        </w:rPr>
        <w:t>Nov. 5</w:t>
      </w:r>
      <w:r w:rsidR="003C55DA">
        <w:rPr>
          <w:rFonts w:ascii="Times New Roman" w:hAnsi="Times New Roman" w:cs="Times New Roman"/>
          <w:color w:val="000000"/>
          <w:sz w:val="20"/>
          <w:szCs w:val="20"/>
        </w:rPr>
        <w:t>-</w:t>
      </w:r>
      <w:r w:rsidR="00DB0401" w:rsidRPr="00DB0401">
        <w:rPr>
          <w:rFonts w:ascii="Times New Roman" w:hAnsi="Times New Roman" w:cs="Times New Roman"/>
          <w:color w:val="000000"/>
          <w:sz w:val="20"/>
          <w:szCs w:val="20"/>
        </w:rPr>
        <w:t xml:space="preserve"> </w:t>
      </w:r>
    </w:p>
    <w:p w:rsidR="00DB0401" w:rsidRPr="00F646C5" w:rsidRDefault="00DB0401" w:rsidP="00DB04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Arthur Miller, </w:t>
      </w:r>
      <w:r>
        <w:rPr>
          <w:rFonts w:ascii="Times New Roman" w:hAnsi="Times New Roman" w:cs="Times New Roman"/>
          <w:i/>
          <w:color w:val="000000"/>
          <w:sz w:val="20"/>
          <w:szCs w:val="20"/>
        </w:rPr>
        <w:t>Death of a Salesman</w:t>
      </w:r>
      <w:r w:rsidR="00F646C5">
        <w:rPr>
          <w:rFonts w:ascii="Times New Roman" w:hAnsi="Times New Roman" w:cs="Times New Roman"/>
          <w:i/>
          <w:color w:val="000000"/>
          <w:sz w:val="20"/>
          <w:szCs w:val="20"/>
        </w:rPr>
        <w:t xml:space="preserve"> </w:t>
      </w:r>
      <w:r w:rsidR="00F646C5">
        <w:rPr>
          <w:rFonts w:ascii="Times New Roman" w:hAnsi="Times New Roman" w:cs="Times New Roman"/>
          <w:color w:val="000000"/>
          <w:sz w:val="20"/>
          <w:szCs w:val="20"/>
        </w:rPr>
        <w:t>p. 753</w:t>
      </w:r>
    </w:p>
    <w:p w:rsidR="003C55DA" w:rsidRDefault="0064235B" w:rsidP="003C55DA">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Nov. 12</w:t>
      </w:r>
    </w:p>
    <w:p w:rsidR="00DB0401" w:rsidRPr="00F646C5" w:rsidRDefault="00DB0401" w:rsidP="00DB04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Samuel Beckett, </w:t>
      </w:r>
      <w:r>
        <w:rPr>
          <w:rFonts w:ascii="Times New Roman" w:hAnsi="Times New Roman" w:cs="Times New Roman"/>
          <w:i/>
          <w:color w:val="000000"/>
          <w:sz w:val="20"/>
          <w:szCs w:val="20"/>
        </w:rPr>
        <w:t xml:space="preserve">Waiting for </w:t>
      </w:r>
      <w:proofErr w:type="spellStart"/>
      <w:r>
        <w:rPr>
          <w:rFonts w:ascii="Times New Roman" w:hAnsi="Times New Roman" w:cs="Times New Roman"/>
          <w:i/>
          <w:color w:val="000000"/>
          <w:sz w:val="20"/>
          <w:szCs w:val="20"/>
        </w:rPr>
        <w:t>Godot</w:t>
      </w:r>
      <w:proofErr w:type="spellEnd"/>
      <w:r w:rsidR="00F646C5">
        <w:rPr>
          <w:rFonts w:ascii="Times New Roman" w:hAnsi="Times New Roman" w:cs="Times New Roman"/>
          <w:i/>
          <w:color w:val="000000"/>
          <w:sz w:val="20"/>
          <w:szCs w:val="20"/>
        </w:rPr>
        <w:t xml:space="preserve"> </w:t>
      </w:r>
      <w:r w:rsidR="00F646C5">
        <w:rPr>
          <w:rFonts w:ascii="Times New Roman" w:hAnsi="Times New Roman" w:cs="Times New Roman"/>
          <w:color w:val="000000"/>
          <w:sz w:val="20"/>
          <w:szCs w:val="20"/>
        </w:rPr>
        <w:t>p. 843</w:t>
      </w:r>
    </w:p>
    <w:p w:rsidR="003C55DA" w:rsidRDefault="0064235B" w:rsidP="0064235B">
      <w:pPr>
        <w:rPr>
          <w:rFonts w:ascii="Times New Roman" w:hAnsi="Times New Roman" w:cs="Times New Roman"/>
          <w:color w:val="000000"/>
          <w:sz w:val="20"/>
          <w:szCs w:val="20"/>
        </w:rPr>
      </w:pPr>
      <w:r>
        <w:rPr>
          <w:rFonts w:ascii="Times New Roman" w:hAnsi="Times New Roman" w:cs="Times New Roman"/>
          <w:color w:val="000000"/>
          <w:sz w:val="20"/>
          <w:szCs w:val="20"/>
        </w:rPr>
        <w:t>Nov. 19</w:t>
      </w:r>
    </w:p>
    <w:p w:rsidR="004405D2" w:rsidRPr="00F646C5" w:rsidRDefault="004405D2" w:rsidP="0064235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Sam Shepard, </w:t>
      </w:r>
      <w:r>
        <w:rPr>
          <w:rFonts w:ascii="Times New Roman" w:hAnsi="Times New Roman" w:cs="Times New Roman"/>
          <w:i/>
          <w:color w:val="000000"/>
          <w:sz w:val="20"/>
          <w:szCs w:val="20"/>
        </w:rPr>
        <w:t>Buried Child</w:t>
      </w:r>
      <w:r w:rsidR="00F646C5">
        <w:rPr>
          <w:rFonts w:ascii="Times New Roman" w:hAnsi="Times New Roman" w:cs="Times New Roman"/>
          <w:i/>
          <w:color w:val="000000"/>
          <w:sz w:val="20"/>
          <w:szCs w:val="20"/>
        </w:rPr>
        <w:t xml:space="preserve"> </w:t>
      </w:r>
      <w:r w:rsidR="00F646C5">
        <w:rPr>
          <w:rFonts w:ascii="Times New Roman" w:hAnsi="Times New Roman" w:cs="Times New Roman"/>
          <w:color w:val="000000"/>
          <w:sz w:val="20"/>
          <w:szCs w:val="20"/>
        </w:rPr>
        <w:t>p. 1097</w:t>
      </w:r>
    </w:p>
    <w:p w:rsidR="003C55DA" w:rsidRDefault="0064235B" w:rsidP="0064235B">
      <w:pPr>
        <w:rPr>
          <w:rFonts w:ascii="Times New Roman" w:hAnsi="Times New Roman" w:cs="Times New Roman"/>
          <w:color w:val="000000"/>
          <w:sz w:val="20"/>
          <w:szCs w:val="20"/>
        </w:rPr>
      </w:pPr>
      <w:r>
        <w:rPr>
          <w:rFonts w:ascii="Times New Roman" w:hAnsi="Times New Roman" w:cs="Times New Roman"/>
          <w:color w:val="000000"/>
          <w:sz w:val="20"/>
          <w:szCs w:val="20"/>
        </w:rPr>
        <w:t>Nov. 26</w:t>
      </w:r>
    </w:p>
    <w:p w:rsidR="004405D2" w:rsidRPr="00F646C5" w:rsidRDefault="004405D2" w:rsidP="004405D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August Wilson, </w:t>
      </w:r>
      <w:r>
        <w:rPr>
          <w:rFonts w:ascii="Times New Roman" w:hAnsi="Times New Roman" w:cs="Times New Roman"/>
          <w:i/>
          <w:color w:val="000000"/>
          <w:sz w:val="20"/>
          <w:szCs w:val="20"/>
        </w:rPr>
        <w:t>Fences</w:t>
      </w:r>
      <w:r w:rsidR="00F646C5">
        <w:rPr>
          <w:rFonts w:ascii="Times New Roman" w:hAnsi="Times New Roman" w:cs="Times New Roman"/>
          <w:i/>
          <w:color w:val="000000"/>
          <w:sz w:val="20"/>
          <w:szCs w:val="20"/>
        </w:rPr>
        <w:t xml:space="preserve"> </w:t>
      </w:r>
      <w:r w:rsidR="00F646C5">
        <w:rPr>
          <w:rFonts w:ascii="Times New Roman" w:hAnsi="Times New Roman" w:cs="Times New Roman"/>
          <w:color w:val="000000"/>
          <w:sz w:val="20"/>
          <w:szCs w:val="20"/>
        </w:rPr>
        <w:t>p. 1353</w:t>
      </w:r>
    </w:p>
    <w:p w:rsidR="003C55DA" w:rsidRDefault="0064235B" w:rsidP="00083461">
      <w:pPr>
        <w:rPr>
          <w:rFonts w:ascii="Times New Roman" w:hAnsi="Times New Roman" w:cs="Times New Roman"/>
          <w:color w:val="000000"/>
          <w:sz w:val="20"/>
          <w:szCs w:val="20"/>
        </w:rPr>
      </w:pPr>
      <w:r>
        <w:rPr>
          <w:rFonts w:ascii="Times New Roman" w:hAnsi="Times New Roman" w:cs="Times New Roman"/>
          <w:color w:val="000000"/>
          <w:sz w:val="20"/>
          <w:szCs w:val="20"/>
        </w:rPr>
        <w:t>Dec. 3</w:t>
      </w:r>
    </w:p>
    <w:p w:rsidR="003C55DA" w:rsidRDefault="003C55DA">
      <w:r>
        <w:t>Review</w:t>
      </w:r>
    </w:p>
    <w:p w:rsidR="003C55DA" w:rsidRDefault="0064235B">
      <w:r>
        <w:t>Dec. 10</w:t>
      </w:r>
    </w:p>
    <w:p w:rsidR="003C55DA" w:rsidRPr="00C049B8" w:rsidRDefault="003C55DA">
      <w:r>
        <w:t>Final Exam</w:t>
      </w:r>
    </w:p>
    <w:sectPr w:rsidR="003C55DA" w:rsidRPr="00C049B8" w:rsidSect="0003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083461"/>
    <w:rsid w:val="00006630"/>
    <w:rsid w:val="00031FAD"/>
    <w:rsid w:val="00083461"/>
    <w:rsid w:val="000D3B00"/>
    <w:rsid w:val="0015054E"/>
    <w:rsid w:val="001B1BA4"/>
    <w:rsid w:val="001E7E7D"/>
    <w:rsid w:val="002513D3"/>
    <w:rsid w:val="002844F3"/>
    <w:rsid w:val="002B2E54"/>
    <w:rsid w:val="0038592F"/>
    <w:rsid w:val="003C55DA"/>
    <w:rsid w:val="004405D2"/>
    <w:rsid w:val="00491BC7"/>
    <w:rsid w:val="004B099D"/>
    <w:rsid w:val="005C43E7"/>
    <w:rsid w:val="005F7081"/>
    <w:rsid w:val="0064235B"/>
    <w:rsid w:val="00734A09"/>
    <w:rsid w:val="00824832"/>
    <w:rsid w:val="008750E1"/>
    <w:rsid w:val="00B211FB"/>
    <w:rsid w:val="00C049B8"/>
    <w:rsid w:val="00DB0401"/>
    <w:rsid w:val="00DF0E33"/>
    <w:rsid w:val="00E8042E"/>
    <w:rsid w:val="00EF5997"/>
    <w:rsid w:val="00F6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BC7"/>
    <w:rPr>
      <w:color w:val="0000FF" w:themeColor="hyperlink"/>
      <w:u w:val="single"/>
    </w:rPr>
  </w:style>
  <w:style w:type="paragraph" w:styleId="BalloonText">
    <w:name w:val="Balloon Text"/>
    <w:basedOn w:val="Normal"/>
    <w:link w:val="BalloonTextChar"/>
    <w:uiPriority w:val="99"/>
    <w:semiHidden/>
    <w:unhideWhenUsed/>
    <w:rsid w:val="0028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FD347-752E-4EED-B217-FDF97D88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Greenbrier Public Schools</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UCA</cp:lastModifiedBy>
  <cp:revision>2</cp:revision>
  <cp:lastPrinted>2013-08-19T13:03:00Z</cp:lastPrinted>
  <dcterms:created xsi:type="dcterms:W3CDTF">2013-08-19T13:06:00Z</dcterms:created>
  <dcterms:modified xsi:type="dcterms:W3CDTF">2013-08-19T13:06:00Z</dcterms:modified>
</cp:coreProperties>
</file>