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A0B" w:rsidRPr="00E230B6" w:rsidRDefault="005D4A0B" w:rsidP="00547C4C">
      <w:pPr>
        <w:pStyle w:val="Title"/>
        <w:rPr>
          <w:rFonts w:ascii="Garamond" w:hAnsi="Garamond"/>
          <w:sz w:val="30"/>
          <w:szCs w:val="30"/>
        </w:rPr>
      </w:pPr>
      <w:bookmarkStart w:id="0" w:name="_GoBack"/>
      <w:bookmarkEnd w:id="0"/>
      <w:r w:rsidRPr="00E230B6">
        <w:rPr>
          <w:rFonts w:ascii="Garamond" w:hAnsi="Garamond"/>
          <w:sz w:val="30"/>
          <w:szCs w:val="30"/>
        </w:rPr>
        <w:t xml:space="preserve">English </w:t>
      </w:r>
      <w:r w:rsidR="005A1CAB">
        <w:rPr>
          <w:rFonts w:ascii="Garamond" w:hAnsi="Garamond"/>
          <w:sz w:val="30"/>
          <w:szCs w:val="30"/>
        </w:rPr>
        <w:t>3335</w:t>
      </w:r>
      <w:r w:rsidRPr="00E230B6">
        <w:rPr>
          <w:rFonts w:ascii="Garamond" w:hAnsi="Garamond"/>
          <w:sz w:val="30"/>
          <w:szCs w:val="30"/>
        </w:rPr>
        <w:t xml:space="preserve">: </w:t>
      </w:r>
      <w:r w:rsidR="005A1CAB">
        <w:rPr>
          <w:rFonts w:ascii="Garamond" w:hAnsi="Garamond"/>
          <w:sz w:val="30"/>
          <w:szCs w:val="30"/>
        </w:rPr>
        <w:t>Language and Grammar Studies</w:t>
      </w:r>
    </w:p>
    <w:p w:rsidR="005D4A0B" w:rsidRPr="00CD4E13" w:rsidRDefault="00224742" w:rsidP="00547C4C">
      <w:pPr>
        <w:pStyle w:val="Subtitle"/>
        <w:pBdr>
          <w:bottom w:val="single" w:sz="12" w:space="2" w:color="auto"/>
        </w:pBdr>
        <w:rPr>
          <w:rFonts w:ascii="Garamond" w:hAnsi="Garamond"/>
        </w:rPr>
      </w:pPr>
      <w:r>
        <w:rPr>
          <w:rFonts w:ascii="Garamond" w:hAnsi="Garamond"/>
        </w:rPr>
        <w:t>Spring</w:t>
      </w:r>
      <w:r w:rsidR="00820C03">
        <w:rPr>
          <w:rFonts w:ascii="Garamond" w:hAnsi="Garamond"/>
        </w:rPr>
        <w:t xml:space="preserve"> 201</w:t>
      </w:r>
      <w:r>
        <w:rPr>
          <w:rFonts w:ascii="Garamond" w:hAnsi="Garamond"/>
        </w:rPr>
        <w:t>6</w:t>
      </w:r>
    </w:p>
    <w:p w:rsidR="005D4A0B" w:rsidRPr="00CD4E13" w:rsidRDefault="00820C03" w:rsidP="00547C4C">
      <w:pPr>
        <w:pStyle w:val="Subtitle"/>
        <w:pBdr>
          <w:bottom w:val="single" w:sz="12" w:space="2" w:color="auto"/>
        </w:pBdr>
        <w:rPr>
          <w:rFonts w:ascii="Garamond" w:hAnsi="Garamond"/>
        </w:rPr>
      </w:pPr>
      <w:r>
        <w:rPr>
          <w:rFonts w:ascii="Garamond" w:hAnsi="Garamond"/>
        </w:rPr>
        <w:t>MWF</w:t>
      </w:r>
      <w:r w:rsidR="005A1CAB">
        <w:rPr>
          <w:rFonts w:ascii="Garamond" w:hAnsi="Garamond"/>
        </w:rPr>
        <w:t>:</w:t>
      </w:r>
      <w:r w:rsidR="00523012" w:rsidRPr="00CD4E13">
        <w:rPr>
          <w:rFonts w:ascii="Garamond" w:hAnsi="Garamond"/>
        </w:rPr>
        <w:t xml:space="preserve"> Irby </w:t>
      </w:r>
      <w:r w:rsidR="005A1CAB">
        <w:rPr>
          <w:rFonts w:ascii="Garamond" w:hAnsi="Garamond"/>
        </w:rPr>
        <w:t>3</w:t>
      </w:r>
      <w:r>
        <w:rPr>
          <w:rFonts w:ascii="Garamond" w:hAnsi="Garamond"/>
        </w:rPr>
        <w:t xml:space="preserve">03, </w:t>
      </w:r>
      <w:r w:rsidR="00940233">
        <w:rPr>
          <w:rFonts w:ascii="Garamond" w:hAnsi="Garamond"/>
        </w:rPr>
        <w:t>9-9</w:t>
      </w:r>
      <w:r>
        <w:rPr>
          <w:rFonts w:ascii="Garamond" w:hAnsi="Garamond"/>
        </w:rPr>
        <w:t>:50 a.m.</w:t>
      </w:r>
    </w:p>
    <w:p w:rsidR="00940D99" w:rsidRPr="0017228B" w:rsidRDefault="00940D99" w:rsidP="00940D99">
      <w:pPr>
        <w:pStyle w:val="Subtitle"/>
        <w:pBdr>
          <w:bottom w:val="single" w:sz="12" w:space="2" w:color="auto"/>
        </w:pBdr>
        <w:rPr>
          <w:rFonts w:ascii="Garamond" w:hAnsi="Garamond"/>
        </w:rPr>
      </w:pPr>
    </w:p>
    <w:p w:rsidR="00940D99" w:rsidRDefault="00940D99" w:rsidP="00940D99">
      <w:pPr>
        <w:pBdr>
          <w:bottom w:val="single" w:sz="12" w:space="1" w:color="auto"/>
        </w:pBdr>
        <w:jc w:val="center"/>
        <w:rPr>
          <w:rFonts w:ascii="Garamond" w:hAnsi="Garamond"/>
          <w:b/>
          <w:bCs/>
          <w:sz w:val="28"/>
        </w:rPr>
      </w:pPr>
      <w:r w:rsidRPr="00925D6C">
        <w:rPr>
          <w:rFonts w:ascii="Garamond" w:hAnsi="Garamond"/>
          <w:b/>
          <w:bCs/>
          <w:sz w:val="28"/>
        </w:rPr>
        <w:t>◙◘◙◘◙◘◙◘◙◘◙◘◙◘◙◘◙◘◙◘◙◘◙◘◙◘◙◘◙◘◙◘◙◘◙◘◙◘◙◘◙◘◙◘◙◘◙◘◙◘◙◘◙◘◙◘</w:t>
      </w:r>
    </w:p>
    <w:p w:rsidR="00940D99" w:rsidRPr="00940D99" w:rsidRDefault="00940D99" w:rsidP="00940D99">
      <w:pPr>
        <w:pBdr>
          <w:bottom w:val="single" w:sz="12" w:space="1" w:color="auto"/>
        </w:pBdr>
        <w:spacing w:after="0" w:line="240" w:lineRule="auto"/>
        <w:jc w:val="center"/>
        <w:rPr>
          <w:rFonts w:ascii="Garamond" w:hAnsi="Garamond"/>
          <w:b/>
          <w:bCs/>
          <w:sz w:val="24"/>
          <w:szCs w:val="24"/>
        </w:rPr>
      </w:pPr>
      <w:r w:rsidRPr="00940D99">
        <w:rPr>
          <w:rFonts w:ascii="Garamond" w:hAnsi="Garamond"/>
          <w:b/>
          <w:bCs/>
          <w:sz w:val="24"/>
          <w:szCs w:val="24"/>
        </w:rPr>
        <w:t>“If people cannot write well, they cannot think well, and if they cannot think well,</w:t>
      </w:r>
      <w:r w:rsidRPr="00940D99">
        <w:rPr>
          <w:rFonts w:ascii="Garamond" w:hAnsi="Garamond"/>
          <w:b/>
          <w:bCs/>
          <w:sz w:val="28"/>
        </w:rPr>
        <w:t xml:space="preserve"> </w:t>
      </w:r>
      <w:r w:rsidRPr="00940D99">
        <w:rPr>
          <w:rFonts w:ascii="Garamond" w:hAnsi="Garamond"/>
          <w:b/>
          <w:bCs/>
          <w:sz w:val="24"/>
          <w:szCs w:val="24"/>
        </w:rPr>
        <w:t>others will do their thinking for them.” George Orwell</w:t>
      </w:r>
    </w:p>
    <w:p w:rsidR="00940D99" w:rsidRPr="0093201A" w:rsidRDefault="00940D99" w:rsidP="00940D99">
      <w:pPr>
        <w:pBdr>
          <w:bottom w:val="single" w:sz="12" w:space="1" w:color="auto"/>
        </w:pBdr>
        <w:spacing w:after="0" w:line="240" w:lineRule="auto"/>
        <w:jc w:val="center"/>
        <w:rPr>
          <w:rFonts w:ascii="Garamond" w:hAnsi="Garamond"/>
          <w:b/>
          <w:bCs/>
          <w:sz w:val="28"/>
        </w:rPr>
      </w:pPr>
    </w:p>
    <w:p w:rsidR="00940D99" w:rsidRPr="00925D6C" w:rsidRDefault="00940D99" w:rsidP="00940D99">
      <w:pPr>
        <w:pBdr>
          <w:bottom w:val="single" w:sz="12" w:space="1" w:color="auto"/>
        </w:pBdr>
        <w:jc w:val="center"/>
        <w:rPr>
          <w:rFonts w:ascii="Garamond" w:hAnsi="Garamond"/>
          <w:b/>
          <w:bCs/>
          <w:sz w:val="28"/>
        </w:rPr>
      </w:pPr>
      <w:r w:rsidRPr="00925D6C">
        <w:rPr>
          <w:rFonts w:ascii="Garamond" w:hAnsi="Garamond"/>
          <w:b/>
          <w:bCs/>
          <w:sz w:val="28"/>
        </w:rPr>
        <w:t>◙◘◙◘◙◘◙◘◙◘◙◘◙◘◙◘◙◘◙◘◙◘◙◘◙◘◙◘◙◘◙◘◙◘◙◘◙◘◙◘◙◘◙◘◙◘◙◘◙◘◙◘◙◘◙◘</w:t>
      </w:r>
    </w:p>
    <w:p w:rsidR="00B21303" w:rsidRPr="00CD4E13" w:rsidRDefault="00B21303" w:rsidP="00B21303">
      <w:pPr>
        <w:spacing w:after="0"/>
        <w:jc w:val="center"/>
        <w:rPr>
          <w:rFonts w:ascii="Garamond" w:hAnsi="Garamond"/>
          <w:b/>
          <w:bCs/>
          <w:sz w:val="24"/>
          <w:szCs w:val="24"/>
        </w:rPr>
      </w:pPr>
      <w:r w:rsidRPr="00CD4E13">
        <w:rPr>
          <w:rFonts w:ascii="Garamond" w:hAnsi="Garamond"/>
          <w:b/>
          <w:bCs/>
          <w:i/>
          <w:iCs/>
          <w:sz w:val="24"/>
          <w:szCs w:val="24"/>
          <w:u w:val="single"/>
        </w:rPr>
        <w:t>Professor</w:t>
      </w:r>
      <w:r w:rsidRPr="00CD4E13">
        <w:rPr>
          <w:rFonts w:ascii="Garamond" w:hAnsi="Garamond"/>
          <w:b/>
          <w:bCs/>
          <w:sz w:val="24"/>
          <w:szCs w:val="24"/>
        </w:rPr>
        <w:t xml:space="preserve">: Dr. Sonya Fritz </w:t>
      </w:r>
    </w:p>
    <w:p w:rsidR="00B21303" w:rsidRPr="00CD4E13" w:rsidRDefault="00B21303" w:rsidP="00B21303">
      <w:pPr>
        <w:spacing w:after="0"/>
        <w:jc w:val="center"/>
        <w:rPr>
          <w:rFonts w:ascii="Garamond" w:hAnsi="Garamond"/>
          <w:b/>
          <w:bCs/>
          <w:sz w:val="24"/>
          <w:szCs w:val="24"/>
        </w:rPr>
      </w:pPr>
      <w:r w:rsidRPr="00CD4E13">
        <w:rPr>
          <w:rFonts w:ascii="Garamond" w:hAnsi="Garamond"/>
          <w:b/>
          <w:bCs/>
          <w:i/>
          <w:iCs/>
          <w:sz w:val="24"/>
          <w:szCs w:val="24"/>
          <w:u w:val="single"/>
        </w:rPr>
        <w:t>E-mail</w:t>
      </w:r>
      <w:r w:rsidRPr="00CD4E13">
        <w:rPr>
          <w:rFonts w:ascii="Garamond" w:hAnsi="Garamond"/>
          <w:b/>
          <w:bCs/>
          <w:sz w:val="24"/>
          <w:szCs w:val="24"/>
        </w:rPr>
        <w:t>: sfritz@uca.edu</w:t>
      </w:r>
    </w:p>
    <w:p w:rsidR="00B21303" w:rsidRPr="00CD4E13" w:rsidRDefault="00B21303" w:rsidP="00B21303">
      <w:pPr>
        <w:spacing w:after="0"/>
        <w:jc w:val="center"/>
        <w:rPr>
          <w:rFonts w:ascii="Garamond" w:hAnsi="Garamond"/>
          <w:b/>
          <w:bCs/>
          <w:sz w:val="24"/>
          <w:szCs w:val="24"/>
        </w:rPr>
      </w:pPr>
      <w:r w:rsidRPr="00CD4E13">
        <w:rPr>
          <w:rFonts w:ascii="Garamond" w:hAnsi="Garamond"/>
          <w:b/>
          <w:bCs/>
          <w:i/>
          <w:iCs/>
          <w:sz w:val="24"/>
          <w:szCs w:val="24"/>
          <w:u w:val="single"/>
        </w:rPr>
        <w:t>Office</w:t>
      </w:r>
      <w:r w:rsidRPr="00CD4E13">
        <w:rPr>
          <w:rFonts w:ascii="Garamond" w:hAnsi="Garamond"/>
          <w:b/>
          <w:bCs/>
          <w:sz w:val="24"/>
          <w:szCs w:val="24"/>
        </w:rPr>
        <w:t>: Irby 317 C</w:t>
      </w:r>
    </w:p>
    <w:p w:rsidR="00B21303" w:rsidRPr="00CD4E13" w:rsidRDefault="00B21303" w:rsidP="00B21303">
      <w:pPr>
        <w:spacing w:after="0"/>
        <w:jc w:val="center"/>
        <w:rPr>
          <w:rFonts w:ascii="Garamond" w:hAnsi="Garamond"/>
          <w:b/>
          <w:bCs/>
          <w:sz w:val="24"/>
          <w:szCs w:val="24"/>
        </w:rPr>
      </w:pPr>
      <w:r w:rsidRPr="00CD4E13">
        <w:rPr>
          <w:rFonts w:ascii="Garamond" w:hAnsi="Garamond"/>
          <w:b/>
          <w:bCs/>
          <w:i/>
          <w:iCs/>
          <w:sz w:val="24"/>
          <w:szCs w:val="24"/>
          <w:u w:val="single"/>
        </w:rPr>
        <w:t>Office phone</w:t>
      </w:r>
      <w:r w:rsidRPr="00CD4E13">
        <w:rPr>
          <w:rFonts w:ascii="Garamond" w:hAnsi="Garamond"/>
          <w:b/>
          <w:bCs/>
          <w:sz w:val="24"/>
          <w:szCs w:val="24"/>
        </w:rPr>
        <w:t xml:space="preserve">: 450-5127 (e-mail, however, is </w:t>
      </w:r>
      <w:r w:rsidR="00B76B4C">
        <w:rPr>
          <w:rFonts w:ascii="Garamond" w:hAnsi="Garamond"/>
          <w:b/>
          <w:bCs/>
          <w:sz w:val="24"/>
          <w:szCs w:val="24"/>
        </w:rPr>
        <w:t>a much better idea</w:t>
      </w:r>
      <w:r w:rsidRPr="00CD4E13">
        <w:rPr>
          <w:rFonts w:ascii="Garamond" w:hAnsi="Garamond"/>
          <w:b/>
          <w:bCs/>
          <w:sz w:val="24"/>
          <w:szCs w:val="24"/>
        </w:rPr>
        <w:t>)</w:t>
      </w:r>
    </w:p>
    <w:p w:rsidR="00B21303" w:rsidRPr="00CD4E13" w:rsidRDefault="00B21303" w:rsidP="00B21303">
      <w:pPr>
        <w:spacing w:after="0"/>
        <w:jc w:val="center"/>
        <w:rPr>
          <w:rFonts w:ascii="Garamond" w:hAnsi="Garamond"/>
          <w:b/>
          <w:bCs/>
          <w:sz w:val="24"/>
          <w:szCs w:val="24"/>
        </w:rPr>
      </w:pPr>
      <w:r w:rsidRPr="00CD4E13">
        <w:rPr>
          <w:rFonts w:ascii="Garamond" w:hAnsi="Garamond"/>
          <w:b/>
          <w:bCs/>
          <w:i/>
          <w:iCs/>
          <w:sz w:val="24"/>
          <w:szCs w:val="24"/>
          <w:u w:val="single"/>
        </w:rPr>
        <w:t>Office Hours</w:t>
      </w:r>
      <w:r w:rsidRPr="00CD4E13">
        <w:rPr>
          <w:rFonts w:ascii="Garamond" w:hAnsi="Garamond"/>
          <w:b/>
          <w:bCs/>
          <w:sz w:val="24"/>
          <w:szCs w:val="24"/>
        </w:rPr>
        <w:t xml:space="preserve">: </w:t>
      </w:r>
      <w:r w:rsidR="008E4DA2" w:rsidRPr="002328A7">
        <w:rPr>
          <w:rFonts w:ascii="Garamond" w:hAnsi="Garamond"/>
          <w:b/>
          <w:bCs/>
          <w:sz w:val="24"/>
          <w:szCs w:val="24"/>
        </w:rPr>
        <w:t xml:space="preserve">T </w:t>
      </w:r>
      <w:r w:rsidR="002328A7" w:rsidRPr="002328A7">
        <w:rPr>
          <w:rFonts w:ascii="Garamond" w:hAnsi="Garamond"/>
          <w:b/>
          <w:bCs/>
          <w:sz w:val="24"/>
          <w:szCs w:val="24"/>
        </w:rPr>
        <w:t>3</w:t>
      </w:r>
      <w:r w:rsidR="008E4DA2" w:rsidRPr="002328A7">
        <w:rPr>
          <w:rFonts w:ascii="Garamond" w:hAnsi="Garamond"/>
          <w:b/>
          <w:bCs/>
          <w:sz w:val="24"/>
          <w:szCs w:val="24"/>
        </w:rPr>
        <w:t xml:space="preserve">-4 pm, W </w:t>
      </w:r>
      <w:r w:rsidR="0086428A" w:rsidRPr="002328A7">
        <w:rPr>
          <w:rFonts w:ascii="Garamond" w:hAnsi="Garamond"/>
          <w:b/>
          <w:bCs/>
          <w:sz w:val="24"/>
          <w:szCs w:val="24"/>
        </w:rPr>
        <w:t>10 am-12 noon</w:t>
      </w:r>
      <w:r w:rsidR="002328A7" w:rsidRPr="002328A7">
        <w:rPr>
          <w:rFonts w:ascii="Garamond" w:hAnsi="Garamond"/>
          <w:b/>
          <w:bCs/>
          <w:sz w:val="24"/>
          <w:szCs w:val="24"/>
        </w:rPr>
        <w:t>, 2-3 pm</w:t>
      </w:r>
      <w:r w:rsidR="008E4DA2" w:rsidRPr="002328A7">
        <w:rPr>
          <w:rFonts w:ascii="Garamond" w:hAnsi="Garamond"/>
          <w:b/>
          <w:bCs/>
          <w:sz w:val="24"/>
          <w:szCs w:val="24"/>
        </w:rPr>
        <w:t xml:space="preserve">, </w:t>
      </w:r>
      <w:r w:rsidR="001E7D08" w:rsidRPr="002328A7">
        <w:rPr>
          <w:rFonts w:ascii="Garamond" w:hAnsi="Garamond"/>
          <w:b/>
          <w:bCs/>
          <w:sz w:val="24"/>
          <w:szCs w:val="24"/>
        </w:rPr>
        <w:t xml:space="preserve">R 1-2 pm, </w:t>
      </w:r>
      <w:r w:rsidR="008E4DA2" w:rsidRPr="002328A7">
        <w:rPr>
          <w:rFonts w:ascii="Garamond" w:hAnsi="Garamond"/>
          <w:b/>
          <w:bCs/>
          <w:sz w:val="24"/>
          <w:szCs w:val="24"/>
        </w:rPr>
        <w:t xml:space="preserve">F </w:t>
      </w:r>
      <w:r w:rsidR="001E7D08" w:rsidRPr="002328A7">
        <w:rPr>
          <w:rFonts w:ascii="Garamond" w:hAnsi="Garamond"/>
          <w:b/>
          <w:bCs/>
          <w:sz w:val="24"/>
          <w:szCs w:val="24"/>
        </w:rPr>
        <w:t>10-11 am</w:t>
      </w:r>
      <w:r w:rsidR="008E4DA2" w:rsidRPr="002328A7">
        <w:rPr>
          <w:rFonts w:ascii="Garamond" w:hAnsi="Garamond"/>
          <w:b/>
          <w:bCs/>
          <w:sz w:val="24"/>
          <w:szCs w:val="24"/>
        </w:rPr>
        <w:t xml:space="preserve"> and </w:t>
      </w:r>
      <w:r w:rsidR="001E7D08" w:rsidRPr="002328A7">
        <w:rPr>
          <w:rFonts w:ascii="Garamond" w:hAnsi="Garamond"/>
          <w:b/>
          <w:bCs/>
          <w:sz w:val="24"/>
          <w:szCs w:val="24"/>
        </w:rPr>
        <w:t>2-3</w:t>
      </w:r>
      <w:r w:rsidR="008E4DA2" w:rsidRPr="002328A7">
        <w:rPr>
          <w:rFonts w:ascii="Garamond" w:hAnsi="Garamond"/>
          <w:b/>
          <w:bCs/>
          <w:sz w:val="24"/>
          <w:szCs w:val="24"/>
        </w:rPr>
        <w:t xml:space="preserve"> pm, and </w:t>
      </w:r>
      <w:r w:rsidR="002328A7" w:rsidRPr="002328A7">
        <w:rPr>
          <w:rFonts w:ascii="Garamond" w:hAnsi="Garamond"/>
          <w:b/>
          <w:bCs/>
          <w:sz w:val="24"/>
          <w:szCs w:val="24"/>
        </w:rPr>
        <w:t xml:space="preserve">other times </w:t>
      </w:r>
      <w:r w:rsidR="008E4DA2" w:rsidRPr="002328A7">
        <w:rPr>
          <w:rFonts w:ascii="Garamond" w:hAnsi="Garamond"/>
          <w:b/>
          <w:bCs/>
          <w:sz w:val="24"/>
          <w:szCs w:val="24"/>
        </w:rPr>
        <w:t>by appointment</w:t>
      </w:r>
    </w:p>
    <w:p w:rsidR="00B21303" w:rsidRDefault="00B21303" w:rsidP="00B21303">
      <w:pPr>
        <w:spacing w:after="0" w:line="240" w:lineRule="auto"/>
        <w:rPr>
          <w:rFonts w:ascii="Garamond" w:hAnsi="Garamond"/>
          <w:bCs/>
          <w:sz w:val="24"/>
          <w:szCs w:val="24"/>
        </w:rPr>
      </w:pPr>
    </w:p>
    <w:p w:rsidR="005D4A0B" w:rsidRPr="00A90187" w:rsidRDefault="00547C4C" w:rsidP="00547C4C">
      <w:pPr>
        <w:pStyle w:val="Header"/>
        <w:widowControl/>
        <w:tabs>
          <w:tab w:val="clear" w:pos="4320"/>
          <w:tab w:val="clear" w:pos="8640"/>
        </w:tabs>
        <w:autoSpaceDE/>
        <w:autoSpaceDN/>
        <w:rPr>
          <w:rFonts w:ascii="Garamond" w:eastAsia="Times" w:hAnsi="Garamond"/>
          <w:b/>
          <w:sz w:val="23"/>
          <w:szCs w:val="23"/>
        </w:rPr>
      </w:pPr>
      <w:r w:rsidRPr="00A90187">
        <w:rPr>
          <w:rFonts w:ascii="Garamond" w:eastAsia="Times" w:hAnsi="Garamond"/>
          <w:b/>
          <w:sz w:val="23"/>
          <w:szCs w:val="23"/>
        </w:rPr>
        <w:t>C</w:t>
      </w:r>
      <w:r w:rsidR="005D4A0B" w:rsidRPr="00A90187">
        <w:rPr>
          <w:rFonts w:ascii="Garamond" w:eastAsia="Times" w:hAnsi="Garamond"/>
          <w:b/>
          <w:sz w:val="23"/>
          <w:szCs w:val="23"/>
        </w:rPr>
        <w:t>ourse description</w:t>
      </w:r>
    </w:p>
    <w:p w:rsidR="00B21303" w:rsidRPr="00A90187" w:rsidRDefault="00B21303" w:rsidP="00B21303">
      <w:pPr>
        <w:spacing w:after="0" w:line="240" w:lineRule="auto"/>
        <w:rPr>
          <w:rFonts w:ascii="Garamond" w:hAnsi="Garamond"/>
          <w:sz w:val="23"/>
          <w:szCs w:val="23"/>
        </w:rPr>
      </w:pPr>
    </w:p>
    <w:p w:rsidR="005A1CAB" w:rsidRPr="00A90187" w:rsidRDefault="002B1A9F" w:rsidP="00EE7848">
      <w:pPr>
        <w:spacing w:after="0" w:line="240" w:lineRule="auto"/>
        <w:rPr>
          <w:rFonts w:ascii="Garamond" w:hAnsi="Garamond"/>
          <w:sz w:val="23"/>
          <w:szCs w:val="23"/>
        </w:rPr>
      </w:pPr>
      <w:r w:rsidRPr="00A90187">
        <w:rPr>
          <w:rFonts w:ascii="Garamond" w:hAnsi="Garamond"/>
          <w:sz w:val="23"/>
          <w:szCs w:val="23"/>
        </w:rPr>
        <w:t xml:space="preserve">According to the University of Central Arkansas’s </w:t>
      </w:r>
      <w:r w:rsidRPr="00A90187">
        <w:rPr>
          <w:rFonts w:ascii="Garamond" w:hAnsi="Garamond"/>
          <w:i/>
          <w:sz w:val="23"/>
          <w:szCs w:val="23"/>
        </w:rPr>
        <w:t>Undergraduate Bulletin</w:t>
      </w:r>
      <w:r w:rsidRPr="00A90187">
        <w:rPr>
          <w:rFonts w:ascii="Garamond" w:hAnsi="Garamond"/>
          <w:sz w:val="23"/>
          <w:szCs w:val="23"/>
        </w:rPr>
        <w:t>, Language and Grammar Studies “</w:t>
      </w:r>
      <w:r w:rsidR="00CC079E" w:rsidRPr="00A90187">
        <w:rPr>
          <w:rFonts w:ascii="Garamond" w:hAnsi="Garamond"/>
          <w:sz w:val="23"/>
          <w:szCs w:val="23"/>
        </w:rPr>
        <w:t>examines specific topics and problems of English grammar, structure, and usage in order to provide an understanding and command of language that will lead to effective and creative classroom teaching of English and language arts. The course emphasizes the study of grammar in context to afford greater facility in a</w:t>
      </w:r>
      <w:r w:rsidRPr="00A90187">
        <w:rPr>
          <w:rFonts w:ascii="Garamond" w:hAnsi="Garamond"/>
          <w:sz w:val="23"/>
          <w:szCs w:val="23"/>
        </w:rPr>
        <w:t xml:space="preserve">pproaching and analyzing texts.” In other words, </w:t>
      </w:r>
      <w:r w:rsidR="004F2F08" w:rsidRPr="00A90187">
        <w:rPr>
          <w:rFonts w:ascii="Garamond" w:hAnsi="Garamond"/>
          <w:sz w:val="23"/>
          <w:szCs w:val="23"/>
        </w:rPr>
        <w:t>the primary purpose of this course is to ensure that future educators have sufficient knowledge of Standard English language and</w:t>
      </w:r>
      <w:r w:rsidR="00474A58" w:rsidRPr="00A90187">
        <w:rPr>
          <w:rFonts w:ascii="Garamond" w:hAnsi="Garamond"/>
          <w:sz w:val="23"/>
          <w:szCs w:val="23"/>
        </w:rPr>
        <w:t xml:space="preserve"> grammar to excel as teachers. However, s</w:t>
      </w:r>
      <w:r w:rsidR="004F2F08" w:rsidRPr="00A90187">
        <w:rPr>
          <w:rFonts w:ascii="Garamond" w:hAnsi="Garamond"/>
          <w:sz w:val="23"/>
          <w:szCs w:val="23"/>
        </w:rPr>
        <w:t xml:space="preserve">tudents who do not have </w:t>
      </w:r>
      <w:r w:rsidR="00474A58" w:rsidRPr="00A90187">
        <w:rPr>
          <w:rFonts w:ascii="Garamond" w:hAnsi="Garamond"/>
          <w:sz w:val="23"/>
          <w:szCs w:val="23"/>
        </w:rPr>
        <w:t>future</w:t>
      </w:r>
      <w:r w:rsidR="004F2F08" w:rsidRPr="00A90187">
        <w:rPr>
          <w:rFonts w:ascii="Garamond" w:hAnsi="Garamond"/>
          <w:sz w:val="23"/>
          <w:szCs w:val="23"/>
        </w:rPr>
        <w:t xml:space="preserve"> plans to teach certainly can also benefit from this</w:t>
      </w:r>
      <w:r w:rsidR="00474A58" w:rsidRPr="00A90187">
        <w:rPr>
          <w:rFonts w:ascii="Garamond" w:hAnsi="Garamond"/>
          <w:sz w:val="23"/>
          <w:szCs w:val="23"/>
        </w:rPr>
        <w:t xml:space="preserve"> course’s training in the systems of English grammar. We will spend the majority of our time studying in detail English sentence patterns and sentence parts in order to build a solid foundation of understanding, but various assignments and class discussions will also </w:t>
      </w:r>
      <w:r w:rsidR="00B72B84" w:rsidRPr="00A90187">
        <w:rPr>
          <w:rFonts w:ascii="Garamond" w:hAnsi="Garamond"/>
          <w:sz w:val="23"/>
          <w:szCs w:val="23"/>
        </w:rPr>
        <w:t xml:space="preserve">focus on analyzing English language and grammar </w:t>
      </w:r>
      <w:r w:rsidR="007B5AF7" w:rsidRPr="00A90187">
        <w:rPr>
          <w:rFonts w:ascii="Garamond" w:hAnsi="Garamond"/>
          <w:sz w:val="23"/>
          <w:szCs w:val="23"/>
        </w:rPr>
        <w:t>with</w:t>
      </w:r>
      <w:r w:rsidR="00B72B84" w:rsidRPr="00A90187">
        <w:rPr>
          <w:rFonts w:ascii="Garamond" w:hAnsi="Garamond"/>
          <w:sz w:val="23"/>
          <w:szCs w:val="23"/>
        </w:rPr>
        <w:t xml:space="preserve">in </w:t>
      </w:r>
      <w:r w:rsidR="007B5AF7" w:rsidRPr="00A90187">
        <w:rPr>
          <w:rFonts w:ascii="Garamond" w:hAnsi="Garamond"/>
          <w:sz w:val="23"/>
          <w:szCs w:val="23"/>
        </w:rPr>
        <w:t xml:space="preserve">the </w:t>
      </w:r>
      <w:r w:rsidR="00B72B84" w:rsidRPr="00A90187">
        <w:rPr>
          <w:rFonts w:ascii="Garamond" w:hAnsi="Garamond"/>
          <w:sz w:val="23"/>
          <w:szCs w:val="23"/>
        </w:rPr>
        <w:t xml:space="preserve">context </w:t>
      </w:r>
      <w:r w:rsidR="007B5AF7" w:rsidRPr="00A90187">
        <w:rPr>
          <w:rFonts w:ascii="Garamond" w:hAnsi="Garamond"/>
          <w:sz w:val="23"/>
          <w:szCs w:val="23"/>
        </w:rPr>
        <w:t xml:space="preserve">of real-world writing </w:t>
      </w:r>
      <w:r w:rsidR="00B72B84" w:rsidRPr="00A90187">
        <w:rPr>
          <w:rFonts w:ascii="Garamond" w:hAnsi="Garamond"/>
          <w:sz w:val="23"/>
          <w:szCs w:val="23"/>
        </w:rPr>
        <w:t xml:space="preserve">and on teaching </w:t>
      </w:r>
      <w:r w:rsidR="007B5AF7" w:rsidRPr="00A90187">
        <w:rPr>
          <w:rFonts w:ascii="Garamond" w:hAnsi="Garamond"/>
          <w:sz w:val="23"/>
          <w:szCs w:val="23"/>
        </w:rPr>
        <w:t>grammatical concepts to others.</w:t>
      </w:r>
    </w:p>
    <w:p w:rsidR="00F3369D" w:rsidRPr="00A90187" w:rsidRDefault="00F3369D" w:rsidP="00EE7848">
      <w:pPr>
        <w:spacing w:after="0" w:line="240" w:lineRule="auto"/>
        <w:rPr>
          <w:rFonts w:ascii="Garamond" w:hAnsi="Garamond"/>
          <w:sz w:val="23"/>
          <w:szCs w:val="23"/>
        </w:rPr>
      </w:pPr>
    </w:p>
    <w:p w:rsidR="00F3369D" w:rsidRDefault="00F3369D" w:rsidP="00EE7848">
      <w:pPr>
        <w:spacing w:after="0" w:line="240" w:lineRule="auto"/>
        <w:rPr>
          <w:rFonts w:ascii="Garamond" w:hAnsi="Garamond"/>
          <w:sz w:val="23"/>
          <w:szCs w:val="23"/>
        </w:rPr>
      </w:pPr>
      <w:r w:rsidRPr="00A90187">
        <w:rPr>
          <w:rFonts w:ascii="Garamond" w:hAnsi="Garamond"/>
          <w:sz w:val="23"/>
          <w:szCs w:val="23"/>
        </w:rPr>
        <w:t>Grammar has a reputation for being confusing, tortuous, and boring, but I believe that the mastery of grammar can lead to an exciting and empowering relationship with language. I hope that you will not only learn a lot this semester but also have fun!</w:t>
      </w:r>
    </w:p>
    <w:p w:rsidR="000C4826" w:rsidRDefault="000C4826" w:rsidP="00EE7848">
      <w:pPr>
        <w:spacing w:after="0" w:line="240" w:lineRule="auto"/>
        <w:rPr>
          <w:rFonts w:ascii="Garamond" w:hAnsi="Garamond"/>
          <w:sz w:val="23"/>
          <w:szCs w:val="23"/>
        </w:rPr>
      </w:pPr>
    </w:p>
    <w:p w:rsidR="00CC079E" w:rsidRDefault="000C4826" w:rsidP="00EE7848">
      <w:pPr>
        <w:spacing w:after="0" w:line="240" w:lineRule="auto"/>
        <w:rPr>
          <w:rFonts w:ascii="Garamond" w:hAnsi="Garamond"/>
          <w:sz w:val="23"/>
          <w:szCs w:val="23"/>
        </w:rPr>
      </w:pPr>
      <w:r>
        <w:rPr>
          <w:rFonts w:ascii="Garamond" w:hAnsi="Garamond"/>
          <w:b/>
          <w:sz w:val="23"/>
          <w:szCs w:val="23"/>
        </w:rPr>
        <w:t xml:space="preserve">IMPORTANT NOTES: </w:t>
      </w:r>
      <w:r w:rsidRPr="004E7C50">
        <w:rPr>
          <w:rFonts w:ascii="Garamond" w:hAnsi="Garamond"/>
          <w:b/>
          <w:sz w:val="23"/>
          <w:szCs w:val="23"/>
        </w:rPr>
        <w:t>1.</w:t>
      </w:r>
      <w:r>
        <w:rPr>
          <w:rFonts w:ascii="Garamond" w:hAnsi="Garamond"/>
          <w:b/>
          <w:sz w:val="23"/>
          <w:szCs w:val="23"/>
        </w:rPr>
        <w:t xml:space="preserve"> </w:t>
      </w:r>
      <w:r>
        <w:rPr>
          <w:rFonts w:ascii="Garamond" w:hAnsi="Garamond"/>
          <w:sz w:val="23"/>
          <w:szCs w:val="23"/>
        </w:rPr>
        <w:t>This course cannot fulfill the Language requirement for English majors except for English Education majors seeking teaching licensure. If you’</w:t>
      </w:r>
      <w:r w:rsidR="00F94854">
        <w:rPr>
          <w:rFonts w:ascii="Garamond" w:hAnsi="Garamond"/>
          <w:sz w:val="23"/>
          <w:szCs w:val="23"/>
        </w:rPr>
        <w:t xml:space="preserve">re a non-license-seeking </w:t>
      </w:r>
      <w:r>
        <w:rPr>
          <w:rFonts w:ascii="Garamond" w:hAnsi="Garamond"/>
          <w:sz w:val="23"/>
          <w:szCs w:val="23"/>
        </w:rPr>
        <w:t xml:space="preserve">English major enrolled in this class to fulfill the degree’s Language requirement, this course will not help you. </w:t>
      </w:r>
      <w:r w:rsidRPr="004E7C50">
        <w:rPr>
          <w:rFonts w:ascii="Garamond" w:hAnsi="Garamond"/>
          <w:b/>
          <w:sz w:val="23"/>
          <w:szCs w:val="23"/>
        </w:rPr>
        <w:t>2.</w:t>
      </w:r>
      <w:r>
        <w:rPr>
          <w:rFonts w:ascii="Garamond" w:hAnsi="Garamond"/>
          <w:sz w:val="23"/>
          <w:szCs w:val="23"/>
        </w:rPr>
        <w:t xml:space="preserve"> The prerequisite for this course is o</w:t>
      </w:r>
      <w:r w:rsidRPr="000C4826">
        <w:rPr>
          <w:rFonts w:ascii="Garamond" w:hAnsi="Garamond"/>
          <w:sz w:val="23"/>
          <w:szCs w:val="23"/>
        </w:rPr>
        <w:t>ne of the following: ENGL 2312, 2313, 2316, 2317, 2318</w:t>
      </w:r>
      <w:r w:rsidR="00F94854">
        <w:rPr>
          <w:rFonts w:ascii="Garamond" w:hAnsi="Garamond"/>
          <w:sz w:val="23"/>
          <w:szCs w:val="23"/>
        </w:rPr>
        <w:t xml:space="preserve"> (i.e. completion of the American Lit I or II survey or English Lit I, II, or III survey</w:t>
      </w:r>
      <w:r>
        <w:rPr>
          <w:rFonts w:ascii="Garamond" w:hAnsi="Garamond"/>
          <w:sz w:val="23"/>
          <w:szCs w:val="23"/>
        </w:rPr>
        <w:t>)</w:t>
      </w:r>
      <w:r w:rsidRPr="000C4826">
        <w:rPr>
          <w:rFonts w:ascii="Garamond" w:hAnsi="Garamond"/>
          <w:sz w:val="23"/>
          <w:szCs w:val="23"/>
        </w:rPr>
        <w:t>.</w:t>
      </w:r>
      <w:r>
        <w:rPr>
          <w:rFonts w:ascii="Garamond" w:hAnsi="Garamond"/>
          <w:sz w:val="23"/>
          <w:szCs w:val="23"/>
        </w:rPr>
        <w:t xml:space="preserve"> </w:t>
      </w:r>
      <w:r w:rsidR="00F94854">
        <w:rPr>
          <w:rFonts w:ascii="Garamond" w:hAnsi="Garamond"/>
          <w:sz w:val="23"/>
          <w:szCs w:val="23"/>
        </w:rPr>
        <w:t>You should have already completed</w:t>
      </w:r>
      <w:r>
        <w:rPr>
          <w:rFonts w:ascii="Garamond" w:hAnsi="Garamond"/>
          <w:sz w:val="23"/>
          <w:szCs w:val="23"/>
        </w:rPr>
        <w:t xml:space="preserve"> at least one of these courses</w:t>
      </w:r>
      <w:r w:rsidR="00F94854">
        <w:rPr>
          <w:rFonts w:ascii="Garamond" w:hAnsi="Garamond"/>
          <w:sz w:val="23"/>
          <w:szCs w:val="23"/>
        </w:rPr>
        <w:t xml:space="preserve"> in order to be enrolled in this course. </w:t>
      </w:r>
    </w:p>
    <w:p w:rsidR="00F94854" w:rsidRPr="00A90187" w:rsidRDefault="00F94854" w:rsidP="00EE7848">
      <w:pPr>
        <w:spacing w:after="0" w:line="240" w:lineRule="auto"/>
        <w:rPr>
          <w:rFonts w:ascii="Garamond" w:hAnsi="Garamond" w:cs="Garamond"/>
          <w:sz w:val="23"/>
          <w:szCs w:val="23"/>
        </w:rPr>
      </w:pPr>
    </w:p>
    <w:p w:rsidR="00FE411E" w:rsidRPr="00A90187" w:rsidRDefault="00FE411E" w:rsidP="00547C4C">
      <w:pPr>
        <w:spacing w:line="240" w:lineRule="auto"/>
        <w:rPr>
          <w:rFonts w:ascii="Garamond" w:hAnsi="Garamond"/>
          <w:sz w:val="23"/>
          <w:szCs w:val="23"/>
        </w:rPr>
      </w:pPr>
      <w:r w:rsidRPr="00A90187">
        <w:rPr>
          <w:rFonts w:ascii="Garamond" w:hAnsi="Garamond" w:cs="Garamond"/>
          <w:sz w:val="23"/>
          <w:szCs w:val="23"/>
        </w:rPr>
        <w:t>The goals of this course are to:</w:t>
      </w:r>
    </w:p>
    <w:p w:rsidR="00B21303" w:rsidRPr="00A90187" w:rsidRDefault="002B1A9F" w:rsidP="005A1CAB">
      <w:pPr>
        <w:pStyle w:val="Header"/>
        <w:widowControl/>
        <w:numPr>
          <w:ilvl w:val="0"/>
          <w:numId w:val="5"/>
        </w:numPr>
        <w:tabs>
          <w:tab w:val="clear" w:pos="4320"/>
          <w:tab w:val="clear" w:pos="8640"/>
        </w:tabs>
        <w:autoSpaceDE/>
        <w:autoSpaceDN/>
        <w:rPr>
          <w:rFonts w:ascii="Garamond" w:eastAsia="Times" w:hAnsi="Garamond"/>
          <w:b/>
          <w:sz w:val="23"/>
          <w:szCs w:val="23"/>
        </w:rPr>
      </w:pPr>
      <w:r w:rsidRPr="00A90187">
        <w:rPr>
          <w:rFonts w:ascii="Garamond" w:eastAsia="Times" w:hAnsi="Garamond"/>
          <w:sz w:val="23"/>
          <w:szCs w:val="23"/>
        </w:rPr>
        <w:t>Understand and master the use of English language sentence patterns, sentence parts, and correct sentence punctuation</w:t>
      </w:r>
    </w:p>
    <w:p w:rsidR="004F2F08" w:rsidRPr="00A90187" w:rsidRDefault="004F2F08" w:rsidP="005A1CAB">
      <w:pPr>
        <w:pStyle w:val="Header"/>
        <w:widowControl/>
        <w:numPr>
          <w:ilvl w:val="0"/>
          <w:numId w:val="5"/>
        </w:numPr>
        <w:tabs>
          <w:tab w:val="clear" w:pos="4320"/>
          <w:tab w:val="clear" w:pos="8640"/>
        </w:tabs>
        <w:autoSpaceDE/>
        <w:autoSpaceDN/>
        <w:rPr>
          <w:rFonts w:ascii="Garamond" w:eastAsia="Times" w:hAnsi="Garamond"/>
          <w:b/>
          <w:sz w:val="23"/>
          <w:szCs w:val="23"/>
        </w:rPr>
      </w:pPr>
      <w:r w:rsidRPr="00A90187">
        <w:rPr>
          <w:rFonts w:ascii="Garamond" w:eastAsia="Times" w:hAnsi="Garamond"/>
          <w:sz w:val="23"/>
          <w:szCs w:val="23"/>
        </w:rPr>
        <w:lastRenderedPageBreak/>
        <w:t>Acquire and demonstrate competence in the use of Standard English on oral and written assignments</w:t>
      </w:r>
    </w:p>
    <w:p w:rsidR="004F2F08" w:rsidRPr="00A90187" w:rsidRDefault="004F2F08" w:rsidP="005A1CAB">
      <w:pPr>
        <w:pStyle w:val="Header"/>
        <w:widowControl/>
        <w:numPr>
          <w:ilvl w:val="0"/>
          <w:numId w:val="5"/>
        </w:numPr>
        <w:tabs>
          <w:tab w:val="clear" w:pos="4320"/>
          <w:tab w:val="clear" w:pos="8640"/>
        </w:tabs>
        <w:autoSpaceDE/>
        <w:autoSpaceDN/>
        <w:rPr>
          <w:rFonts w:ascii="Garamond" w:eastAsia="Times" w:hAnsi="Garamond"/>
          <w:b/>
          <w:sz w:val="23"/>
          <w:szCs w:val="23"/>
        </w:rPr>
      </w:pPr>
      <w:r w:rsidRPr="00A90187">
        <w:rPr>
          <w:rFonts w:ascii="Garamond" w:eastAsia="Times" w:hAnsi="Garamond"/>
          <w:sz w:val="23"/>
          <w:szCs w:val="23"/>
        </w:rPr>
        <w:t>Reflect upon and demonstrate the teaching of grammar, usage, and mechanics in context</w:t>
      </w:r>
    </w:p>
    <w:p w:rsidR="002B1A9F" w:rsidRPr="00A90187" w:rsidRDefault="002B1A9F" w:rsidP="005A1CAB">
      <w:pPr>
        <w:pStyle w:val="Header"/>
        <w:widowControl/>
        <w:numPr>
          <w:ilvl w:val="0"/>
          <w:numId w:val="5"/>
        </w:numPr>
        <w:tabs>
          <w:tab w:val="clear" w:pos="4320"/>
          <w:tab w:val="clear" w:pos="8640"/>
        </w:tabs>
        <w:autoSpaceDE/>
        <w:autoSpaceDN/>
        <w:rPr>
          <w:rFonts w:ascii="Garamond" w:eastAsia="Times" w:hAnsi="Garamond"/>
          <w:b/>
          <w:sz w:val="23"/>
          <w:szCs w:val="23"/>
        </w:rPr>
      </w:pPr>
      <w:r w:rsidRPr="00A90187">
        <w:rPr>
          <w:rFonts w:ascii="Garamond" w:hAnsi="Garamond"/>
          <w:sz w:val="23"/>
          <w:szCs w:val="23"/>
        </w:rPr>
        <w:t xml:space="preserve">Develop the command of grammar and language necessary to teach effectively in </w:t>
      </w:r>
      <w:r w:rsidR="004F2F08" w:rsidRPr="00A90187">
        <w:rPr>
          <w:rFonts w:ascii="Garamond" w:hAnsi="Garamond"/>
          <w:sz w:val="23"/>
          <w:szCs w:val="23"/>
        </w:rPr>
        <w:t xml:space="preserve">elementary, </w:t>
      </w:r>
      <w:r w:rsidRPr="00A90187">
        <w:rPr>
          <w:rFonts w:ascii="Garamond" w:hAnsi="Garamond"/>
          <w:sz w:val="23"/>
          <w:szCs w:val="23"/>
        </w:rPr>
        <w:t>middle</w:t>
      </w:r>
      <w:r w:rsidR="004F2F08" w:rsidRPr="00A90187">
        <w:rPr>
          <w:rFonts w:ascii="Garamond" w:hAnsi="Garamond"/>
          <w:sz w:val="23"/>
          <w:szCs w:val="23"/>
        </w:rPr>
        <w:t>,</w:t>
      </w:r>
      <w:r w:rsidRPr="00A90187">
        <w:rPr>
          <w:rFonts w:ascii="Garamond" w:hAnsi="Garamond"/>
          <w:sz w:val="23"/>
          <w:szCs w:val="23"/>
        </w:rPr>
        <w:t xml:space="preserve"> and/or secondary schools </w:t>
      </w:r>
      <w:r w:rsidR="004F2F08" w:rsidRPr="00A90187">
        <w:rPr>
          <w:rFonts w:ascii="Garamond" w:hAnsi="Garamond"/>
          <w:sz w:val="23"/>
          <w:szCs w:val="23"/>
        </w:rPr>
        <w:t>and</w:t>
      </w:r>
      <w:r w:rsidRPr="00A90187">
        <w:rPr>
          <w:rFonts w:ascii="Garamond" w:hAnsi="Garamond"/>
          <w:sz w:val="23"/>
          <w:szCs w:val="23"/>
        </w:rPr>
        <w:t xml:space="preserve"> to excel in advanced English and writing courses</w:t>
      </w:r>
    </w:p>
    <w:p w:rsidR="001E3BBC" w:rsidRPr="00A90187" w:rsidRDefault="001E3BBC" w:rsidP="00B678DE">
      <w:pPr>
        <w:pStyle w:val="Header"/>
        <w:widowControl/>
        <w:tabs>
          <w:tab w:val="clear" w:pos="4320"/>
          <w:tab w:val="clear" w:pos="8640"/>
        </w:tabs>
        <w:autoSpaceDE/>
        <w:autoSpaceDN/>
        <w:rPr>
          <w:rFonts w:ascii="Garamond" w:eastAsia="Times" w:hAnsi="Garamond"/>
          <w:b/>
          <w:sz w:val="23"/>
          <w:szCs w:val="23"/>
        </w:rPr>
      </w:pPr>
    </w:p>
    <w:p w:rsidR="00B678DE" w:rsidRPr="00A90187" w:rsidRDefault="00B678DE" w:rsidP="00B678DE">
      <w:pPr>
        <w:pStyle w:val="Header"/>
        <w:widowControl/>
        <w:tabs>
          <w:tab w:val="clear" w:pos="4320"/>
          <w:tab w:val="clear" w:pos="8640"/>
        </w:tabs>
        <w:autoSpaceDE/>
        <w:autoSpaceDN/>
        <w:rPr>
          <w:rFonts w:ascii="Garamond" w:eastAsia="Times" w:hAnsi="Garamond"/>
          <w:sz w:val="23"/>
          <w:szCs w:val="23"/>
        </w:rPr>
      </w:pPr>
      <w:r w:rsidRPr="00A90187">
        <w:rPr>
          <w:rFonts w:ascii="Garamond" w:eastAsia="Times" w:hAnsi="Garamond"/>
          <w:b/>
          <w:sz w:val="23"/>
          <w:szCs w:val="23"/>
        </w:rPr>
        <w:t>Required texts and materials</w:t>
      </w:r>
    </w:p>
    <w:p w:rsidR="00B678DE" w:rsidRPr="00A90187" w:rsidRDefault="00B678DE" w:rsidP="00547C4C">
      <w:pPr>
        <w:pStyle w:val="Header"/>
        <w:widowControl/>
        <w:tabs>
          <w:tab w:val="clear" w:pos="4320"/>
          <w:tab w:val="clear" w:pos="8640"/>
        </w:tabs>
        <w:autoSpaceDE/>
        <w:autoSpaceDN/>
        <w:rPr>
          <w:rFonts w:ascii="Garamond" w:eastAsia="Times" w:hAnsi="Garamond"/>
          <w:sz w:val="23"/>
          <w:szCs w:val="23"/>
        </w:rPr>
      </w:pPr>
    </w:p>
    <w:p w:rsidR="00EE7848" w:rsidRPr="00A90187" w:rsidRDefault="008E4DA2" w:rsidP="005A1CAB">
      <w:pPr>
        <w:pStyle w:val="Header"/>
        <w:widowControl/>
        <w:numPr>
          <w:ilvl w:val="0"/>
          <w:numId w:val="5"/>
        </w:numPr>
        <w:tabs>
          <w:tab w:val="clear" w:pos="4320"/>
          <w:tab w:val="clear" w:pos="8640"/>
        </w:tabs>
        <w:autoSpaceDE/>
        <w:autoSpaceDN/>
        <w:rPr>
          <w:rFonts w:ascii="Garamond" w:eastAsia="Times" w:hAnsi="Garamond"/>
          <w:sz w:val="23"/>
          <w:szCs w:val="23"/>
        </w:rPr>
      </w:pPr>
      <w:r>
        <w:rPr>
          <w:rFonts w:ascii="Garamond" w:eastAsia="Times" w:hAnsi="Garamond"/>
          <w:sz w:val="23"/>
          <w:szCs w:val="23"/>
        </w:rPr>
        <w:t>Kolln, Martha, Loretta Gray, and Joseph Salvatore</w:t>
      </w:r>
      <w:r w:rsidR="00940D99" w:rsidRPr="00A90187">
        <w:rPr>
          <w:rFonts w:ascii="Garamond" w:eastAsia="Times" w:hAnsi="Garamond"/>
          <w:sz w:val="23"/>
          <w:szCs w:val="23"/>
        </w:rPr>
        <w:t xml:space="preserve">. </w:t>
      </w:r>
      <w:r w:rsidR="00940D99" w:rsidRPr="00A90187">
        <w:rPr>
          <w:rFonts w:ascii="Garamond" w:eastAsia="Times" w:hAnsi="Garamond"/>
          <w:i/>
          <w:sz w:val="23"/>
          <w:szCs w:val="23"/>
        </w:rPr>
        <w:t>Understanding English Grammar.</w:t>
      </w:r>
      <w:r w:rsidR="00940D99" w:rsidRPr="00A90187">
        <w:rPr>
          <w:rFonts w:ascii="Garamond" w:eastAsia="Times" w:hAnsi="Garamond"/>
          <w:sz w:val="23"/>
          <w:szCs w:val="23"/>
        </w:rPr>
        <w:t xml:space="preserve"> </w:t>
      </w:r>
      <w:r>
        <w:rPr>
          <w:rFonts w:ascii="Garamond" w:eastAsia="Times" w:hAnsi="Garamond"/>
          <w:sz w:val="23"/>
          <w:szCs w:val="23"/>
        </w:rPr>
        <w:t>10</w:t>
      </w:r>
      <w:r w:rsidR="00940D99" w:rsidRPr="00A90187">
        <w:rPr>
          <w:rFonts w:ascii="Garamond" w:eastAsia="Times" w:hAnsi="Garamond"/>
          <w:sz w:val="23"/>
          <w:szCs w:val="23"/>
          <w:vertAlign w:val="superscript"/>
        </w:rPr>
        <w:t>th</w:t>
      </w:r>
      <w:r w:rsidR="00940D99" w:rsidRPr="00A90187">
        <w:rPr>
          <w:rFonts w:ascii="Garamond" w:eastAsia="Times" w:hAnsi="Garamond"/>
          <w:sz w:val="23"/>
          <w:szCs w:val="23"/>
        </w:rPr>
        <w:t xml:space="preserve"> ed. New York: </w:t>
      </w:r>
      <w:r>
        <w:rPr>
          <w:rFonts w:ascii="Garamond" w:eastAsia="Times" w:hAnsi="Garamond"/>
          <w:sz w:val="23"/>
          <w:szCs w:val="23"/>
        </w:rPr>
        <w:t>Pearson, 2016</w:t>
      </w:r>
      <w:r w:rsidR="00940D99" w:rsidRPr="00A90187">
        <w:rPr>
          <w:rFonts w:ascii="Garamond" w:eastAsia="Times" w:hAnsi="Garamond"/>
          <w:sz w:val="23"/>
          <w:szCs w:val="23"/>
        </w:rPr>
        <w:t>.</w:t>
      </w:r>
    </w:p>
    <w:p w:rsidR="00940D99" w:rsidRPr="00A90187" w:rsidRDefault="00C277C3" w:rsidP="005A1CAB">
      <w:pPr>
        <w:pStyle w:val="Header"/>
        <w:widowControl/>
        <w:numPr>
          <w:ilvl w:val="0"/>
          <w:numId w:val="5"/>
        </w:numPr>
        <w:tabs>
          <w:tab w:val="clear" w:pos="4320"/>
          <w:tab w:val="clear" w:pos="8640"/>
        </w:tabs>
        <w:autoSpaceDE/>
        <w:autoSpaceDN/>
        <w:rPr>
          <w:rFonts w:ascii="Garamond" w:eastAsia="Times" w:hAnsi="Garamond"/>
          <w:sz w:val="23"/>
          <w:szCs w:val="23"/>
        </w:rPr>
      </w:pPr>
      <w:r>
        <w:rPr>
          <w:rFonts w:ascii="Garamond" w:eastAsia="Times" w:hAnsi="Garamond"/>
          <w:sz w:val="23"/>
          <w:szCs w:val="23"/>
        </w:rPr>
        <w:t>Funk, Robert.</w:t>
      </w:r>
      <w:r w:rsidR="00940D99" w:rsidRPr="00A90187">
        <w:rPr>
          <w:rFonts w:ascii="Garamond" w:eastAsia="Times" w:hAnsi="Garamond"/>
          <w:sz w:val="23"/>
          <w:szCs w:val="23"/>
        </w:rPr>
        <w:t xml:space="preserve"> </w:t>
      </w:r>
      <w:r w:rsidR="00940D99" w:rsidRPr="00A90187">
        <w:rPr>
          <w:rFonts w:ascii="Garamond" w:eastAsia="Times" w:hAnsi="Garamond"/>
          <w:i/>
          <w:sz w:val="23"/>
          <w:szCs w:val="23"/>
        </w:rPr>
        <w:t>Exercises for Understanding English Grammar</w:t>
      </w:r>
      <w:r w:rsidR="00940D99" w:rsidRPr="00A90187">
        <w:rPr>
          <w:rFonts w:ascii="Garamond" w:eastAsia="Times" w:hAnsi="Garamond"/>
          <w:sz w:val="23"/>
          <w:szCs w:val="23"/>
        </w:rPr>
        <w:t xml:space="preserve">. </w:t>
      </w:r>
      <w:r w:rsidR="008E4DA2">
        <w:rPr>
          <w:rFonts w:ascii="Garamond" w:eastAsia="Times" w:hAnsi="Garamond"/>
          <w:sz w:val="23"/>
          <w:szCs w:val="23"/>
        </w:rPr>
        <w:t>10</w:t>
      </w:r>
      <w:r w:rsidR="00940D99" w:rsidRPr="00A90187">
        <w:rPr>
          <w:rFonts w:ascii="Garamond" w:eastAsia="Times" w:hAnsi="Garamond"/>
          <w:sz w:val="23"/>
          <w:szCs w:val="23"/>
          <w:vertAlign w:val="superscript"/>
        </w:rPr>
        <w:t>th</w:t>
      </w:r>
      <w:r w:rsidR="00940D99" w:rsidRPr="00A90187">
        <w:rPr>
          <w:rFonts w:ascii="Garamond" w:eastAsia="Times" w:hAnsi="Garamond"/>
          <w:sz w:val="23"/>
          <w:szCs w:val="23"/>
        </w:rPr>
        <w:t xml:space="preserve"> ed. New York: </w:t>
      </w:r>
      <w:r w:rsidR="008E4DA2">
        <w:rPr>
          <w:rFonts w:ascii="Garamond" w:eastAsia="Times" w:hAnsi="Garamond"/>
          <w:sz w:val="23"/>
          <w:szCs w:val="23"/>
        </w:rPr>
        <w:t>Pearson</w:t>
      </w:r>
      <w:r w:rsidR="00A301F2" w:rsidRPr="00A90187">
        <w:rPr>
          <w:rFonts w:ascii="Garamond" w:eastAsia="Times" w:hAnsi="Garamond"/>
          <w:sz w:val="23"/>
          <w:szCs w:val="23"/>
        </w:rPr>
        <w:t>, 20</w:t>
      </w:r>
      <w:r w:rsidR="008E4DA2">
        <w:rPr>
          <w:rFonts w:ascii="Garamond" w:eastAsia="Times" w:hAnsi="Garamond"/>
          <w:sz w:val="23"/>
          <w:szCs w:val="23"/>
        </w:rPr>
        <w:t>16</w:t>
      </w:r>
      <w:r w:rsidR="00A301F2" w:rsidRPr="00A90187">
        <w:rPr>
          <w:rFonts w:ascii="Garamond" w:eastAsia="Times" w:hAnsi="Garamond"/>
          <w:sz w:val="23"/>
          <w:szCs w:val="23"/>
        </w:rPr>
        <w:t xml:space="preserve">. </w:t>
      </w:r>
    </w:p>
    <w:p w:rsidR="00B678DE" w:rsidRPr="00A90187" w:rsidRDefault="00B678DE" w:rsidP="00B678DE">
      <w:pPr>
        <w:pStyle w:val="Header"/>
        <w:widowControl/>
        <w:tabs>
          <w:tab w:val="clear" w:pos="4320"/>
          <w:tab w:val="clear" w:pos="8640"/>
        </w:tabs>
        <w:autoSpaceDE/>
        <w:autoSpaceDN/>
        <w:rPr>
          <w:rFonts w:ascii="Garamond" w:hAnsi="Garamond"/>
          <w:sz w:val="23"/>
          <w:szCs w:val="23"/>
        </w:rPr>
      </w:pPr>
    </w:p>
    <w:p w:rsidR="00547C4C" w:rsidRPr="00A90187" w:rsidRDefault="00547C4C" w:rsidP="001E3BBC">
      <w:pPr>
        <w:spacing w:after="0" w:line="240" w:lineRule="auto"/>
        <w:rPr>
          <w:rFonts w:ascii="Garamond" w:hAnsi="Garamond"/>
          <w:sz w:val="23"/>
          <w:szCs w:val="23"/>
        </w:rPr>
      </w:pPr>
      <w:r w:rsidRPr="00A90187">
        <w:rPr>
          <w:rFonts w:ascii="Garamond" w:hAnsi="Garamond"/>
          <w:sz w:val="23"/>
          <w:szCs w:val="23"/>
        </w:rPr>
        <w:t>You are also required to have:</w:t>
      </w:r>
    </w:p>
    <w:p w:rsidR="00AD31B6" w:rsidRPr="00A90187" w:rsidRDefault="00AD31B6" w:rsidP="00547C4C">
      <w:pPr>
        <w:numPr>
          <w:ilvl w:val="0"/>
          <w:numId w:val="1"/>
        </w:numPr>
        <w:spacing w:after="0" w:line="240" w:lineRule="auto"/>
        <w:rPr>
          <w:rFonts w:ascii="Garamond" w:hAnsi="Garamond"/>
          <w:sz w:val="23"/>
          <w:szCs w:val="23"/>
        </w:rPr>
      </w:pPr>
      <w:r w:rsidRPr="00A90187">
        <w:rPr>
          <w:rFonts w:ascii="Garamond" w:hAnsi="Garamond"/>
          <w:sz w:val="23"/>
          <w:szCs w:val="23"/>
        </w:rPr>
        <w:t>access to a computer so that you can check our Blackboard shell for the course as necessary</w:t>
      </w:r>
    </w:p>
    <w:p w:rsidR="00547C4C" w:rsidRPr="00A90187" w:rsidRDefault="00547C4C" w:rsidP="00547C4C">
      <w:pPr>
        <w:numPr>
          <w:ilvl w:val="0"/>
          <w:numId w:val="1"/>
        </w:numPr>
        <w:spacing w:after="0" w:line="240" w:lineRule="auto"/>
        <w:rPr>
          <w:rFonts w:ascii="Garamond" w:hAnsi="Garamond"/>
          <w:sz w:val="23"/>
          <w:szCs w:val="23"/>
        </w:rPr>
      </w:pPr>
      <w:r w:rsidRPr="00A90187">
        <w:rPr>
          <w:rFonts w:ascii="Garamond" w:hAnsi="Garamond"/>
          <w:sz w:val="23"/>
          <w:szCs w:val="23"/>
        </w:rPr>
        <w:t xml:space="preserve">a UCA e-mail account that you check </w:t>
      </w:r>
      <w:r w:rsidRPr="00A90187">
        <w:rPr>
          <w:rFonts w:ascii="Garamond" w:hAnsi="Garamond"/>
          <w:b/>
          <w:bCs/>
          <w:i/>
          <w:iCs/>
          <w:sz w:val="23"/>
          <w:szCs w:val="23"/>
        </w:rPr>
        <w:t>daily</w:t>
      </w:r>
    </w:p>
    <w:p w:rsidR="00547C4C" w:rsidRPr="00A90187" w:rsidRDefault="005A1CAB" w:rsidP="00547C4C">
      <w:pPr>
        <w:numPr>
          <w:ilvl w:val="0"/>
          <w:numId w:val="1"/>
        </w:numPr>
        <w:spacing w:after="0" w:line="240" w:lineRule="auto"/>
        <w:rPr>
          <w:rFonts w:ascii="Garamond" w:hAnsi="Garamond"/>
          <w:sz w:val="23"/>
          <w:szCs w:val="23"/>
        </w:rPr>
      </w:pPr>
      <w:r w:rsidRPr="00A90187">
        <w:rPr>
          <w:rFonts w:ascii="Garamond" w:hAnsi="Garamond"/>
          <w:bCs/>
          <w:iCs/>
          <w:sz w:val="23"/>
          <w:szCs w:val="23"/>
        </w:rPr>
        <w:t>insights and comments</w:t>
      </w:r>
      <w:r w:rsidR="00547C4C" w:rsidRPr="00A90187">
        <w:rPr>
          <w:rFonts w:ascii="Garamond" w:hAnsi="Garamond"/>
          <w:bCs/>
          <w:iCs/>
          <w:sz w:val="23"/>
          <w:szCs w:val="23"/>
        </w:rPr>
        <w:t xml:space="preserve"> that you develop and voice in class. The success of this course depends in large part on its members’ willingness to seriously and actively engage the material and participate in discussions</w:t>
      </w:r>
      <w:r w:rsidR="003F3FAD" w:rsidRPr="00A90187">
        <w:rPr>
          <w:rFonts w:ascii="Garamond" w:hAnsi="Garamond"/>
          <w:bCs/>
          <w:iCs/>
          <w:sz w:val="23"/>
          <w:szCs w:val="23"/>
        </w:rPr>
        <w:t xml:space="preserve"> and in-class assignments</w:t>
      </w:r>
      <w:r w:rsidR="00547C4C" w:rsidRPr="00A90187">
        <w:rPr>
          <w:rFonts w:ascii="Garamond" w:hAnsi="Garamond"/>
          <w:bCs/>
          <w:iCs/>
          <w:sz w:val="23"/>
          <w:szCs w:val="23"/>
        </w:rPr>
        <w:t xml:space="preserve">. </w:t>
      </w:r>
    </w:p>
    <w:p w:rsidR="00AD31B6" w:rsidRPr="00A90187" w:rsidRDefault="00AD31B6" w:rsidP="00AD31B6">
      <w:pPr>
        <w:spacing w:after="0" w:line="240" w:lineRule="auto"/>
        <w:ind w:left="720"/>
        <w:rPr>
          <w:rFonts w:ascii="Garamond" w:hAnsi="Garamond"/>
          <w:sz w:val="23"/>
          <w:szCs w:val="23"/>
        </w:rPr>
      </w:pPr>
    </w:p>
    <w:p w:rsidR="00A90187" w:rsidRPr="00A90187" w:rsidRDefault="00A90187" w:rsidP="00A90187">
      <w:pPr>
        <w:keepNext/>
        <w:spacing w:after="0" w:line="240" w:lineRule="auto"/>
        <w:outlineLvl w:val="1"/>
        <w:rPr>
          <w:rFonts w:ascii="Garamond" w:eastAsia="Times New Roman" w:hAnsi="Garamond" w:cs="Times New Roman"/>
          <w:b/>
          <w:sz w:val="23"/>
          <w:szCs w:val="23"/>
        </w:rPr>
      </w:pPr>
      <w:r w:rsidRPr="00A90187">
        <w:rPr>
          <w:rFonts w:ascii="Garamond" w:eastAsia="Times New Roman" w:hAnsi="Garamond" w:cs="Times New Roman"/>
          <w:b/>
          <w:sz w:val="23"/>
          <w:szCs w:val="23"/>
        </w:rPr>
        <w:t>Policies</w:t>
      </w:r>
    </w:p>
    <w:p w:rsidR="00A90187" w:rsidRPr="00A90187" w:rsidRDefault="00A90187" w:rsidP="00A90187">
      <w:pPr>
        <w:autoSpaceDE w:val="0"/>
        <w:autoSpaceDN w:val="0"/>
        <w:adjustRightInd w:val="0"/>
        <w:spacing w:after="0" w:line="240" w:lineRule="auto"/>
        <w:rPr>
          <w:rFonts w:ascii="Garamond" w:eastAsia="Times New Roman" w:hAnsi="Garamond" w:cs="Times New Roman"/>
          <w:sz w:val="23"/>
          <w:szCs w:val="23"/>
          <w:u w:val="single"/>
        </w:rPr>
      </w:pPr>
    </w:p>
    <w:p w:rsidR="00A90187" w:rsidRPr="00A90187" w:rsidRDefault="00A90187" w:rsidP="00A90187">
      <w:pPr>
        <w:spacing w:after="0" w:line="240" w:lineRule="auto"/>
        <w:rPr>
          <w:rFonts w:ascii="Garamond" w:eastAsia="Calibri" w:hAnsi="Garamond" w:cs="Times New Roman"/>
          <w:sz w:val="23"/>
          <w:szCs w:val="23"/>
        </w:rPr>
      </w:pPr>
      <w:r w:rsidRPr="00A90187">
        <w:rPr>
          <w:rFonts w:ascii="Garamond" w:eastAsia="Calibri" w:hAnsi="Garamond" w:cs="Times New Roman"/>
          <w:sz w:val="23"/>
          <w:szCs w:val="23"/>
          <w:u w:val="single"/>
        </w:rPr>
        <w:t>Attendance</w:t>
      </w:r>
      <w:r w:rsidRPr="00A90187">
        <w:rPr>
          <w:rFonts w:ascii="Garamond" w:eastAsia="Calibri" w:hAnsi="Garamond" w:cs="Times New Roman"/>
          <w:sz w:val="23"/>
          <w:szCs w:val="23"/>
        </w:rPr>
        <w:t xml:space="preserve">.  Daily attendance will be taken in this class. You are allowed </w:t>
      </w:r>
      <w:r w:rsidRPr="00A90187">
        <w:rPr>
          <w:rFonts w:ascii="Garamond" w:eastAsia="Calibri" w:hAnsi="Garamond" w:cs="Times New Roman"/>
          <w:b/>
          <w:bCs/>
          <w:sz w:val="23"/>
          <w:szCs w:val="23"/>
        </w:rPr>
        <w:t>three unexcused absences</w:t>
      </w:r>
      <w:r w:rsidRPr="00A90187">
        <w:rPr>
          <w:rFonts w:ascii="Garamond" w:eastAsia="Calibri" w:hAnsi="Garamond" w:cs="Times New Roman"/>
          <w:sz w:val="23"/>
          <w:szCs w:val="23"/>
        </w:rPr>
        <w:t xml:space="preserve">. Each subsequent unexcused absence will result in the deduction of </w:t>
      </w:r>
      <w:r w:rsidRPr="00A90187">
        <w:rPr>
          <w:rFonts w:ascii="Garamond" w:eastAsia="Calibri" w:hAnsi="Garamond" w:cs="Times New Roman"/>
          <w:b/>
          <w:sz w:val="23"/>
          <w:szCs w:val="23"/>
        </w:rPr>
        <w:t>five</w:t>
      </w:r>
      <w:r w:rsidRPr="00A90187">
        <w:rPr>
          <w:rFonts w:ascii="Garamond" w:eastAsia="Calibri" w:hAnsi="Garamond" w:cs="Times New Roman"/>
          <w:sz w:val="23"/>
          <w:szCs w:val="23"/>
        </w:rPr>
        <w:t xml:space="preserve"> percentage points from your final grade. Please use your three absences wisely—they are not intended for those days when you feel like sleeping in, but rather for days when you cannot come to class but your absence is not excused. Nine or more absences, excused or otherwise, provide grounds for the student to be dropped from the course. </w:t>
      </w:r>
    </w:p>
    <w:p w:rsidR="00A90187" w:rsidRPr="00A90187" w:rsidRDefault="00A90187" w:rsidP="00A90187">
      <w:pPr>
        <w:spacing w:after="0" w:line="240" w:lineRule="auto"/>
        <w:rPr>
          <w:rFonts w:ascii="Garamond" w:eastAsia="Calibri" w:hAnsi="Garamond" w:cs="Times New Roman"/>
          <w:sz w:val="23"/>
          <w:szCs w:val="23"/>
        </w:rPr>
      </w:pPr>
    </w:p>
    <w:p w:rsidR="00A90187" w:rsidRPr="00A90187" w:rsidRDefault="00A90187" w:rsidP="00A90187">
      <w:pPr>
        <w:spacing w:after="0" w:line="240" w:lineRule="auto"/>
        <w:rPr>
          <w:rFonts w:ascii="Garamond" w:eastAsia="Calibri" w:hAnsi="Garamond" w:cs="Times New Roman"/>
          <w:sz w:val="23"/>
          <w:szCs w:val="23"/>
        </w:rPr>
      </w:pPr>
      <w:r w:rsidRPr="00A90187">
        <w:rPr>
          <w:rFonts w:ascii="Garamond" w:eastAsia="Calibri" w:hAnsi="Garamond" w:cs="Times New Roman"/>
          <w:sz w:val="23"/>
          <w:szCs w:val="23"/>
        </w:rPr>
        <w:t>You are responsible for providing evidence and/or appropriate documentation to substantiate excused absences. Excused absences can include illness requiring a doctor’s visit, the serious illness of an immediate family member or illness of a dependent, the death of a relative, etc. Please direct any questions concerning what constitutes an excused absence to me. If you know in advance that you will miss a class due to an excused absence, you are responsible for informing me and making any necessary arrangements to make up class work.</w:t>
      </w:r>
    </w:p>
    <w:p w:rsidR="00A90187" w:rsidRPr="00A90187" w:rsidRDefault="00A90187" w:rsidP="00A90187">
      <w:pPr>
        <w:spacing w:after="0" w:line="240" w:lineRule="auto"/>
        <w:rPr>
          <w:rFonts w:ascii="Garamond" w:eastAsia="Calibri" w:hAnsi="Garamond" w:cs="Times New Roman"/>
          <w:sz w:val="23"/>
          <w:szCs w:val="23"/>
        </w:rPr>
      </w:pPr>
    </w:p>
    <w:p w:rsidR="00A90187" w:rsidRPr="00A90187" w:rsidRDefault="00A90187" w:rsidP="00A90187">
      <w:pPr>
        <w:spacing w:after="0" w:line="240" w:lineRule="auto"/>
        <w:rPr>
          <w:rFonts w:ascii="Garamond" w:eastAsia="Calibri" w:hAnsi="Garamond" w:cs="Times New Roman"/>
          <w:sz w:val="23"/>
          <w:szCs w:val="23"/>
        </w:rPr>
      </w:pPr>
      <w:r w:rsidRPr="00A90187">
        <w:rPr>
          <w:rFonts w:ascii="Garamond" w:eastAsia="Calibri" w:hAnsi="Garamond" w:cs="Times New Roman"/>
          <w:sz w:val="23"/>
          <w:szCs w:val="23"/>
        </w:rPr>
        <w:t xml:space="preserve">Keep in mind that trips out of town for weddings or family vacations and children’s school programs or ceremonies </w:t>
      </w:r>
      <w:r w:rsidRPr="00A90187">
        <w:rPr>
          <w:rFonts w:ascii="Garamond" w:eastAsia="Calibri" w:hAnsi="Garamond" w:cs="Times New Roman"/>
          <w:b/>
          <w:bCs/>
          <w:sz w:val="23"/>
          <w:szCs w:val="23"/>
        </w:rPr>
        <w:t>are not</w:t>
      </w:r>
      <w:r w:rsidRPr="00A90187">
        <w:rPr>
          <w:rFonts w:ascii="Garamond" w:eastAsia="Calibri" w:hAnsi="Garamond" w:cs="Times New Roman"/>
          <w:sz w:val="23"/>
          <w:szCs w:val="23"/>
        </w:rPr>
        <w:t xml:space="preserve"> excused absences. Please also try to avoid scheduling routine medical check-ups, such as dental cleanings or yearly physicals, during class time—I will not excuse these absences. </w:t>
      </w:r>
    </w:p>
    <w:p w:rsidR="00A90187" w:rsidRPr="00A90187" w:rsidRDefault="00A90187" w:rsidP="00A90187">
      <w:pPr>
        <w:spacing w:after="0" w:line="240" w:lineRule="auto"/>
        <w:rPr>
          <w:rFonts w:ascii="Garamond" w:eastAsia="Calibri" w:hAnsi="Garamond" w:cs="Times New Roman"/>
          <w:sz w:val="23"/>
          <w:szCs w:val="23"/>
        </w:rPr>
      </w:pPr>
    </w:p>
    <w:p w:rsidR="00A90187" w:rsidRPr="00A90187" w:rsidRDefault="00A90187" w:rsidP="00A90187">
      <w:pPr>
        <w:spacing w:after="0" w:line="240" w:lineRule="auto"/>
        <w:rPr>
          <w:rFonts w:ascii="Garamond" w:eastAsia="Times New Roman" w:hAnsi="Garamond" w:cs="Times New Roman"/>
          <w:sz w:val="23"/>
          <w:szCs w:val="23"/>
        </w:rPr>
      </w:pPr>
      <w:r w:rsidRPr="00A90187">
        <w:rPr>
          <w:rFonts w:ascii="Garamond" w:eastAsia="Calibri" w:hAnsi="Garamond" w:cs="Times New Roman"/>
          <w:sz w:val="23"/>
          <w:szCs w:val="23"/>
        </w:rPr>
        <w:t>It is important for all of us to respect one another’s time and arrive promptly for class. Students who arrive to class after half of the class period (calculated by the duration of the class period in minutes) or more has passed will be counted absent. Students who arrive to class after attendance has been taken are responsible for checking with me after class to make sure their attendance has been recorded. Chronic tardiness will be penalized by counting each third tardy as an unexcused absence. Students should also come to class planning to stay for the duration of the period. An early departure from class will be recorded as a tardy and is subject to the same penalties.</w:t>
      </w:r>
    </w:p>
    <w:p w:rsidR="00A90187" w:rsidRPr="00A90187" w:rsidRDefault="00A90187" w:rsidP="00A90187">
      <w:pPr>
        <w:spacing w:after="0" w:line="240" w:lineRule="auto"/>
        <w:rPr>
          <w:rFonts w:ascii="Garamond" w:eastAsia="Calibri" w:hAnsi="Garamond" w:cs="Times New Roman"/>
          <w:sz w:val="23"/>
          <w:szCs w:val="23"/>
        </w:rPr>
      </w:pPr>
    </w:p>
    <w:p w:rsidR="00A90187" w:rsidRPr="00A90187" w:rsidRDefault="00A90187" w:rsidP="00A90187">
      <w:pPr>
        <w:spacing w:after="0" w:line="240" w:lineRule="auto"/>
        <w:rPr>
          <w:rFonts w:ascii="Garamond" w:eastAsia="Calibri" w:hAnsi="Garamond" w:cs="Times New Roman"/>
          <w:sz w:val="23"/>
          <w:szCs w:val="23"/>
        </w:rPr>
      </w:pPr>
      <w:r w:rsidRPr="00A90187">
        <w:rPr>
          <w:rFonts w:ascii="Garamond" w:eastAsia="Calibri" w:hAnsi="Garamond" w:cs="Times New Roman"/>
          <w:sz w:val="23"/>
          <w:szCs w:val="23"/>
        </w:rPr>
        <w:t xml:space="preserve">If you are absent on the day of an exam, you are responsible for contacting me </w:t>
      </w:r>
      <w:r w:rsidRPr="00A90187">
        <w:rPr>
          <w:rFonts w:ascii="Garamond" w:eastAsia="Calibri" w:hAnsi="Garamond" w:cs="Times New Roman"/>
          <w:b/>
          <w:bCs/>
          <w:sz w:val="23"/>
          <w:szCs w:val="23"/>
        </w:rPr>
        <w:t>as soon as possible</w:t>
      </w:r>
      <w:r w:rsidRPr="00A90187">
        <w:rPr>
          <w:rFonts w:ascii="Garamond" w:eastAsia="Calibri" w:hAnsi="Garamond" w:cs="Times New Roman"/>
          <w:sz w:val="23"/>
          <w:szCs w:val="23"/>
        </w:rPr>
        <w:t xml:space="preserve"> to schedule the make-up exam. If your absence is excusable, you are responsible for providing documentation to substantiate this at the time of the make-up exam. Ten late points will be deducted from the exam grade if the absence is not excused (i.e., you overslept); I also reserve the right to refuse to allow a student with an unexcused absence to make up an exam. Five late points may also be deducted if your absence is excused but you do not contact me in </w:t>
      </w:r>
      <w:r w:rsidRPr="00A90187">
        <w:rPr>
          <w:rFonts w:ascii="Garamond" w:eastAsia="Calibri" w:hAnsi="Garamond" w:cs="Times New Roman"/>
          <w:sz w:val="23"/>
          <w:szCs w:val="23"/>
        </w:rPr>
        <w:lastRenderedPageBreak/>
        <w:t xml:space="preserve">a timely manner to schedule the make-up exam. Unless other arrangements have been made with me, any exam that is not made up within two weeks of the original exam date will receive a grade of zero (0). </w:t>
      </w:r>
    </w:p>
    <w:p w:rsidR="00A90187" w:rsidRPr="00A90187" w:rsidRDefault="00A90187" w:rsidP="00A90187">
      <w:pPr>
        <w:spacing w:after="0" w:line="240" w:lineRule="auto"/>
        <w:rPr>
          <w:rFonts w:ascii="Garamond" w:eastAsia="Times New Roman" w:hAnsi="Garamond" w:cs="Times New Roman"/>
          <w:sz w:val="23"/>
          <w:szCs w:val="23"/>
        </w:rPr>
      </w:pPr>
    </w:p>
    <w:p w:rsidR="00A90187" w:rsidRPr="00A90187" w:rsidRDefault="00A90187" w:rsidP="00A90187">
      <w:pPr>
        <w:spacing w:after="0" w:line="240" w:lineRule="auto"/>
        <w:rPr>
          <w:rFonts w:ascii="Garamond" w:eastAsia="Calibri" w:hAnsi="Garamond" w:cs="Times New Roman"/>
          <w:sz w:val="23"/>
          <w:szCs w:val="23"/>
        </w:rPr>
      </w:pPr>
      <w:r w:rsidRPr="00A90187">
        <w:rPr>
          <w:rFonts w:ascii="Garamond" w:eastAsia="Calibri" w:hAnsi="Garamond" w:cs="Times New Roman"/>
          <w:sz w:val="23"/>
          <w:szCs w:val="23"/>
        </w:rPr>
        <w:t xml:space="preserve">Students who miss class are responsible for obtaining information regarding missed class notes, material, and assignments. It is my policy to email students information regarding missed class material </w:t>
      </w:r>
      <w:r w:rsidRPr="00A90187">
        <w:rPr>
          <w:rFonts w:ascii="Garamond" w:eastAsia="Calibri" w:hAnsi="Garamond" w:cs="Times New Roman"/>
          <w:b/>
          <w:sz w:val="23"/>
          <w:szCs w:val="23"/>
          <w:u w:val="single"/>
        </w:rPr>
        <w:t>only</w:t>
      </w:r>
      <w:r w:rsidRPr="00A90187">
        <w:rPr>
          <w:rFonts w:ascii="Garamond" w:eastAsia="Calibri" w:hAnsi="Garamond" w:cs="Times New Roman"/>
          <w:sz w:val="23"/>
          <w:szCs w:val="23"/>
        </w:rPr>
        <w:t xml:space="preserve"> for excused absences and </w:t>
      </w:r>
      <w:r w:rsidRPr="00A90187">
        <w:rPr>
          <w:rFonts w:ascii="Garamond" w:eastAsia="Calibri" w:hAnsi="Garamond" w:cs="Times New Roman"/>
          <w:b/>
          <w:sz w:val="23"/>
          <w:szCs w:val="23"/>
          <w:u w:val="single"/>
        </w:rPr>
        <w:t>only</w:t>
      </w:r>
      <w:r w:rsidRPr="00A90187">
        <w:rPr>
          <w:rFonts w:ascii="Garamond" w:eastAsia="Calibri" w:hAnsi="Garamond" w:cs="Times New Roman"/>
          <w:sz w:val="23"/>
          <w:szCs w:val="23"/>
        </w:rPr>
        <w:t xml:space="preserve"> when the student has sent a request via email specifying student name, course number and section, and class date(s) missed. I strongly recommend that students also talk with their classmates about what they have missed, as all I can offer students are any Power Point slides and/or handouts used during the class period.</w:t>
      </w:r>
    </w:p>
    <w:p w:rsidR="00A90187" w:rsidRPr="00A90187" w:rsidRDefault="00A90187" w:rsidP="00A90187">
      <w:pPr>
        <w:spacing w:after="0" w:line="240" w:lineRule="auto"/>
        <w:rPr>
          <w:rFonts w:ascii="Garamond" w:eastAsia="Calibri" w:hAnsi="Garamond" w:cs="Times New Roman"/>
          <w:sz w:val="23"/>
          <w:szCs w:val="23"/>
        </w:rPr>
      </w:pPr>
    </w:p>
    <w:p w:rsidR="00A90187" w:rsidRPr="00A90187" w:rsidRDefault="00A90187" w:rsidP="00A90187">
      <w:pPr>
        <w:spacing w:after="0" w:line="240" w:lineRule="auto"/>
        <w:rPr>
          <w:rFonts w:ascii="Garamond" w:eastAsia="Times New Roman" w:hAnsi="Garamond" w:cs="Times New Roman"/>
          <w:sz w:val="23"/>
          <w:szCs w:val="23"/>
        </w:rPr>
      </w:pPr>
      <w:r w:rsidRPr="00A90187">
        <w:rPr>
          <w:rFonts w:ascii="Garamond" w:eastAsia="Times New Roman" w:hAnsi="Garamond" w:cs="Tahoma"/>
          <w:sz w:val="23"/>
          <w:szCs w:val="23"/>
          <w:u w:val="single"/>
        </w:rPr>
        <w:t>Class preparedness.</w:t>
      </w:r>
      <w:r w:rsidRPr="00A90187">
        <w:rPr>
          <w:rFonts w:ascii="Garamond" w:eastAsia="Times New Roman" w:hAnsi="Garamond" w:cs="Tahoma"/>
          <w:sz w:val="23"/>
          <w:szCs w:val="23"/>
        </w:rPr>
        <w:t xml:space="preserve"> Students need to complete the assigned reading before class and bring assigned reading materials to class in order to better engage in discussion and class-work. Failure to bring the appropriate assigned reading materials to class and/or failure to demonstrate completion of the assigned reading through class discussion will result in an unexcused absence for that day’s class. Unexcused absences accrued in this way are subject to all the penalties and consequences outlined in the attendance policy. </w:t>
      </w:r>
    </w:p>
    <w:p w:rsidR="00A90187" w:rsidRPr="00A90187" w:rsidRDefault="00A90187" w:rsidP="00A90187">
      <w:pPr>
        <w:spacing w:after="0" w:line="240" w:lineRule="auto"/>
        <w:rPr>
          <w:rFonts w:ascii="Garamond" w:eastAsia="Calibri" w:hAnsi="Garamond" w:cs="Times New Roman"/>
          <w:sz w:val="23"/>
          <w:szCs w:val="23"/>
        </w:rPr>
      </w:pPr>
    </w:p>
    <w:p w:rsidR="00A90187" w:rsidRPr="00A90187" w:rsidRDefault="00A90187" w:rsidP="00A90187">
      <w:pPr>
        <w:spacing w:after="0" w:line="240" w:lineRule="auto"/>
        <w:rPr>
          <w:rFonts w:ascii="Garamond" w:eastAsia="Calibri" w:hAnsi="Garamond" w:cs="Times New Roman"/>
          <w:bCs/>
          <w:iCs/>
          <w:sz w:val="23"/>
          <w:szCs w:val="23"/>
        </w:rPr>
      </w:pPr>
      <w:r w:rsidRPr="00A90187">
        <w:rPr>
          <w:rFonts w:ascii="Garamond" w:eastAsia="Calibri" w:hAnsi="Garamond" w:cs="Times New Roman"/>
          <w:sz w:val="23"/>
          <w:szCs w:val="23"/>
          <w:u w:val="single"/>
        </w:rPr>
        <w:t>Classroom Behavior</w:t>
      </w:r>
      <w:r w:rsidRPr="00A90187">
        <w:rPr>
          <w:rFonts w:ascii="Garamond" w:eastAsia="Calibri" w:hAnsi="Garamond" w:cs="Times New Roman"/>
          <w:sz w:val="23"/>
          <w:szCs w:val="23"/>
        </w:rPr>
        <w:t xml:space="preserve">.  Disruptive classroom behavior is defined as anything that would interfere with an instructor's ability to conduct the class or the ability of other students to profit from the instructional program. </w:t>
      </w:r>
      <w:r w:rsidRPr="00A90187">
        <w:rPr>
          <w:rFonts w:ascii="Garamond" w:eastAsia="Calibri" w:hAnsi="Garamond" w:cs="Times New Roman"/>
          <w:bCs/>
          <w:iCs/>
          <w:sz w:val="23"/>
          <w:szCs w:val="23"/>
        </w:rPr>
        <w:t>A</w:t>
      </w:r>
      <w:r w:rsidRPr="00A90187">
        <w:rPr>
          <w:rFonts w:ascii="Garamond" w:eastAsia="Calibri" w:hAnsi="Garamond" w:cs="Times New Roman"/>
          <w:sz w:val="23"/>
          <w:szCs w:val="23"/>
        </w:rPr>
        <w:t>ll individuals and the opinions they express in class are to be treated with respect during class discussions</w:t>
      </w:r>
      <w:r w:rsidRPr="00A90187">
        <w:rPr>
          <w:rFonts w:ascii="Garamond" w:eastAsia="Calibri" w:hAnsi="Garamond" w:cs="Times New Roman"/>
          <w:b/>
          <w:bCs/>
          <w:i/>
          <w:iCs/>
          <w:sz w:val="23"/>
          <w:szCs w:val="23"/>
        </w:rPr>
        <w:t>.</w:t>
      </w:r>
      <w:r w:rsidRPr="00A90187">
        <w:rPr>
          <w:rFonts w:ascii="Garamond" w:eastAsia="Calibri" w:hAnsi="Garamond" w:cs="Times New Roman"/>
          <w:bCs/>
          <w:iCs/>
          <w:sz w:val="23"/>
          <w:szCs w:val="23"/>
        </w:rPr>
        <w:t xml:space="preserve"> Students who are asked to leave class for disruptive behavior will be counted absent for that day. </w:t>
      </w:r>
    </w:p>
    <w:p w:rsidR="00A90187" w:rsidRPr="00A90187" w:rsidRDefault="00A90187" w:rsidP="00A90187">
      <w:pPr>
        <w:spacing w:after="0" w:line="240" w:lineRule="auto"/>
        <w:rPr>
          <w:rFonts w:ascii="Garamond" w:eastAsia="Calibri" w:hAnsi="Garamond" w:cs="Times New Roman"/>
          <w:sz w:val="23"/>
          <w:szCs w:val="23"/>
        </w:rPr>
      </w:pPr>
    </w:p>
    <w:p w:rsidR="00A90187" w:rsidRPr="00A90187" w:rsidRDefault="00A90187" w:rsidP="00A90187">
      <w:pPr>
        <w:spacing w:after="0" w:line="240" w:lineRule="auto"/>
        <w:rPr>
          <w:rFonts w:ascii="Garamond" w:eastAsia="Calibri" w:hAnsi="Garamond" w:cs="Times New Roman"/>
          <w:sz w:val="23"/>
          <w:szCs w:val="23"/>
        </w:rPr>
      </w:pPr>
      <w:r w:rsidRPr="00A90187">
        <w:rPr>
          <w:rFonts w:ascii="Garamond" w:eastAsia="Calibri" w:hAnsi="Garamond" w:cs="Times New Roman"/>
          <w:sz w:val="23"/>
          <w:szCs w:val="23"/>
          <w:u w:val="single"/>
        </w:rPr>
        <w:t>Appropriate Attribution</w:t>
      </w:r>
      <w:r w:rsidRPr="00A90187">
        <w:rPr>
          <w:rFonts w:ascii="Garamond" w:eastAsia="Calibri" w:hAnsi="Garamond" w:cs="Times New Roman"/>
          <w:sz w:val="23"/>
          <w:szCs w:val="23"/>
        </w:rPr>
        <w:t xml:space="preserve">.  Any assignment that fails to include clear and appropriate attribution of sources will receive a grade of zero (“0”). </w:t>
      </w:r>
      <w:r w:rsidRPr="00A90187">
        <w:rPr>
          <w:rFonts w:ascii="Garamond" w:eastAsia="Calibri" w:hAnsi="Garamond" w:cs="Times New Roman"/>
          <w:b/>
          <w:sz w:val="23"/>
          <w:szCs w:val="23"/>
        </w:rPr>
        <w:t xml:space="preserve">Do not consult secondary sources for your work unless explicitly instructed to do so. Public-access internet sources such as SparkNotes and Answers.com are not appropriate to use in this course at any time. </w:t>
      </w:r>
      <w:r w:rsidRPr="00A90187">
        <w:rPr>
          <w:rFonts w:ascii="Garamond" w:eastAsia="Calibri" w:hAnsi="Garamond" w:cs="Times New Roman"/>
          <w:sz w:val="23"/>
          <w:szCs w:val="23"/>
        </w:rPr>
        <w:t xml:space="preserve">Any assignments that reflect unauthorized aid will receive a grade of zero (“0”). </w:t>
      </w:r>
    </w:p>
    <w:p w:rsidR="00A90187" w:rsidRPr="00A90187" w:rsidRDefault="00A90187" w:rsidP="00A90187">
      <w:pPr>
        <w:spacing w:after="0" w:line="240" w:lineRule="auto"/>
        <w:rPr>
          <w:rFonts w:ascii="Garamond" w:eastAsia="Calibri" w:hAnsi="Garamond" w:cs="Times New Roman"/>
          <w:sz w:val="23"/>
          <w:szCs w:val="23"/>
        </w:rPr>
      </w:pPr>
    </w:p>
    <w:p w:rsidR="00A90187" w:rsidRPr="00A90187" w:rsidRDefault="00A90187" w:rsidP="00A90187">
      <w:pPr>
        <w:spacing w:after="0" w:line="240" w:lineRule="auto"/>
        <w:rPr>
          <w:rFonts w:ascii="Garamond" w:eastAsia="Calibri" w:hAnsi="Garamond" w:cs="Times New Roman"/>
          <w:sz w:val="23"/>
          <w:szCs w:val="23"/>
        </w:rPr>
      </w:pPr>
      <w:r w:rsidRPr="00A90187">
        <w:rPr>
          <w:rFonts w:ascii="Garamond" w:eastAsia="Calibri" w:hAnsi="Garamond" w:cs="Times New Roman"/>
          <w:sz w:val="23"/>
          <w:szCs w:val="23"/>
          <w:u w:val="single"/>
        </w:rPr>
        <w:t>Bringing visitors to class.</w:t>
      </w:r>
      <w:r w:rsidRPr="00A90187">
        <w:rPr>
          <w:rFonts w:ascii="Garamond" w:eastAsia="Calibri" w:hAnsi="Garamond" w:cs="Times New Roman"/>
          <w:sz w:val="23"/>
          <w:szCs w:val="23"/>
        </w:rPr>
        <w:t xml:space="preserve"> Students </w:t>
      </w:r>
      <w:r w:rsidRPr="00A90187">
        <w:rPr>
          <w:rFonts w:ascii="Garamond" w:eastAsia="Calibri" w:hAnsi="Garamond" w:cs="Times New Roman"/>
          <w:b/>
          <w:sz w:val="23"/>
          <w:szCs w:val="23"/>
        </w:rPr>
        <w:t>must receive permission</w:t>
      </w:r>
      <w:r w:rsidRPr="00A90187">
        <w:rPr>
          <w:rFonts w:ascii="Garamond" w:eastAsia="Calibri" w:hAnsi="Garamond" w:cs="Times New Roman"/>
          <w:sz w:val="23"/>
          <w:szCs w:val="23"/>
        </w:rPr>
        <w:t xml:space="preserve"> from me in advance in order to bring any visitors to class. If you have a child-care emergency and need to bring a child with you to class, I am willing to work with you as best I can; however, little ones must be able to be expected to remain reasonably still and quiet for the duration of the class. Please see me if you have any questions about this.</w:t>
      </w:r>
    </w:p>
    <w:p w:rsidR="00A90187" w:rsidRPr="00A90187" w:rsidRDefault="00A90187" w:rsidP="00A90187">
      <w:pPr>
        <w:spacing w:after="0" w:line="240" w:lineRule="auto"/>
        <w:rPr>
          <w:rFonts w:ascii="Garamond" w:eastAsia="Calibri" w:hAnsi="Garamond" w:cs="Times New Roman"/>
          <w:sz w:val="23"/>
          <w:szCs w:val="23"/>
          <w:u w:val="single"/>
        </w:rPr>
      </w:pPr>
    </w:p>
    <w:p w:rsidR="00A90187" w:rsidRPr="00A90187" w:rsidRDefault="00A90187" w:rsidP="00A90187">
      <w:pPr>
        <w:spacing w:after="0" w:line="240" w:lineRule="auto"/>
        <w:rPr>
          <w:rFonts w:ascii="Garamond" w:eastAsia="Calibri" w:hAnsi="Garamond" w:cs="Times New Roman"/>
          <w:sz w:val="23"/>
          <w:szCs w:val="23"/>
        </w:rPr>
      </w:pPr>
      <w:r w:rsidRPr="00A90187">
        <w:rPr>
          <w:rFonts w:ascii="Garamond" w:eastAsia="Calibri" w:hAnsi="Garamond" w:cs="Times New Roman"/>
          <w:sz w:val="23"/>
          <w:szCs w:val="23"/>
          <w:u w:val="single"/>
        </w:rPr>
        <w:t>E-mail, phone, and fax</w:t>
      </w:r>
      <w:r w:rsidRPr="00A90187">
        <w:rPr>
          <w:rFonts w:ascii="Garamond" w:eastAsia="Calibri" w:hAnsi="Garamond" w:cs="Times New Roman"/>
          <w:sz w:val="23"/>
          <w:szCs w:val="23"/>
        </w:rPr>
        <w:t xml:space="preserve">. I will not discuss grades </w:t>
      </w:r>
      <w:r w:rsidRPr="00A90187">
        <w:rPr>
          <w:rFonts w:ascii="Garamond" w:eastAsia="Times New Roman" w:hAnsi="Garamond" w:cs="Times New Roman"/>
          <w:sz w:val="23"/>
          <w:szCs w:val="23"/>
        </w:rPr>
        <w:t>via</w:t>
      </w:r>
      <w:r w:rsidRPr="00A90187">
        <w:rPr>
          <w:rFonts w:ascii="Garamond" w:eastAsia="Calibri" w:hAnsi="Garamond" w:cs="Times New Roman"/>
          <w:sz w:val="23"/>
          <w:szCs w:val="23"/>
        </w:rPr>
        <w:t xml:space="preserve"> e-mail or over the phone and, unless otherwise specified, I will not accept assignments attached to e-mail messages. I am happy to answer vi</w:t>
      </w:r>
      <w:r w:rsidRPr="00A90187">
        <w:rPr>
          <w:rFonts w:ascii="Garamond" w:eastAsia="Times New Roman" w:hAnsi="Garamond" w:cs="Times New Roman"/>
          <w:sz w:val="23"/>
          <w:szCs w:val="23"/>
        </w:rPr>
        <w:t>a email any student questions—i</w:t>
      </w:r>
      <w:r w:rsidRPr="00A90187">
        <w:rPr>
          <w:rFonts w:ascii="Garamond" w:eastAsia="Calibri" w:hAnsi="Garamond" w:cs="Times New Roman"/>
          <w:sz w:val="23"/>
          <w:szCs w:val="23"/>
        </w:rPr>
        <w:t>ncludin</w:t>
      </w:r>
      <w:r w:rsidRPr="00A90187">
        <w:rPr>
          <w:rFonts w:ascii="Garamond" w:eastAsia="Times New Roman" w:hAnsi="Garamond" w:cs="Times New Roman"/>
          <w:sz w:val="23"/>
          <w:szCs w:val="23"/>
        </w:rPr>
        <w:t>g questions about assignments—t</w:t>
      </w:r>
      <w:r w:rsidRPr="00A90187">
        <w:rPr>
          <w:rFonts w:ascii="Garamond" w:eastAsia="Calibri" w:hAnsi="Garamond" w:cs="Times New Roman"/>
          <w:sz w:val="23"/>
          <w:szCs w:val="23"/>
        </w:rPr>
        <w:t xml:space="preserve">hat will take me less than </w:t>
      </w:r>
      <w:r w:rsidRPr="00A90187">
        <w:rPr>
          <w:rFonts w:ascii="Garamond" w:eastAsia="Times New Roman" w:hAnsi="Garamond" w:cs="Times New Roman"/>
          <w:sz w:val="23"/>
          <w:szCs w:val="23"/>
        </w:rPr>
        <w:t>5</w:t>
      </w:r>
      <w:r w:rsidRPr="00A90187">
        <w:rPr>
          <w:rFonts w:ascii="Garamond" w:eastAsia="Calibri" w:hAnsi="Garamond" w:cs="Times New Roman"/>
          <w:sz w:val="23"/>
          <w:szCs w:val="23"/>
        </w:rPr>
        <w:t xml:space="preserve"> minutes to answer. Any questions that require a longer and more involved answer will be deferred to a face-to-face meeting. The English department will not accept papers or excuses for absences faxed to me.</w:t>
      </w:r>
    </w:p>
    <w:p w:rsidR="00A90187" w:rsidRPr="00A90187" w:rsidRDefault="00A90187" w:rsidP="00A90187">
      <w:pPr>
        <w:spacing w:after="0" w:line="240" w:lineRule="auto"/>
        <w:rPr>
          <w:rFonts w:ascii="Garamond" w:eastAsia="Calibri" w:hAnsi="Garamond" w:cs="Times New Roman"/>
          <w:sz w:val="23"/>
          <w:szCs w:val="23"/>
          <w:u w:val="single"/>
        </w:rPr>
      </w:pPr>
    </w:p>
    <w:p w:rsidR="00A90187" w:rsidRPr="00A90187" w:rsidRDefault="00A90187" w:rsidP="00A90187">
      <w:pPr>
        <w:spacing w:after="0" w:line="240" w:lineRule="auto"/>
        <w:rPr>
          <w:rFonts w:ascii="Garamond" w:eastAsia="Calibri" w:hAnsi="Garamond" w:cs="Times New Roman"/>
          <w:sz w:val="23"/>
          <w:szCs w:val="23"/>
        </w:rPr>
      </w:pPr>
      <w:r w:rsidRPr="00A90187">
        <w:rPr>
          <w:rFonts w:ascii="Garamond" w:eastAsia="Calibri" w:hAnsi="Garamond" w:cs="Times New Roman"/>
          <w:sz w:val="23"/>
          <w:szCs w:val="23"/>
          <w:u w:val="single"/>
        </w:rPr>
        <w:t>Feedback on student work</w:t>
      </w:r>
      <w:r w:rsidRPr="00A90187">
        <w:rPr>
          <w:rFonts w:ascii="Garamond" w:eastAsia="Calibri" w:hAnsi="Garamond" w:cs="Times New Roman"/>
          <w:sz w:val="23"/>
          <w:szCs w:val="23"/>
        </w:rPr>
        <w:t>. I want all students to meet their full potential in this course this semester. I encourage students to ask for clarification if they are confused about an assignment and to feel free to come to me for help on their work. However, I will not pre-grade, edit, or proofread students’ work for them; I will offer feedback, but only when students formulate and articulate specific questions about their work that they want me to address. I do this because I want all students to function as active thinkers and learners throughout the semester; this is not happening if I am doing the work of cataloging every aspect of a paper that a student needs to change or improve. Likewise, students should understand that getting feedback on their work does not guarantee that they will earn a certain grade on the assignment.</w:t>
      </w:r>
    </w:p>
    <w:p w:rsidR="00A90187" w:rsidRPr="00A90187" w:rsidRDefault="00A90187" w:rsidP="00A90187">
      <w:pPr>
        <w:spacing w:after="0" w:line="240" w:lineRule="auto"/>
        <w:rPr>
          <w:rFonts w:ascii="Garamond" w:eastAsia="Calibri" w:hAnsi="Garamond" w:cs="Times New Roman"/>
          <w:sz w:val="23"/>
          <w:szCs w:val="23"/>
          <w:u w:val="single"/>
        </w:rPr>
      </w:pPr>
    </w:p>
    <w:p w:rsidR="00A90187" w:rsidRPr="00A90187" w:rsidRDefault="00A90187" w:rsidP="00A90187">
      <w:pPr>
        <w:spacing w:after="0" w:line="240" w:lineRule="auto"/>
        <w:rPr>
          <w:rFonts w:ascii="Garamond" w:eastAsia="Calibri" w:hAnsi="Garamond" w:cs="Times New Roman"/>
          <w:sz w:val="23"/>
          <w:szCs w:val="23"/>
        </w:rPr>
      </w:pPr>
      <w:r w:rsidRPr="00A90187">
        <w:rPr>
          <w:rFonts w:ascii="Garamond" w:eastAsia="Calibri" w:hAnsi="Garamond" w:cs="Times New Roman"/>
          <w:sz w:val="23"/>
          <w:szCs w:val="23"/>
          <w:u w:val="single"/>
        </w:rPr>
        <w:t>Electronic devices.</w:t>
      </w:r>
      <w:r w:rsidRPr="00A90187">
        <w:rPr>
          <w:rFonts w:ascii="Garamond" w:eastAsia="Calibri" w:hAnsi="Garamond" w:cs="Times New Roman"/>
          <w:sz w:val="23"/>
          <w:szCs w:val="23"/>
        </w:rPr>
        <w:t xml:space="preserve"> Students who use electronic devices in an inappropriate way during class will be asked to leave and will lose the privilege of using electronic devices in class. Cell phones must remain </w:t>
      </w:r>
      <w:r w:rsidRPr="00A90187">
        <w:rPr>
          <w:rFonts w:ascii="Garamond" w:eastAsia="Calibri" w:hAnsi="Garamond" w:cs="Times New Roman"/>
          <w:b/>
          <w:sz w:val="23"/>
          <w:szCs w:val="23"/>
          <w:u w:val="single"/>
        </w:rPr>
        <w:t>off</w:t>
      </w:r>
      <w:r w:rsidRPr="00A90187">
        <w:rPr>
          <w:rFonts w:ascii="Garamond" w:eastAsia="Calibri" w:hAnsi="Garamond" w:cs="Times New Roman"/>
          <w:sz w:val="23"/>
          <w:szCs w:val="23"/>
        </w:rPr>
        <w:t xml:space="preserve"> (not simply on vibrate) and out of sight in one’s pocket or bag for the duration of the class. </w:t>
      </w:r>
    </w:p>
    <w:p w:rsidR="00A90187" w:rsidRPr="00A90187" w:rsidRDefault="00A90187" w:rsidP="00A90187">
      <w:pPr>
        <w:spacing w:before="240" w:after="0" w:line="240" w:lineRule="auto"/>
        <w:rPr>
          <w:rFonts w:ascii="Garamond" w:eastAsia="Calibri" w:hAnsi="Garamond" w:cs="Times New Roman"/>
          <w:sz w:val="23"/>
          <w:szCs w:val="23"/>
        </w:rPr>
      </w:pPr>
      <w:r w:rsidRPr="00A90187">
        <w:rPr>
          <w:rFonts w:ascii="Garamond" w:eastAsia="Calibri" w:hAnsi="Garamond" w:cs="Times New Roman"/>
          <w:sz w:val="23"/>
          <w:szCs w:val="23"/>
          <w:u w:val="single"/>
        </w:rPr>
        <w:lastRenderedPageBreak/>
        <w:t>Evaluations.</w:t>
      </w:r>
      <w:r w:rsidRPr="00A90187">
        <w:rPr>
          <w:rFonts w:ascii="Garamond" w:eastAsia="Calibri" w:hAnsi="Garamond" w:cs="Times New Roman"/>
          <w:sz w:val="23"/>
          <w:szCs w:val="23"/>
        </w:rPr>
        <w:t xml:space="preserve"> </w:t>
      </w:r>
      <w:r w:rsidRPr="00A90187">
        <w:rPr>
          <w:rFonts w:ascii="Garamond" w:eastAsia="Calibri" w:hAnsi="Garamond" w:cs="Tahoma"/>
          <w:sz w:val="23"/>
          <w:szCs w:val="23"/>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the thirteenth week of instruction through the end of finals week by logging in to myUCA and clicking on the Evals button on the top right.</w:t>
      </w:r>
    </w:p>
    <w:p w:rsidR="00A90187" w:rsidRPr="00A90187" w:rsidRDefault="00A90187" w:rsidP="00A90187">
      <w:pPr>
        <w:spacing w:after="0" w:line="240" w:lineRule="auto"/>
        <w:rPr>
          <w:rFonts w:ascii="Garamond" w:eastAsia="Calibri" w:hAnsi="Garamond" w:cs="Times New Roman"/>
          <w:sz w:val="23"/>
          <w:szCs w:val="23"/>
        </w:rPr>
      </w:pPr>
    </w:p>
    <w:p w:rsidR="00A90187" w:rsidRPr="00A90187" w:rsidRDefault="00A90187" w:rsidP="00A90187">
      <w:pPr>
        <w:autoSpaceDE w:val="0"/>
        <w:autoSpaceDN w:val="0"/>
        <w:adjustRightInd w:val="0"/>
        <w:spacing w:after="0" w:line="240" w:lineRule="auto"/>
        <w:rPr>
          <w:rFonts w:ascii="Garamond" w:eastAsia="Calibri" w:hAnsi="Garamond" w:cs="Arial,Bold"/>
          <w:bCs/>
          <w:sz w:val="23"/>
          <w:szCs w:val="23"/>
        </w:rPr>
      </w:pPr>
      <w:r w:rsidRPr="00A90187">
        <w:rPr>
          <w:rFonts w:ascii="Garamond" w:eastAsia="Calibri" w:hAnsi="Garamond" w:cs="Times New Roman"/>
          <w:sz w:val="23"/>
          <w:szCs w:val="23"/>
          <w:u w:val="single"/>
        </w:rPr>
        <w:t>Scholastic Dishonesty Academic Integrity and Scholastic Dishonesty</w:t>
      </w:r>
      <w:r w:rsidRPr="00A90187">
        <w:rPr>
          <w:rFonts w:ascii="Garamond" w:eastAsia="Calibri" w:hAnsi="Garamond" w:cs="Times New Roman"/>
          <w:sz w:val="23"/>
          <w:szCs w:val="23"/>
        </w:rPr>
        <w:t xml:space="preserve">. </w:t>
      </w:r>
      <w:r w:rsidRPr="00A90187">
        <w:rPr>
          <w:rFonts w:ascii="Garamond" w:eastAsia="Calibri" w:hAnsi="Garamond" w:cs="Arial,Bold"/>
          <w:bCs/>
          <w:sz w:val="23"/>
          <w:szCs w:val="23"/>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A90187" w:rsidRPr="00A90187" w:rsidRDefault="00A90187" w:rsidP="00A90187">
      <w:pPr>
        <w:autoSpaceDE w:val="0"/>
        <w:autoSpaceDN w:val="0"/>
        <w:adjustRightInd w:val="0"/>
        <w:spacing w:after="0" w:line="240" w:lineRule="auto"/>
        <w:rPr>
          <w:rFonts w:ascii="Garamond" w:eastAsia="Calibri" w:hAnsi="Garamond" w:cs="Arial,Bold"/>
          <w:bCs/>
          <w:sz w:val="23"/>
          <w:szCs w:val="23"/>
        </w:rPr>
      </w:pPr>
    </w:p>
    <w:p w:rsidR="00A90187" w:rsidRPr="00A90187" w:rsidRDefault="00A90187" w:rsidP="00A90187">
      <w:pPr>
        <w:spacing w:after="0" w:line="240" w:lineRule="auto"/>
        <w:rPr>
          <w:rFonts w:ascii="Garamond" w:eastAsia="Times New Roman" w:hAnsi="Garamond" w:cs="Times New Roman"/>
          <w:sz w:val="23"/>
          <w:szCs w:val="23"/>
        </w:rPr>
      </w:pPr>
      <w:r w:rsidRPr="00A90187">
        <w:rPr>
          <w:rFonts w:ascii="Garamond" w:eastAsia="Times New Roman" w:hAnsi="Garamond" w:cs="Times New Roman"/>
          <w:bCs/>
          <w:sz w:val="23"/>
          <w:szCs w:val="23"/>
          <w:u w:val="single"/>
        </w:rPr>
        <w:t>Title IX disclosure</w:t>
      </w:r>
      <w:r w:rsidRPr="00A90187">
        <w:rPr>
          <w:rFonts w:ascii="Garamond" w:eastAsia="Times New Roman" w:hAnsi="Garamond" w:cs="Times New Roman"/>
          <w:sz w:val="23"/>
          <w:szCs w:val="23"/>
        </w:rPr>
        <w:t xml:space="preserve">. 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7" w:history="1">
        <w:r w:rsidRPr="00A90187">
          <w:rPr>
            <w:rFonts w:ascii="Garamond" w:eastAsia="Times New Roman" w:hAnsi="Garamond" w:cs="Times New Roman"/>
            <w:color w:val="0000FF"/>
            <w:sz w:val="23"/>
            <w:szCs w:val="23"/>
            <w:u w:val="single"/>
          </w:rPr>
          <w:t>https://uca.edu/titleix</w:t>
        </w:r>
      </w:hyperlink>
      <w:r w:rsidRPr="00A90187">
        <w:rPr>
          <w:rFonts w:ascii="Garamond" w:eastAsia="Times New Roman" w:hAnsi="Garamond" w:cs="Times New Roman"/>
          <w:sz w:val="23"/>
          <w:szCs w:val="23"/>
        </w:rPr>
        <w:t xml:space="preserve">.  </w:t>
      </w:r>
      <w:r w:rsidRPr="00A90187">
        <w:rPr>
          <w:rFonts w:ascii="Garamond" w:eastAsia="Times New Roman" w:hAnsi="Garamond" w:cs="Times New Roman"/>
          <w:i/>
          <w:iCs/>
          <w:sz w:val="23"/>
          <w:szCs w:val="23"/>
        </w:rPr>
        <w:t>*Disclosure of sexual misconduct by a third party who is not a student and/or employee is also required if the misconduct occurs when the third party is a participant in a university-sponsored program, event, or activity.</w:t>
      </w:r>
    </w:p>
    <w:p w:rsidR="00A90187" w:rsidRPr="00A90187" w:rsidRDefault="00A90187" w:rsidP="00A90187">
      <w:pPr>
        <w:autoSpaceDE w:val="0"/>
        <w:autoSpaceDN w:val="0"/>
        <w:adjustRightInd w:val="0"/>
        <w:spacing w:after="0" w:line="240" w:lineRule="auto"/>
        <w:rPr>
          <w:rFonts w:ascii="Garamond" w:eastAsia="Calibri" w:hAnsi="Garamond" w:cs="Times New Roman"/>
          <w:sz w:val="23"/>
          <w:szCs w:val="23"/>
        </w:rPr>
      </w:pPr>
    </w:p>
    <w:p w:rsidR="00A90187" w:rsidRPr="00A90187" w:rsidRDefault="00A90187" w:rsidP="00A90187">
      <w:pPr>
        <w:spacing w:after="0" w:line="240" w:lineRule="auto"/>
        <w:rPr>
          <w:rFonts w:ascii="Garamond" w:eastAsia="Calibri" w:hAnsi="Garamond" w:cs="Arial,Bold"/>
          <w:bCs/>
          <w:sz w:val="23"/>
          <w:szCs w:val="23"/>
        </w:rPr>
      </w:pPr>
      <w:r w:rsidRPr="00A90187">
        <w:rPr>
          <w:rFonts w:ascii="Garamond" w:eastAsia="Calibri" w:hAnsi="Garamond" w:cs="Arial,Bold"/>
          <w:bCs/>
          <w:sz w:val="23"/>
          <w:szCs w:val="23"/>
          <w:u w:val="single"/>
        </w:rPr>
        <w:t>Other University Policies</w:t>
      </w:r>
      <w:r w:rsidRPr="00A90187">
        <w:rPr>
          <w:rFonts w:ascii="Garamond" w:eastAsia="Calibri" w:hAnsi="Garamond" w:cs="Arial,Bold"/>
          <w:bCs/>
          <w:sz w:val="23"/>
          <w:szCs w:val="23"/>
        </w:rPr>
        <w:t>. Please be sure to familiarize yourself with the policies outlined in the UCA Student Handbook.</w:t>
      </w:r>
    </w:p>
    <w:p w:rsidR="00A90187" w:rsidRPr="00A90187" w:rsidRDefault="00A90187" w:rsidP="00A90187">
      <w:pPr>
        <w:spacing w:after="0" w:line="240" w:lineRule="auto"/>
        <w:rPr>
          <w:rFonts w:ascii="Garamond" w:eastAsia="Calibri" w:hAnsi="Garamond" w:cs="Times New Roman"/>
          <w:sz w:val="23"/>
          <w:szCs w:val="23"/>
        </w:rPr>
      </w:pPr>
    </w:p>
    <w:p w:rsidR="00A90187" w:rsidRPr="00A90187" w:rsidRDefault="00A90187" w:rsidP="00A90187">
      <w:pPr>
        <w:spacing w:after="0" w:line="240" w:lineRule="auto"/>
        <w:rPr>
          <w:rFonts w:ascii="Garamond" w:eastAsia="Calibri" w:hAnsi="Garamond" w:cs="Arial"/>
          <w:b/>
          <w:bCs/>
          <w:sz w:val="23"/>
          <w:szCs w:val="23"/>
        </w:rPr>
      </w:pPr>
      <w:r w:rsidRPr="00A90187">
        <w:rPr>
          <w:rFonts w:ascii="Garamond" w:eastAsia="Calibri" w:hAnsi="Garamond" w:cs="Arial"/>
          <w:b/>
          <w:bCs/>
          <w:sz w:val="23"/>
          <w:szCs w:val="23"/>
        </w:rPr>
        <w:t xml:space="preserve">Students needing support service </w:t>
      </w:r>
    </w:p>
    <w:p w:rsidR="00A90187" w:rsidRPr="00A90187" w:rsidRDefault="00A90187" w:rsidP="00A90187">
      <w:pPr>
        <w:spacing w:after="0" w:line="240" w:lineRule="auto"/>
        <w:rPr>
          <w:rFonts w:ascii="Garamond" w:eastAsia="Calibri" w:hAnsi="Garamond" w:cs="Arial"/>
          <w:b/>
          <w:bCs/>
          <w:sz w:val="23"/>
          <w:szCs w:val="23"/>
        </w:rPr>
      </w:pPr>
    </w:p>
    <w:p w:rsidR="00A90187" w:rsidRPr="00A90187" w:rsidRDefault="00A90187" w:rsidP="00A90187">
      <w:pPr>
        <w:autoSpaceDE w:val="0"/>
        <w:autoSpaceDN w:val="0"/>
        <w:adjustRightInd w:val="0"/>
        <w:spacing w:after="0" w:line="240" w:lineRule="auto"/>
        <w:rPr>
          <w:rFonts w:ascii="Garamond" w:eastAsia="Calibri" w:hAnsi="Garamond" w:cs="Arial"/>
          <w:bCs/>
          <w:sz w:val="23"/>
          <w:szCs w:val="23"/>
        </w:rPr>
      </w:pPr>
      <w:r w:rsidRPr="00A90187">
        <w:rPr>
          <w:rFonts w:ascii="Garamond" w:eastAsia="Calibri" w:hAnsi="Garamond" w:cs="Arial,Bold"/>
          <w:bCs/>
          <w:sz w:val="23"/>
          <w:szCs w:val="23"/>
        </w:rPr>
        <w:t>The University of Central Arkansas adheres to the requirements of the Americans with</w:t>
      </w:r>
      <w:r w:rsidRPr="00A90187">
        <w:rPr>
          <w:rFonts w:ascii="Garamond" w:eastAsia="Times New Roman" w:hAnsi="Garamond" w:cs="Arial,Bold"/>
          <w:bCs/>
          <w:sz w:val="23"/>
          <w:szCs w:val="23"/>
        </w:rPr>
        <w:t xml:space="preserve"> </w:t>
      </w:r>
      <w:r w:rsidRPr="00A90187">
        <w:rPr>
          <w:rFonts w:ascii="Garamond" w:eastAsia="Calibri" w:hAnsi="Garamond" w:cs="Arial,Bold"/>
          <w:bCs/>
          <w:sz w:val="23"/>
          <w:szCs w:val="23"/>
        </w:rPr>
        <w:t>Disabilities Act. If you need an accommodation under this Act due to a disability, please</w:t>
      </w:r>
      <w:r w:rsidRPr="00A90187">
        <w:rPr>
          <w:rFonts w:ascii="Garamond" w:eastAsia="Times New Roman" w:hAnsi="Garamond" w:cs="Arial,Bold"/>
          <w:bCs/>
          <w:sz w:val="23"/>
          <w:szCs w:val="23"/>
        </w:rPr>
        <w:t xml:space="preserve"> </w:t>
      </w:r>
      <w:r w:rsidRPr="00A90187">
        <w:rPr>
          <w:rFonts w:ascii="Garamond" w:eastAsia="Calibri" w:hAnsi="Garamond" w:cs="Arial,Bold"/>
          <w:bCs/>
          <w:sz w:val="23"/>
          <w:szCs w:val="23"/>
        </w:rPr>
        <w:t>contact the UCA Office of Disability Services, 450-3613.</w:t>
      </w:r>
    </w:p>
    <w:p w:rsidR="00A90187" w:rsidRPr="00A90187" w:rsidRDefault="00A90187" w:rsidP="00A90187">
      <w:pPr>
        <w:spacing w:after="0" w:line="240" w:lineRule="auto"/>
        <w:rPr>
          <w:rFonts w:ascii="Garamond" w:eastAsia="Calibri" w:hAnsi="Garamond" w:cs="Arial"/>
          <w:b/>
          <w:bCs/>
          <w:sz w:val="23"/>
          <w:szCs w:val="23"/>
        </w:rPr>
      </w:pPr>
    </w:p>
    <w:p w:rsidR="00A90187" w:rsidRPr="00A90187" w:rsidRDefault="00A90187" w:rsidP="00A90187">
      <w:pPr>
        <w:spacing w:after="0" w:line="240" w:lineRule="auto"/>
        <w:rPr>
          <w:rFonts w:ascii="Garamond" w:eastAsia="Times New Roman" w:hAnsi="Garamond" w:cs="Times New Roman"/>
          <w:b/>
          <w:sz w:val="23"/>
          <w:szCs w:val="23"/>
        </w:rPr>
      </w:pPr>
      <w:r w:rsidRPr="00A90187">
        <w:rPr>
          <w:rFonts w:ascii="Garamond" w:eastAsia="Times New Roman" w:hAnsi="Garamond" w:cs="Times New Roman"/>
          <w:b/>
          <w:sz w:val="23"/>
          <w:szCs w:val="23"/>
        </w:rPr>
        <w:t>Building Emergency Plan</w:t>
      </w:r>
    </w:p>
    <w:p w:rsidR="00A90187" w:rsidRPr="00A90187" w:rsidRDefault="00A90187" w:rsidP="00A90187">
      <w:pPr>
        <w:spacing w:after="0" w:line="240" w:lineRule="auto"/>
        <w:rPr>
          <w:rFonts w:ascii="Garamond" w:eastAsia="Times New Roman" w:hAnsi="Garamond" w:cs="Times New Roman"/>
          <w:sz w:val="23"/>
          <w:szCs w:val="23"/>
        </w:rPr>
      </w:pPr>
    </w:p>
    <w:p w:rsidR="00A90187" w:rsidRPr="00A90187" w:rsidRDefault="00A90187" w:rsidP="00A90187">
      <w:pPr>
        <w:spacing w:after="0" w:line="240" w:lineRule="auto"/>
        <w:rPr>
          <w:rFonts w:ascii="Garamond" w:eastAsia="Times New Roman" w:hAnsi="Garamond" w:cs="Times New Roman"/>
          <w:sz w:val="23"/>
          <w:szCs w:val="23"/>
        </w:rPr>
      </w:pPr>
      <w:r w:rsidRPr="00A90187">
        <w:rPr>
          <w:rFonts w:ascii="Garamond" w:eastAsia="Times New Roman" w:hAnsi="Garamond" w:cs="Times New Roman"/>
          <w:sz w:val="23"/>
          <w:szCs w:val="23"/>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A90187" w:rsidRPr="00A90187" w:rsidRDefault="00A90187" w:rsidP="00A90187">
      <w:pPr>
        <w:spacing w:after="0" w:line="240" w:lineRule="auto"/>
        <w:rPr>
          <w:rFonts w:ascii="Garamond" w:eastAsia="Calibri" w:hAnsi="Garamond" w:cs="Arial"/>
          <w:b/>
          <w:bCs/>
          <w:sz w:val="23"/>
          <w:szCs w:val="23"/>
        </w:rPr>
      </w:pPr>
    </w:p>
    <w:p w:rsidR="00A90187" w:rsidRPr="00A90187" w:rsidRDefault="00A90187" w:rsidP="00A90187">
      <w:pPr>
        <w:spacing w:after="0" w:line="240" w:lineRule="auto"/>
        <w:rPr>
          <w:rFonts w:ascii="Garamond" w:eastAsia="Calibri" w:hAnsi="Garamond" w:cs="Arial"/>
          <w:b/>
          <w:bCs/>
          <w:sz w:val="23"/>
          <w:szCs w:val="23"/>
        </w:rPr>
      </w:pPr>
      <w:r w:rsidRPr="00A90187">
        <w:rPr>
          <w:rFonts w:ascii="Garamond" w:eastAsia="Calibri" w:hAnsi="Garamond" w:cs="Arial"/>
          <w:b/>
          <w:bCs/>
          <w:sz w:val="23"/>
          <w:szCs w:val="23"/>
        </w:rPr>
        <w:t xml:space="preserve">The University Writing Center </w:t>
      </w:r>
    </w:p>
    <w:p w:rsidR="00A90187" w:rsidRPr="00A90187" w:rsidRDefault="00A90187" w:rsidP="00A90187">
      <w:pPr>
        <w:spacing w:after="0" w:line="240" w:lineRule="auto"/>
        <w:rPr>
          <w:rFonts w:ascii="Garamond" w:eastAsia="Calibri" w:hAnsi="Garamond" w:cs="Arial"/>
          <w:b/>
          <w:bCs/>
          <w:sz w:val="23"/>
          <w:szCs w:val="23"/>
        </w:rPr>
      </w:pPr>
    </w:p>
    <w:p w:rsidR="00A90187" w:rsidRPr="00A90187" w:rsidRDefault="00A90187" w:rsidP="00A90187">
      <w:pPr>
        <w:spacing w:after="0" w:line="240" w:lineRule="auto"/>
        <w:rPr>
          <w:rFonts w:ascii="Garamond" w:eastAsia="Calibri" w:hAnsi="Garamond" w:cs="Times New Roman"/>
          <w:sz w:val="23"/>
          <w:szCs w:val="23"/>
        </w:rPr>
      </w:pPr>
      <w:r w:rsidRPr="00A90187">
        <w:rPr>
          <w:rFonts w:ascii="Garamond" w:eastAsia="Calibri" w:hAnsi="Garamond" w:cs="Times New Roman"/>
          <w:sz w:val="23"/>
          <w:szCs w:val="23"/>
        </w:rPr>
        <w:t xml:space="preserve">The UCA Writing Center, located in Thompson 109, offers students one-on-one tutoring and online assistance with their writing. For more information, see the web site: www.uca.edu/writingcenter. </w:t>
      </w:r>
    </w:p>
    <w:p w:rsidR="00A90187" w:rsidRPr="00A90187" w:rsidRDefault="00A90187" w:rsidP="00547C4C">
      <w:pPr>
        <w:pStyle w:val="Heading2"/>
        <w:rPr>
          <w:rFonts w:ascii="Garamond" w:hAnsi="Garamond"/>
          <w:bCs w:val="0"/>
          <w:sz w:val="23"/>
          <w:szCs w:val="23"/>
        </w:rPr>
      </w:pPr>
    </w:p>
    <w:p w:rsidR="0011487D" w:rsidRPr="00A90187" w:rsidRDefault="0011487D" w:rsidP="00F20D1C">
      <w:pPr>
        <w:widowControl w:val="0"/>
        <w:spacing w:after="120" w:line="240" w:lineRule="auto"/>
        <w:rPr>
          <w:rFonts w:ascii="Garamond" w:hAnsi="Garamond"/>
          <w:sz w:val="23"/>
          <w:szCs w:val="23"/>
        </w:rPr>
      </w:pPr>
      <w:r w:rsidRPr="00A90187">
        <w:rPr>
          <w:rFonts w:ascii="Garamond" w:hAnsi="Garamond"/>
          <w:b/>
          <w:bCs/>
          <w:sz w:val="23"/>
          <w:szCs w:val="23"/>
        </w:rPr>
        <w:t>Course Requirements and Grade Determination:</w:t>
      </w:r>
    </w:p>
    <w:p w:rsidR="0011487D" w:rsidRPr="00A90187" w:rsidRDefault="0011487D" w:rsidP="0011487D">
      <w:pPr>
        <w:rPr>
          <w:rFonts w:ascii="Garamond" w:hAnsi="Garamond"/>
          <w:sz w:val="23"/>
          <w:szCs w:val="23"/>
        </w:rPr>
      </w:pPr>
      <w:r w:rsidRPr="00A90187">
        <w:rPr>
          <w:rFonts w:ascii="Garamond" w:hAnsi="Garamond"/>
          <w:sz w:val="23"/>
          <w:szCs w:val="23"/>
        </w:rPr>
        <w:t>No extra credit will be offered in the class. Grades—including final averages—</w:t>
      </w:r>
      <w:r w:rsidRPr="00A90187">
        <w:rPr>
          <w:rFonts w:ascii="Garamond" w:hAnsi="Garamond"/>
          <w:b/>
          <w:bCs/>
          <w:sz w:val="23"/>
          <w:szCs w:val="23"/>
        </w:rPr>
        <w:t>will not</w:t>
      </w:r>
      <w:r w:rsidRPr="00A90187">
        <w:rPr>
          <w:rFonts w:ascii="Garamond" w:hAnsi="Garamond"/>
          <w:sz w:val="23"/>
          <w:szCs w:val="23"/>
        </w:rPr>
        <w:t xml:space="preserve"> be rounded up, except in the case of 59.5/ 69.5/ 79.5/89.5. </w:t>
      </w:r>
    </w:p>
    <w:p w:rsidR="0011487D" w:rsidRPr="00A90187" w:rsidRDefault="0011487D" w:rsidP="0011487D">
      <w:pPr>
        <w:rPr>
          <w:rFonts w:ascii="Garamond" w:hAnsi="Garamond"/>
          <w:sz w:val="23"/>
          <w:szCs w:val="23"/>
        </w:rPr>
      </w:pPr>
      <w:r w:rsidRPr="00A90187">
        <w:rPr>
          <w:rFonts w:ascii="Garamond" w:hAnsi="Garamond"/>
          <w:sz w:val="23"/>
          <w:szCs w:val="23"/>
        </w:rPr>
        <w:lastRenderedPageBreak/>
        <w:t>Final grade values:</w:t>
      </w:r>
    </w:p>
    <w:p w:rsidR="0011487D" w:rsidRPr="00A90187" w:rsidRDefault="00403E2B" w:rsidP="00403E2B">
      <w:pPr>
        <w:spacing w:line="240" w:lineRule="auto"/>
        <w:rPr>
          <w:rFonts w:ascii="Garamond" w:hAnsi="Garamond"/>
          <w:sz w:val="23"/>
          <w:szCs w:val="23"/>
        </w:rPr>
      </w:pPr>
      <w:r w:rsidRPr="00A90187">
        <w:rPr>
          <w:rFonts w:ascii="Garamond" w:hAnsi="Garamond"/>
          <w:sz w:val="23"/>
          <w:szCs w:val="23"/>
        </w:rPr>
        <w:t>A</w:t>
      </w:r>
      <w:r w:rsidRPr="00A90187">
        <w:rPr>
          <w:rFonts w:ascii="Garamond" w:hAnsi="Garamond"/>
          <w:sz w:val="23"/>
          <w:szCs w:val="23"/>
        </w:rPr>
        <w:tab/>
        <w:t xml:space="preserve">90-100 </w:t>
      </w:r>
      <w:r w:rsidRPr="00A90187">
        <w:rPr>
          <w:rFonts w:ascii="Garamond" w:hAnsi="Garamond"/>
          <w:sz w:val="23"/>
          <w:szCs w:val="23"/>
        </w:rPr>
        <w:tab/>
      </w:r>
      <w:r w:rsidRPr="00A90187">
        <w:rPr>
          <w:rFonts w:ascii="Garamond" w:hAnsi="Garamond"/>
          <w:sz w:val="23"/>
          <w:szCs w:val="23"/>
        </w:rPr>
        <w:tab/>
      </w:r>
      <w:r w:rsidR="0011487D" w:rsidRPr="00A90187">
        <w:rPr>
          <w:rFonts w:ascii="Garamond" w:hAnsi="Garamond"/>
          <w:sz w:val="23"/>
          <w:szCs w:val="23"/>
        </w:rPr>
        <w:t>B</w:t>
      </w:r>
      <w:r w:rsidR="0011487D" w:rsidRPr="00A90187">
        <w:rPr>
          <w:rFonts w:ascii="Garamond" w:hAnsi="Garamond"/>
          <w:sz w:val="23"/>
          <w:szCs w:val="23"/>
        </w:rPr>
        <w:tab/>
        <w:t>80-89</w:t>
      </w:r>
      <w:r w:rsidRPr="00A90187">
        <w:rPr>
          <w:rFonts w:ascii="Garamond" w:hAnsi="Garamond"/>
          <w:sz w:val="23"/>
          <w:szCs w:val="23"/>
        </w:rPr>
        <w:tab/>
      </w:r>
      <w:r w:rsidRPr="00A90187">
        <w:rPr>
          <w:rFonts w:ascii="Garamond" w:hAnsi="Garamond"/>
          <w:sz w:val="23"/>
          <w:szCs w:val="23"/>
        </w:rPr>
        <w:tab/>
        <w:t>C</w:t>
      </w:r>
      <w:r w:rsidRPr="00A90187">
        <w:rPr>
          <w:rFonts w:ascii="Garamond" w:hAnsi="Garamond"/>
          <w:sz w:val="23"/>
          <w:szCs w:val="23"/>
        </w:rPr>
        <w:tab/>
        <w:t>70-79</w:t>
      </w:r>
      <w:r w:rsidRPr="00A90187">
        <w:rPr>
          <w:rFonts w:ascii="Garamond" w:hAnsi="Garamond"/>
          <w:sz w:val="23"/>
          <w:szCs w:val="23"/>
        </w:rPr>
        <w:tab/>
      </w:r>
      <w:r w:rsidRPr="00A90187">
        <w:rPr>
          <w:rFonts w:ascii="Garamond" w:hAnsi="Garamond"/>
          <w:sz w:val="23"/>
          <w:szCs w:val="23"/>
        </w:rPr>
        <w:tab/>
      </w:r>
      <w:r w:rsidR="0011487D" w:rsidRPr="00A90187">
        <w:rPr>
          <w:rFonts w:ascii="Garamond" w:hAnsi="Garamond"/>
          <w:sz w:val="23"/>
          <w:szCs w:val="23"/>
        </w:rPr>
        <w:t>D</w:t>
      </w:r>
      <w:r w:rsidR="0011487D" w:rsidRPr="00A90187">
        <w:rPr>
          <w:rFonts w:ascii="Garamond" w:hAnsi="Garamond"/>
          <w:sz w:val="23"/>
          <w:szCs w:val="23"/>
        </w:rPr>
        <w:tab/>
        <w:t>60-69</w:t>
      </w:r>
      <w:r w:rsidRPr="00A90187">
        <w:rPr>
          <w:rFonts w:ascii="Garamond" w:hAnsi="Garamond"/>
          <w:sz w:val="23"/>
          <w:szCs w:val="23"/>
        </w:rPr>
        <w:tab/>
      </w:r>
      <w:r w:rsidRPr="00A90187">
        <w:rPr>
          <w:rFonts w:ascii="Garamond" w:hAnsi="Garamond"/>
          <w:sz w:val="23"/>
          <w:szCs w:val="23"/>
        </w:rPr>
        <w:tab/>
      </w:r>
      <w:r w:rsidR="0011487D" w:rsidRPr="00A90187">
        <w:rPr>
          <w:rFonts w:ascii="Garamond" w:hAnsi="Garamond"/>
          <w:sz w:val="23"/>
          <w:szCs w:val="23"/>
        </w:rPr>
        <w:t>F</w:t>
      </w:r>
      <w:r w:rsidR="0011487D" w:rsidRPr="00A90187">
        <w:rPr>
          <w:rFonts w:ascii="Garamond" w:hAnsi="Garamond"/>
          <w:sz w:val="23"/>
          <w:szCs w:val="23"/>
        </w:rPr>
        <w:tab/>
        <w:t xml:space="preserve">59 </w:t>
      </w:r>
    </w:p>
    <w:p w:rsidR="00AC61BA" w:rsidRPr="00A90187" w:rsidRDefault="00BB036A" w:rsidP="00AC61BA">
      <w:pPr>
        <w:spacing w:after="0" w:line="240" w:lineRule="auto"/>
        <w:rPr>
          <w:rFonts w:ascii="Garamond" w:hAnsi="Garamond"/>
          <w:bCs/>
          <w:sz w:val="23"/>
          <w:szCs w:val="23"/>
        </w:rPr>
      </w:pPr>
      <w:r w:rsidRPr="00A90187">
        <w:rPr>
          <w:rFonts w:ascii="Garamond" w:hAnsi="Garamond"/>
          <w:bCs/>
          <w:sz w:val="23"/>
          <w:szCs w:val="23"/>
        </w:rPr>
        <w:t>Exam #1</w:t>
      </w:r>
      <w:r w:rsidRPr="00A90187">
        <w:rPr>
          <w:rFonts w:ascii="Garamond" w:hAnsi="Garamond"/>
          <w:bCs/>
          <w:sz w:val="23"/>
          <w:szCs w:val="23"/>
        </w:rPr>
        <w:tab/>
      </w:r>
      <w:r w:rsidRPr="00A90187">
        <w:rPr>
          <w:rFonts w:ascii="Garamond" w:hAnsi="Garamond"/>
          <w:bCs/>
          <w:sz w:val="23"/>
          <w:szCs w:val="23"/>
        </w:rPr>
        <w:tab/>
      </w:r>
      <w:r w:rsidRPr="00A90187">
        <w:rPr>
          <w:rFonts w:ascii="Garamond" w:hAnsi="Garamond"/>
          <w:bCs/>
          <w:sz w:val="23"/>
          <w:szCs w:val="23"/>
        </w:rPr>
        <w:tab/>
      </w:r>
      <w:r w:rsidRPr="00A90187">
        <w:rPr>
          <w:rFonts w:ascii="Garamond" w:hAnsi="Garamond"/>
          <w:bCs/>
          <w:sz w:val="23"/>
          <w:szCs w:val="23"/>
        </w:rPr>
        <w:tab/>
      </w:r>
      <w:r w:rsidRPr="00A90187">
        <w:rPr>
          <w:rFonts w:ascii="Garamond" w:hAnsi="Garamond"/>
          <w:bCs/>
          <w:sz w:val="23"/>
          <w:szCs w:val="23"/>
        </w:rPr>
        <w:tab/>
      </w:r>
      <w:r w:rsidRPr="00A90187">
        <w:rPr>
          <w:rFonts w:ascii="Garamond" w:hAnsi="Garamond"/>
          <w:bCs/>
          <w:sz w:val="23"/>
          <w:szCs w:val="23"/>
        </w:rPr>
        <w:tab/>
      </w:r>
      <w:r w:rsidRPr="00A90187">
        <w:rPr>
          <w:rFonts w:ascii="Garamond" w:hAnsi="Garamond"/>
          <w:bCs/>
          <w:sz w:val="23"/>
          <w:szCs w:val="23"/>
        </w:rPr>
        <w:tab/>
      </w:r>
      <w:r w:rsidRPr="00A90187">
        <w:rPr>
          <w:rFonts w:ascii="Garamond" w:hAnsi="Garamond"/>
          <w:bCs/>
          <w:sz w:val="23"/>
          <w:szCs w:val="23"/>
        </w:rPr>
        <w:tab/>
      </w:r>
      <w:r w:rsidR="00403E2B" w:rsidRPr="00A90187">
        <w:rPr>
          <w:rFonts w:ascii="Garamond" w:hAnsi="Garamond"/>
          <w:bCs/>
          <w:sz w:val="23"/>
          <w:szCs w:val="23"/>
        </w:rPr>
        <w:tab/>
      </w:r>
      <w:r w:rsidR="00403E2B" w:rsidRPr="00A90187">
        <w:rPr>
          <w:rFonts w:ascii="Garamond" w:hAnsi="Garamond"/>
          <w:bCs/>
          <w:sz w:val="23"/>
          <w:szCs w:val="23"/>
        </w:rPr>
        <w:tab/>
      </w:r>
      <w:r w:rsidR="00662A06">
        <w:rPr>
          <w:rFonts w:ascii="Garamond" w:hAnsi="Garamond"/>
          <w:bCs/>
          <w:sz w:val="23"/>
          <w:szCs w:val="23"/>
        </w:rPr>
        <w:t>15</w:t>
      </w:r>
      <w:r w:rsidRPr="00A90187">
        <w:rPr>
          <w:rFonts w:ascii="Garamond" w:hAnsi="Garamond"/>
          <w:bCs/>
          <w:sz w:val="23"/>
          <w:szCs w:val="23"/>
        </w:rPr>
        <w:t>%</w:t>
      </w:r>
    </w:p>
    <w:p w:rsidR="00BB036A" w:rsidRPr="00A90187" w:rsidRDefault="00BB036A" w:rsidP="00AC61BA">
      <w:pPr>
        <w:spacing w:after="0" w:line="240" w:lineRule="auto"/>
        <w:rPr>
          <w:rFonts w:ascii="Garamond" w:hAnsi="Garamond"/>
          <w:bCs/>
          <w:sz w:val="23"/>
          <w:szCs w:val="23"/>
        </w:rPr>
      </w:pPr>
      <w:r w:rsidRPr="00A90187">
        <w:rPr>
          <w:rFonts w:ascii="Garamond" w:hAnsi="Garamond"/>
          <w:bCs/>
          <w:sz w:val="23"/>
          <w:szCs w:val="23"/>
        </w:rPr>
        <w:t>Exam #2</w:t>
      </w:r>
      <w:r w:rsidRPr="00A90187">
        <w:rPr>
          <w:rFonts w:ascii="Garamond" w:hAnsi="Garamond"/>
          <w:bCs/>
          <w:sz w:val="23"/>
          <w:szCs w:val="23"/>
        </w:rPr>
        <w:tab/>
      </w:r>
      <w:r w:rsidRPr="00A90187">
        <w:rPr>
          <w:rFonts w:ascii="Garamond" w:hAnsi="Garamond"/>
          <w:bCs/>
          <w:sz w:val="23"/>
          <w:szCs w:val="23"/>
        </w:rPr>
        <w:tab/>
      </w:r>
      <w:r w:rsidRPr="00A90187">
        <w:rPr>
          <w:rFonts w:ascii="Garamond" w:hAnsi="Garamond"/>
          <w:bCs/>
          <w:sz w:val="23"/>
          <w:szCs w:val="23"/>
        </w:rPr>
        <w:tab/>
      </w:r>
      <w:r w:rsidRPr="00A90187">
        <w:rPr>
          <w:rFonts w:ascii="Garamond" w:hAnsi="Garamond"/>
          <w:bCs/>
          <w:sz w:val="23"/>
          <w:szCs w:val="23"/>
        </w:rPr>
        <w:tab/>
      </w:r>
      <w:r w:rsidRPr="00A90187">
        <w:rPr>
          <w:rFonts w:ascii="Garamond" w:hAnsi="Garamond"/>
          <w:bCs/>
          <w:sz w:val="23"/>
          <w:szCs w:val="23"/>
        </w:rPr>
        <w:tab/>
      </w:r>
      <w:r w:rsidRPr="00A90187">
        <w:rPr>
          <w:rFonts w:ascii="Garamond" w:hAnsi="Garamond"/>
          <w:bCs/>
          <w:sz w:val="23"/>
          <w:szCs w:val="23"/>
        </w:rPr>
        <w:tab/>
      </w:r>
      <w:r w:rsidRPr="00A90187">
        <w:rPr>
          <w:rFonts w:ascii="Garamond" w:hAnsi="Garamond"/>
          <w:bCs/>
          <w:sz w:val="23"/>
          <w:szCs w:val="23"/>
        </w:rPr>
        <w:tab/>
      </w:r>
      <w:r w:rsidRPr="00A90187">
        <w:rPr>
          <w:rFonts w:ascii="Garamond" w:hAnsi="Garamond"/>
          <w:bCs/>
          <w:sz w:val="23"/>
          <w:szCs w:val="23"/>
        </w:rPr>
        <w:tab/>
      </w:r>
      <w:r w:rsidR="00403E2B" w:rsidRPr="00A90187">
        <w:rPr>
          <w:rFonts w:ascii="Garamond" w:hAnsi="Garamond"/>
          <w:bCs/>
          <w:sz w:val="23"/>
          <w:szCs w:val="23"/>
        </w:rPr>
        <w:tab/>
      </w:r>
      <w:r w:rsidR="00403E2B" w:rsidRPr="00A90187">
        <w:rPr>
          <w:rFonts w:ascii="Garamond" w:hAnsi="Garamond"/>
          <w:bCs/>
          <w:sz w:val="23"/>
          <w:szCs w:val="23"/>
        </w:rPr>
        <w:tab/>
      </w:r>
      <w:r w:rsidR="00662A06">
        <w:rPr>
          <w:rFonts w:ascii="Garamond" w:hAnsi="Garamond"/>
          <w:bCs/>
          <w:sz w:val="23"/>
          <w:szCs w:val="23"/>
        </w:rPr>
        <w:t>15</w:t>
      </w:r>
      <w:r w:rsidRPr="00A90187">
        <w:rPr>
          <w:rFonts w:ascii="Garamond" w:hAnsi="Garamond"/>
          <w:bCs/>
          <w:sz w:val="23"/>
          <w:szCs w:val="23"/>
        </w:rPr>
        <w:t>%</w:t>
      </w:r>
    </w:p>
    <w:p w:rsidR="00BB036A" w:rsidRPr="00A90187" w:rsidRDefault="00BB036A" w:rsidP="00AC61BA">
      <w:pPr>
        <w:spacing w:after="0" w:line="240" w:lineRule="auto"/>
        <w:rPr>
          <w:rFonts w:ascii="Garamond" w:hAnsi="Garamond"/>
          <w:bCs/>
          <w:sz w:val="23"/>
          <w:szCs w:val="23"/>
        </w:rPr>
      </w:pPr>
      <w:r w:rsidRPr="00A90187">
        <w:rPr>
          <w:rFonts w:ascii="Garamond" w:hAnsi="Garamond"/>
          <w:bCs/>
          <w:sz w:val="23"/>
          <w:szCs w:val="23"/>
        </w:rPr>
        <w:t>Exam #3</w:t>
      </w:r>
      <w:r w:rsidRPr="00A90187">
        <w:rPr>
          <w:rFonts w:ascii="Garamond" w:hAnsi="Garamond"/>
          <w:bCs/>
          <w:sz w:val="23"/>
          <w:szCs w:val="23"/>
        </w:rPr>
        <w:tab/>
      </w:r>
      <w:r w:rsidRPr="00A90187">
        <w:rPr>
          <w:rFonts w:ascii="Garamond" w:hAnsi="Garamond"/>
          <w:bCs/>
          <w:sz w:val="23"/>
          <w:szCs w:val="23"/>
        </w:rPr>
        <w:tab/>
      </w:r>
      <w:r w:rsidRPr="00A90187">
        <w:rPr>
          <w:rFonts w:ascii="Garamond" w:hAnsi="Garamond"/>
          <w:bCs/>
          <w:sz w:val="23"/>
          <w:szCs w:val="23"/>
        </w:rPr>
        <w:tab/>
      </w:r>
      <w:r w:rsidRPr="00A90187">
        <w:rPr>
          <w:rFonts w:ascii="Garamond" w:hAnsi="Garamond"/>
          <w:bCs/>
          <w:sz w:val="23"/>
          <w:szCs w:val="23"/>
        </w:rPr>
        <w:tab/>
      </w:r>
      <w:r w:rsidRPr="00A90187">
        <w:rPr>
          <w:rFonts w:ascii="Garamond" w:hAnsi="Garamond"/>
          <w:bCs/>
          <w:sz w:val="23"/>
          <w:szCs w:val="23"/>
        </w:rPr>
        <w:tab/>
      </w:r>
      <w:r w:rsidRPr="00A90187">
        <w:rPr>
          <w:rFonts w:ascii="Garamond" w:hAnsi="Garamond"/>
          <w:bCs/>
          <w:sz w:val="23"/>
          <w:szCs w:val="23"/>
        </w:rPr>
        <w:tab/>
      </w:r>
      <w:r w:rsidRPr="00A90187">
        <w:rPr>
          <w:rFonts w:ascii="Garamond" w:hAnsi="Garamond"/>
          <w:bCs/>
          <w:sz w:val="23"/>
          <w:szCs w:val="23"/>
        </w:rPr>
        <w:tab/>
      </w:r>
      <w:r w:rsidRPr="00A90187">
        <w:rPr>
          <w:rFonts w:ascii="Garamond" w:hAnsi="Garamond"/>
          <w:bCs/>
          <w:sz w:val="23"/>
          <w:szCs w:val="23"/>
        </w:rPr>
        <w:tab/>
      </w:r>
      <w:r w:rsidR="00403E2B" w:rsidRPr="00A90187">
        <w:rPr>
          <w:rFonts w:ascii="Garamond" w:hAnsi="Garamond"/>
          <w:bCs/>
          <w:sz w:val="23"/>
          <w:szCs w:val="23"/>
        </w:rPr>
        <w:tab/>
      </w:r>
      <w:r w:rsidR="00403E2B" w:rsidRPr="00A90187">
        <w:rPr>
          <w:rFonts w:ascii="Garamond" w:hAnsi="Garamond"/>
          <w:bCs/>
          <w:sz w:val="23"/>
          <w:szCs w:val="23"/>
        </w:rPr>
        <w:tab/>
      </w:r>
      <w:r w:rsidR="00CA3850" w:rsidRPr="00A90187">
        <w:rPr>
          <w:rFonts w:ascii="Garamond" w:hAnsi="Garamond"/>
          <w:bCs/>
          <w:sz w:val="23"/>
          <w:szCs w:val="23"/>
        </w:rPr>
        <w:t>1</w:t>
      </w:r>
      <w:r w:rsidR="004E7C50">
        <w:rPr>
          <w:rFonts w:ascii="Garamond" w:hAnsi="Garamond"/>
          <w:bCs/>
          <w:sz w:val="23"/>
          <w:szCs w:val="23"/>
        </w:rPr>
        <w:t>7</w:t>
      </w:r>
      <w:r w:rsidRPr="00A90187">
        <w:rPr>
          <w:rFonts w:ascii="Garamond" w:hAnsi="Garamond"/>
          <w:bCs/>
          <w:sz w:val="23"/>
          <w:szCs w:val="23"/>
        </w:rPr>
        <w:t>%</w:t>
      </w:r>
    </w:p>
    <w:p w:rsidR="00BB036A" w:rsidRPr="00A90187" w:rsidRDefault="001212C3" w:rsidP="00AC61BA">
      <w:pPr>
        <w:spacing w:after="0" w:line="240" w:lineRule="auto"/>
        <w:rPr>
          <w:rFonts w:ascii="Garamond" w:hAnsi="Garamond"/>
          <w:bCs/>
          <w:sz w:val="23"/>
          <w:szCs w:val="23"/>
        </w:rPr>
      </w:pPr>
      <w:r w:rsidRPr="00A90187">
        <w:rPr>
          <w:rFonts w:ascii="Garamond" w:hAnsi="Garamond"/>
          <w:bCs/>
          <w:sz w:val="23"/>
          <w:szCs w:val="23"/>
        </w:rPr>
        <w:t>Final exam</w:t>
      </w:r>
      <w:r w:rsidR="00BB036A" w:rsidRPr="00A90187">
        <w:rPr>
          <w:rFonts w:ascii="Garamond" w:hAnsi="Garamond"/>
          <w:bCs/>
          <w:sz w:val="23"/>
          <w:szCs w:val="23"/>
        </w:rPr>
        <w:tab/>
      </w:r>
      <w:r w:rsidR="00BB036A" w:rsidRPr="00A90187">
        <w:rPr>
          <w:rFonts w:ascii="Garamond" w:hAnsi="Garamond"/>
          <w:bCs/>
          <w:sz w:val="23"/>
          <w:szCs w:val="23"/>
        </w:rPr>
        <w:tab/>
      </w:r>
      <w:r w:rsidR="00BB036A" w:rsidRPr="00A90187">
        <w:rPr>
          <w:rFonts w:ascii="Garamond" w:hAnsi="Garamond"/>
          <w:bCs/>
          <w:sz w:val="23"/>
          <w:szCs w:val="23"/>
        </w:rPr>
        <w:tab/>
      </w:r>
      <w:r w:rsidR="00BB036A" w:rsidRPr="00A90187">
        <w:rPr>
          <w:rFonts w:ascii="Garamond" w:hAnsi="Garamond"/>
          <w:bCs/>
          <w:sz w:val="23"/>
          <w:szCs w:val="23"/>
        </w:rPr>
        <w:tab/>
      </w:r>
      <w:r w:rsidR="00BB036A" w:rsidRPr="00A90187">
        <w:rPr>
          <w:rFonts w:ascii="Garamond" w:hAnsi="Garamond"/>
          <w:bCs/>
          <w:sz w:val="23"/>
          <w:szCs w:val="23"/>
        </w:rPr>
        <w:tab/>
      </w:r>
      <w:r w:rsidR="00BB036A" w:rsidRPr="00A90187">
        <w:rPr>
          <w:rFonts w:ascii="Garamond" w:hAnsi="Garamond"/>
          <w:bCs/>
          <w:sz w:val="23"/>
          <w:szCs w:val="23"/>
        </w:rPr>
        <w:tab/>
      </w:r>
      <w:r w:rsidR="00BB036A" w:rsidRPr="00A90187">
        <w:rPr>
          <w:rFonts w:ascii="Garamond" w:hAnsi="Garamond"/>
          <w:bCs/>
          <w:sz w:val="23"/>
          <w:szCs w:val="23"/>
        </w:rPr>
        <w:tab/>
      </w:r>
      <w:r w:rsidR="00BB036A" w:rsidRPr="00A90187">
        <w:rPr>
          <w:rFonts w:ascii="Garamond" w:hAnsi="Garamond"/>
          <w:bCs/>
          <w:sz w:val="23"/>
          <w:szCs w:val="23"/>
        </w:rPr>
        <w:tab/>
      </w:r>
      <w:r w:rsidR="00403E2B" w:rsidRPr="00A90187">
        <w:rPr>
          <w:rFonts w:ascii="Garamond" w:hAnsi="Garamond"/>
          <w:bCs/>
          <w:sz w:val="23"/>
          <w:szCs w:val="23"/>
        </w:rPr>
        <w:tab/>
      </w:r>
      <w:r w:rsidR="00403E2B" w:rsidRPr="00A90187">
        <w:rPr>
          <w:rFonts w:ascii="Garamond" w:hAnsi="Garamond"/>
          <w:bCs/>
          <w:sz w:val="23"/>
          <w:szCs w:val="23"/>
        </w:rPr>
        <w:tab/>
      </w:r>
      <w:r w:rsidR="00662A06">
        <w:rPr>
          <w:rFonts w:ascii="Garamond" w:hAnsi="Garamond"/>
          <w:bCs/>
          <w:sz w:val="23"/>
          <w:szCs w:val="23"/>
        </w:rPr>
        <w:t>20</w:t>
      </w:r>
      <w:r w:rsidR="00A70162">
        <w:rPr>
          <w:rFonts w:ascii="Garamond" w:hAnsi="Garamond"/>
          <w:bCs/>
          <w:sz w:val="23"/>
          <w:szCs w:val="23"/>
        </w:rPr>
        <w:t>%</w:t>
      </w:r>
    </w:p>
    <w:p w:rsidR="00BB036A" w:rsidRPr="00A90187" w:rsidRDefault="00BB036A" w:rsidP="00AC61BA">
      <w:pPr>
        <w:spacing w:after="0" w:line="240" w:lineRule="auto"/>
        <w:rPr>
          <w:rFonts w:ascii="Garamond" w:hAnsi="Garamond"/>
          <w:bCs/>
          <w:sz w:val="23"/>
          <w:szCs w:val="23"/>
        </w:rPr>
      </w:pPr>
      <w:r w:rsidRPr="00A90187">
        <w:rPr>
          <w:rFonts w:ascii="Garamond" w:hAnsi="Garamond"/>
          <w:bCs/>
          <w:sz w:val="23"/>
          <w:szCs w:val="23"/>
        </w:rPr>
        <w:t>Homework</w:t>
      </w:r>
      <w:r w:rsidR="008B4E39" w:rsidRPr="00A90187">
        <w:rPr>
          <w:rFonts w:ascii="Garamond" w:hAnsi="Garamond"/>
          <w:bCs/>
          <w:sz w:val="23"/>
          <w:szCs w:val="23"/>
        </w:rPr>
        <w:t>, class-work, and class participation</w:t>
      </w:r>
      <w:r w:rsidR="008B4E39" w:rsidRPr="00A90187">
        <w:rPr>
          <w:rFonts w:ascii="Garamond" w:hAnsi="Garamond"/>
          <w:bCs/>
          <w:sz w:val="23"/>
          <w:szCs w:val="23"/>
        </w:rPr>
        <w:tab/>
      </w:r>
      <w:r w:rsidRPr="00A90187">
        <w:rPr>
          <w:rFonts w:ascii="Garamond" w:hAnsi="Garamond"/>
          <w:bCs/>
          <w:sz w:val="23"/>
          <w:szCs w:val="23"/>
        </w:rPr>
        <w:tab/>
      </w:r>
      <w:r w:rsidRPr="00A90187">
        <w:rPr>
          <w:rFonts w:ascii="Garamond" w:hAnsi="Garamond"/>
          <w:bCs/>
          <w:sz w:val="23"/>
          <w:szCs w:val="23"/>
        </w:rPr>
        <w:tab/>
      </w:r>
      <w:r w:rsidR="00403E2B" w:rsidRPr="00A90187">
        <w:rPr>
          <w:rFonts w:ascii="Garamond" w:hAnsi="Garamond"/>
          <w:bCs/>
          <w:sz w:val="23"/>
          <w:szCs w:val="23"/>
        </w:rPr>
        <w:tab/>
      </w:r>
      <w:r w:rsidR="00403E2B" w:rsidRPr="00A90187">
        <w:rPr>
          <w:rFonts w:ascii="Garamond" w:hAnsi="Garamond"/>
          <w:bCs/>
          <w:sz w:val="23"/>
          <w:szCs w:val="23"/>
        </w:rPr>
        <w:tab/>
      </w:r>
      <w:r w:rsidR="00BE058D">
        <w:rPr>
          <w:rFonts w:ascii="Garamond" w:hAnsi="Garamond"/>
          <w:bCs/>
          <w:sz w:val="23"/>
          <w:szCs w:val="23"/>
        </w:rPr>
        <w:tab/>
      </w:r>
      <w:r w:rsidR="004E7C50">
        <w:rPr>
          <w:rFonts w:ascii="Garamond" w:hAnsi="Garamond"/>
          <w:bCs/>
          <w:sz w:val="23"/>
          <w:szCs w:val="23"/>
        </w:rPr>
        <w:t>18</w:t>
      </w:r>
      <w:r w:rsidR="00A70162">
        <w:rPr>
          <w:rFonts w:ascii="Garamond" w:hAnsi="Garamond"/>
          <w:bCs/>
          <w:sz w:val="23"/>
          <w:szCs w:val="23"/>
        </w:rPr>
        <w:t>%</w:t>
      </w:r>
    </w:p>
    <w:p w:rsidR="00A70162" w:rsidRDefault="00C7754D" w:rsidP="00AC61BA">
      <w:pPr>
        <w:spacing w:after="0" w:line="240" w:lineRule="auto"/>
        <w:rPr>
          <w:rFonts w:ascii="Garamond" w:hAnsi="Garamond"/>
          <w:bCs/>
          <w:sz w:val="23"/>
          <w:szCs w:val="23"/>
        </w:rPr>
      </w:pPr>
      <w:r w:rsidRPr="00A90187">
        <w:rPr>
          <w:rFonts w:ascii="Garamond" w:hAnsi="Garamond"/>
          <w:bCs/>
          <w:sz w:val="23"/>
          <w:szCs w:val="23"/>
        </w:rPr>
        <w:t>T</w:t>
      </w:r>
      <w:r w:rsidR="00BB036A" w:rsidRPr="00A90187">
        <w:rPr>
          <w:rFonts w:ascii="Garamond" w:hAnsi="Garamond"/>
          <w:bCs/>
          <w:sz w:val="23"/>
          <w:szCs w:val="23"/>
        </w:rPr>
        <w:t xml:space="preserve">eaching </w:t>
      </w:r>
      <w:r w:rsidR="007A29D1" w:rsidRPr="00A90187">
        <w:rPr>
          <w:rFonts w:ascii="Garamond" w:hAnsi="Garamond"/>
          <w:bCs/>
          <w:sz w:val="23"/>
          <w:szCs w:val="23"/>
        </w:rPr>
        <w:t>g</w:t>
      </w:r>
      <w:r w:rsidR="008B4E39" w:rsidRPr="00A90187">
        <w:rPr>
          <w:rFonts w:ascii="Garamond" w:hAnsi="Garamond"/>
          <w:bCs/>
          <w:sz w:val="23"/>
          <w:szCs w:val="23"/>
        </w:rPr>
        <w:t>rammar a</w:t>
      </w:r>
      <w:r w:rsidR="00BB036A" w:rsidRPr="00A90187">
        <w:rPr>
          <w:rFonts w:ascii="Garamond" w:hAnsi="Garamond"/>
          <w:bCs/>
          <w:sz w:val="23"/>
          <w:szCs w:val="23"/>
        </w:rPr>
        <w:t>ssignment</w:t>
      </w:r>
      <w:r w:rsidR="00BB036A" w:rsidRPr="00A90187">
        <w:rPr>
          <w:rFonts w:ascii="Garamond" w:hAnsi="Garamond"/>
          <w:bCs/>
          <w:sz w:val="23"/>
          <w:szCs w:val="23"/>
        </w:rPr>
        <w:tab/>
      </w:r>
      <w:r w:rsidR="00BB036A" w:rsidRPr="00A90187">
        <w:rPr>
          <w:rFonts w:ascii="Garamond" w:hAnsi="Garamond"/>
          <w:bCs/>
          <w:sz w:val="23"/>
          <w:szCs w:val="23"/>
        </w:rPr>
        <w:tab/>
      </w:r>
      <w:r w:rsidR="00BB036A" w:rsidRPr="00A90187">
        <w:rPr>
          <w:rFonts w:ascii="Garamond" w:hAnsi="Garamond"/>
          <w:bCs/>
          <w:sz w:val="23"/>
          <w:szCs w:val="23"/>
        </w:rPr>
        <w:tab/>
      </w:r>
      <w:r w:rsidR="000E3735" w:rsidRPr="00A90187">
        <w:rPr>
          <w:rFonts w:ascii="Garamond" w:hAnsi="Garamond"/>
          <w:bCs/>
          <w:sz w:val="23"/>
          <w:szCs w:val="23"/>
        </w:rPr>
        <w:tab/>
      </w:r>
      <w:r w:rsidR="000E3735" w:rsidRPr="00A90187">
        <w:rPr>
          <w:rFonts w:ascii="Garamond" w:hAnsi="Garamond"/>
          <w:bCs/>
          <w:sz w:val="23"/>
          <w:szCs w:val="23"/>
        </w:rPr>
        <w:tab/>
      </w:r>
      <w:r w:rsidR="00403E2B" w:rsidRPr="00A90187">
        <w:rPr>
          <w:rFonts w:ascii="Garamond" w:hAnsi="Garamond"/>
          <w:bCs/>
          <w:sz w:val="23"/>
          <w:szCs w:val="23"/>
        </w:rPr>
        <w:tab/>
      </w:r>
      <w:r w:rsidR="00403E2B" w:rsidRPr="00A90187">
        <w:rPr>
          <w:rFonts w:ascii="Garamond" w:hAnsi="Garamond"/>
          <w:bCs/>
          <w:sz w:val="23"/>
          <w:szCs w:val="23"/>
        </w:rPr>
        <w:tab/>
      </w:r>
      <w:r w:rsidRPr="00A90187">
        <w:rPr>
          <w:rFonts w:ascii="Garamond" w:hAnsi="Garamond"/>
          <w:bCs/>
          <w:sz w:val="23"/>
          <w:szCs w:val="23"/>
        </w:rPr>
        <w:tab/>
      </w:r>
      <w:r w:rsidR="00A70162">
        <w:rPr>
          <w:rFonts w:ascii="Garamond" w:hAnsi="Garamond"/>
          <w:bCs/>
          <w:sz w:val="23"/>
          <w:szCs w:val="23"/>
        </w:rPr>
        <w:t>1</w:t>
      </w:r>
      <w:r w:rsidR="00662A06">
        <w:rPr>
          <w:rFonts w:ascii="Garamond" w:hAnsi="Garamond"/>
          <w:bCs/>
          <w:sz w:val="23"/>
          <w:szCs w:val="23"/>
        </w:rPr>
        <w:t>5</w:t>
      </w:r>
      <w:r w:rsidR="00A70162">
        <w:rPr>
          <w:rFonts w:ascii="Garamond" w:hAnsi="Garamond"/>
          <w:bCs/>
          <w:sz w:val="23"/>
          <w:szCs w:val="23"/>
        </w:rPr>
        <w:t>%</w:t>
      </w:r>
    </w:p>
    <w:p w:rsidR="00AC61BA" w:rsidRPr="00A90187" w:rsidRDefault="00AC61BA" w:rsidP="00AC61BA">
      <w:pPr>
        <w:spacing w:after="0" w:line="240" w:lineRule="auto"/>
        <w:rPr>
          <w:rFonts w:ascii="Garamond" w:hAnsi="Garamond"/>
          <w:bCs/>
          <w:sz w:val="23"/>
          <w:szCs w:val="23"/>
        </w:rPr>
      </w:pPr>
    </w:p>
    <w:p w:rsidR="00D612BE" w:rsidRPr="00A90187" w:rsidRDefault="00B75468" w:rsidP="00350E3B">
      <w:pPr>
        <w:spacing w:line="240" w:lineRule="auto"/>
        <w:rPr>
          <w:rFonts w:ascii="Garamond" w:hAnsi="Garamond"/>
          <w:sz w:val="23"/>
          <w:szCs w:val="23"/>
        </w:rPr>
      </w:pPr>
      <w:r w:rsidRPr="00A90187">
        <w:rPr>
          <w:rFonts w:ascii="Garamond" w:hAnsi="Garamond"/>
          <w:b/>
          <w:i/>
          <w:sz w:val="23"/>
          <w:szCs w:val="23"/>
        </w:rPr>
        <w:t>The exams</w:t>
      </w:r>
      <w:r w:rsidRPr="00A90187">
        <w:rPr>
          <w:rFonts w:ascii="Garamond" w:hAnsi="Garamond"/>
          <w:sz w:val="23"/>
          <w:szCs w:val="23"/>
        </w:rPr>
        <w:t xml:space="preserve"> will be objective, covering the material that we ha</w:t>
      </w:r>
      <w:r w:rsidR="00906078" w:rsidRPr="00A90187">
        <w:rPr>
          <w:rFonts w:ascii="Garamond" w:hAnsi="Garamond"/>
          <w:sz w:val="23"/>
          <w:szCs w:val="23"/>
        </w:rPr>
        <w:t>ve addressed in class</w:t>
      </w:r>
      <w:r w:rsidR="00D612BE" w:rsidRPr="00A90187">
        <w:rPr>
          <w:rFonts w:ascii="Garamond" w:hAnsi="Garamond"/>
          <w:sz w:val="23"/>
          <w:szCs w:val="23"/>
        </w:rPr>
        <w:t xml:space="preserve"> and varying in format according to the material</w:t>
      </w:r>
      <w:r w:rsidR="00906078" w:rsidRPr="00A90187">
        <w:rPr>
          <w:rFonts w:ascii="Garamond" w:hAnsi="Garamond"/>
          <w:sz w:val="23"/>
          <w:szCs w:val="23"/>
        </w:rPr>
        <w:t xml:space="preserve">. </w:t>
      </w:r>
    </w:p>
    <w:p w:rsidR="00893C10" w:rsidRDefault="00D612BE" w:rsidP="00350E3B">
      <w:pPr>
        <w:spacing w:line="240" w:lineRule="auto"/>
        <w:rPr>
          <w:rFonts w:ascii="Garamond" w:hAnsi="Garamond"/>
          <w:sz w:val="23"/>
          <w:szCs w:val="23"/>
        </w:rPr>
      </w:pPr>
      <w:r w:rsidRPr="00A90187">
        <w:rPr>
          <w:rFonts w:ascii="Garamond" w:hAnsi="Garamond"/>
          <w:b/>
          <w:i/>
          <w:sz w:val="23"/>
          <w:szCs w:val="23"/>
        </w:rPr>
        <w:t>T</w:t>
      </w:r>
      <w:r w:rsidR="00906078" w:rsidRPr="00A90187">
        <w:rPr>
          <w:rFonts w:ascii="Garamond" w:hAnsi="Garamond"/>
          <w:b/>
          <w:i/>
          <w:sz w:val="23"/>
          <w:szCs w:val="23"/>
        </w:rPr>
        <w:t xml:space="preserve">he </w:t>
      </w:r>
      <w:r w:rsidR="007A29D1" w:rsidRPr="00A90187">
        <w:rPr>
          <w:rFonts w:ascii="Garamond" w:hAnsi="Garamond"/>
          <w:b/>
          <w:i/>
          <w:sz w:val="23"/>
          <w:szCs w:val="23"/>
        </w:rPr>
        <w:t>teaching g</w:t>
      </w:r>
      <w:r w:rsidR="00906078" w:rsidRPr="00A90187">
        <w:rPr>
          <w:rFonts w:ascii="Garamond" w:hAnsi="Garamond"/>
          <w:b/>
          <w:i/>
          <w:sz w:val="23"/>
          <w:szCs w:val="23"/>
        </w:rPr>
        <w:t>rammar</w:t>
      </w:r>
      <w:r w:rsidR="00B75468" w:rsidRPr="00A90187">
        <w:rPr>
          <w:rFonts w:ascii="Garamond" w:hAnsi="Garamond"/>
          <w:b/>
          <w:i/>
          <w:sz w:val="23"/>
          <w:szCs w:val="23"/>
        </w:rPr>
        <w:t xml:space="preserve"> assignment</w:t>
      </w:r>
      <w:r w:rsidRPr="00A90187">
        <w:rPr>
          <w:rFonts w:ascii="Garamond" w:hAnsi="Garamond"/>
          <w:sz w:val="23"/>
          <w:szCs w:val="23"/>
        </w:rPr>
        <w:t xml:space="preserve"> asks </w:t>
      </w:r>
      <w:r w:rsidR="00B75468" w:rsidRPr="00A90187">
        <w:rPr>
          <w:rFonts w:ascii="Garamond" w:hAnsi="Garamond"/>
          <w:sz w:val="23"/>
          <w:szCs w:val="23"/>
        </w:rPr>
        <w:t xml:space="preserve">students </w:t>
      </w:r>
      <w:r w:rsidRPr="00A90187">
        <w:rPr>
          <w:rFonts w:ascii="Garamond" w:hAnsi="Garamond"/>
          <w:sz w:val="23"/>
          <w:szCs w:val="23"/>
        </w:rPr>
        <w:t>to</w:t>
      </w:r>
      <w:r w:rsidR="00B75468" w:rsidRPr="00A90187">
        <w:rPr>
          <w:rFonts w:ascii="Garamond" w:hAnsi="Garamond"/>
          <w:sz w:val="23"/>
          <w:szCs w:val="23"/>
        </w:rPr>
        <w:t xml:space="preserve"> sign up </w:t>
      </w:r>
      <w:r w:rsidR="00A456A9">
        <w:rPr>
          <w:rFonts w:ascii="Garamond" w:hAnsi="Garamond"/>
          <w:sz w:val="23"/>
          <w:szCs w:val="23"/>
        </w:rPr>
        <w:t xml:space="preserve">in groups </w:t>
      </w:r>
      <w:r w:rsidR="00B75468" w:rsidRPr="00A90187">
        <w:rPr>
          <w:rFonts w:ascii="Garamond" w:hAnsi="Garamond"/>
          <w:sz w:val="23"/>
          <w:szCs w:val="23"/>
        </w:rPr>
        <w:t xml:space="preserve">for a particular grammatical concept and </w:t>
      </w:r>
      <w:r w:rsidR="00A456A9">
        <w:rPr>
          <w:rFonts w:ascii="Garamond" w:hAnsi="Garamond"/>
          <w:sz w:val="23"/>
          <w:szCs w:val="23"/>
        </w:rPr>
        <w:t xml:space="preserve">then </w:t>
      </w:r>
      <w:r w:rsidR="00B75468" w:rsidRPr="00A90187">
        <w:rPr>
          <w:rFonts w:ascii="Garamond" w:hAnsi="Garamond"/>
          <w:sz w:val="23"/>
          <w:szCs w:val="23"/>
        </w:rPr>
        <w:t xml:space="preserve">create materials for teaching this concept, including handouts and an in-class presentation. More information on this assignment, including an assignment sheet and the grammatical concept sign-up sheet, will be presented in class on </w:t>
      </w:r>
      <w:r w:rsidR="00A456A9">
        <w:rPr>
          <w:rFonts w:ascii="Garamond" w:hAnsi="Garamond"/>
          <w:sz w:val="23"/>
          <w:szCs w:val="23"/>
        </w:rPr>
        <w:t>September 4</w:t>
      </w:r>
      <w:r w:rsidR="00B75468" w:rsidRPr="00A90187">
        <w:rPr>
          <w:rFonts w:ascii="Garamond" w:hAnsi="Garamond"/>
          <w:sz w:val="23"/>
          <w:szCs w:val="23"/>
        </w:rPr>
        <w:t>.</w:t>
      </w:r>
      <w:r w:rsidR="00906078" w:rsidRPr="00A90187">
        <w:rPr>
          <w:rFonts w:ascii="Garamond" w:hAnsi="Garamond"/>
          <w:sz w:val="23"/>
          <w:szCs w:val="23"/>
        </w:rPr>
        <w:t xml:space="preserve"> </w:t>
      </w:r>
    </w:p>
    <w:p w:rsidR="00893C10" w:rsidRPr="00893C10" w:rsidRDefault="00893C10" w:rsidP="00893C10">
      <w:pPr>
        <w:spacing w:after="0" w:line="240" w:lineRule="auto"/>
        <w:rPr>
          <w:rFonts w:ascii="Garamond" w:hAnsi="Garamond"/>
          <w:sz w:val="23"/>
          <w:szCs w:val="23"/>
        </w:rPr>
      </w:pPr>
      <w:r w:rsidRPr="00893C10">
        <w:rPr>
          <w:rFonts w:ascii="Garamond" w:hAnsi="Garamond"/>
          <w:b/>
          <w:i/>
          <w:sz w:val="23"/>
          <w:szCs w:val="23"/>
        </w:rPr>
        <w:t>Homework</w:t>
      </w:r>
      <w:r w:rsidRPr="00A90187">
        <w:rPr>
          <w:rFonts w:ascii="Garamond" w:hAnsi="Garamond"/>
          <w:sz w:val="23"/>
          <w:szCs w:val="23"/>
        </w:rPr>
        <w:t xml:space="preserve"> is due at the beginning of the class period on the assigned due date. Typically, I </w:t>
      </w:r>
      <w:r w:rsidRPr="00A90187">
        <w:rPr>
          <w:rFonts w:ascii="Garamond" w:hAnsi="Garamond"/>
          <w:b/>
          <w:sz w:val="23"/>
          <w:szCs w:val="23"/>
          <w:u w:val="single"/>
        </w:rPr>
        <w:t>will not</w:t>
      </w:r>
      <w:r w:rsidRPr="00A90187">
        <w:rPr>
          <w:rFonts w:ascii="Garamond" w:hAnsi="Garamond"/>
          <w:sz w:val="23"/>
          <w:szCs w:val="23"/>
        </w:rPr>
        <w:t xml:space="preserve"> collect or correct homework; I will check it visually during class and mark it “completed” or “missing”.   Late homework </w:t>
      </w:r>
      <w:r w:rsidRPr="00A90187">
        <w:rPr>
          <w:rFonts w:ascii="Garamond" w:hAnsi="Garamond"/>
          <w:b/>
          <w:sz w:val="23"/>
          <w:szCs w:val="23"/>
          <w:u w:val="single"/>
        </w:rPr>
        <w:t>will not</w:t>
      </w:r>
      <w:r w:rsidRPr="00A90187">
        <w:rPr>
          <w:rFonts w:ascii="Garamond" w:hAnsi="Garamond"/>
          <w:sz w:val="23"/>
          <w:szCs w:val="23"/>
        </w:rPr>
        <w:t xml:space="preserve"> be accepted with the exception of excused absences.</w:t>
      </w:r>
      <w:r>
        <w:rPr>
          <w:rFonts w:ascii="Garamond" w:hAnsi="Garamond"/>
          <w:sz w:val="23"/>
          <w:szCs w:val="23"/>
        </w:rPr>
        <w:t xml:space="preserve"> </w:t>
      </w:r>
      <w:r>
        <w:rPr>
          <w:rFonts w:ascii="Garamond" w:hAnsi="Garamond"/>
          <w:b/>
          <w:i/>
          <w:sz w:val="23"/>
          <w:szCs w:val="23"/>
        </w:rPr>
        <w:t>Class-work</w:t>
      </w:r>
      <w:r>
        <w:rPr>
          <w:rFonts w:ascii="Garamond" w:hAnsi="Garamond"/>
          <w:sz w:val="23"/>
          <w:szCs w:val="23"/>
        </w:rPr>
        <w:t xml:space="preserve"> and </w:t>
      </w:r>
      <w:r>
        <w:rPr>
          <w:rFonts w:ascii="Garamond" w:hAnsi="Garamond"/>
          <w:b/>
          <w:i/>
          <w:sz w:val="23"/>
          <w:szCs w:val="23"/>
        </w:rPr>
        <w:t xml:space="preserve">class participation </w:t>
      </w:r>
      <w:r>
        <w:rPr>
          <w:rFonts w:ascii="Garamond" w:hAnsi="Garamond"/>
          <w:sz w:val="23"/>
          <w:szCs w:val="23"/>
        </w:rPr>
        <w:t xml:space="preserve">will also be noted accordingly. </w:t>
      </w:r>
    </w:p>
    <w:p w:rsidR="00893C10" w:rsidRDefault="00893C10" w:rsidP="0011487D">
      <w:pPr>
        <w:rPr>
          <w:rFonts w:ascii="Garamond" w:hAnsi="Garamond"/>
          <w:b/>
          <w:bCs/>
          <w:sz w:val="23"/>
          <w:szCs w:val="23"/>
        </w:rPr>
      </w:pPr>
    </w:p>
    <w:p w:rsidR="0011487D" w:rsidRPr="00A90187" w:rsidRDefault="0011487D" w:rsidP="0011487D">
      <w:pPr>
        <w:rPr>
          <w:rFonts w:ascii="Garamond" w:hAnsi="Garamond"/>
          <w:b/>
          <w:bCs/>
          <w:sz w:val="23"/>
          <w:szCs w:val="23"/>
        </w:rPr>
      </w:pPr>
      <w:r w:rsidRPr="00A90187">
        <w:rPr>
          <w:rFonts w:ascii="Garamond" w:hAnsi="Garamond"/>
          <w:b/>
          <w:bCs/>
          <w:sz w:val="23"/>
          <w:szCs w:val="23"/>
        </w:rPr>
        <w:t xml:space="preserve">Schedule of Reading, Assignments, and </w:t>
      </w:r>
      <w:r w:rsidR="00BB036A" w:rsidRPr="00A90187">
        <w:rPr>
          <w:rFonts w:ascii="Garamond" w:hAnsi="Garamond"/>
          <w:b/>
          <w:bCs/>
          <w:sz w:val="23"/>
          <w:szCs w:val="23"/>
        </w:rPr>
        <w:t>Exams</w:t>
      </w:r>
    </w:p>
    <w:p w:rsidR="00842A1E" w:rsidRDefault="0011487D" w:rsidP="00F20D1C">
      <w:pPr>
        <w:spacing w:line="240" w:lineRule="auto"/>
        <w:rPr>
          <w:rFonts w:ascii="Garamond" w:hAnsi="Garamond"/>
          <w:sz w:val="23"/>
          <w:szCs w:val="23"/>
        </w:rPr>
      </w:pPr>
      <w:r w:rsidRPr="00A90187">
        <w:rPr>
          <w:rFonts w:ascii="Garamond" w:hAnsi="Garamond"/>
          <w:i/>
          <w:iCs/>
          <w:sz w:val="23"/>
          <w:szCs w:val="23"/>
        </w:rPr>
        <w:t>This schedule is subject to change at the professor’s discretion</w:t>
      </w:r>
      <w:r w:rsidR="003C1FEC" w:rsidRPr="00A90187">
        <w:rPr>
          <w:rFonts w:ascii="Garamond" w:hAnsi="Garamond"/>
          <w:i/>
          <w:iCs/>
          <w:sz w:val="23"/>
          <w:szCs w:val="23"/>
        </w:rPr>
        <w:t xml:space="preserve"> in order to best meet the learning needs of the class</w:t>
      </w:r>
      <w:r w:rsidRPr="00A90187">
        <w:rPr>
          <w:rFonts w:ascii="Garamond" w:hAnsi="Garamond"/>
          <w:i/>
          <w:iCs/>
          <w:sz w:val="23"/>
          <w:szCs w:val="23"/>
        </w:rPr>
        <w:t xml:space="preserve">. </w:t>
      </w:r>
      <w:r w:rsidRPr="00A90187">
        <w:rPr>
          <w:rFonts w:ascii="Garamond" w:hAnsi="Garamond"/>
          <w:sz w:val="23"/>
          <w:szCs w:val="23"/>
        </w:rPr>
        <w:t xml:space="preserve">The readings and assignments listed under each date are those that you will be expected to have completed </w:t>
      </w:r>
      <w:r w:rsidRPr="00A90187">
        <w:rPr>
          <w:rFonts w:ascii="Garamond" w:hAnsi="Garamond"/>
          <w:b/>
          <w:bCs/>
          <w:i/>
          <w:iCs/>
          <w:sz w:val="23"/>
          <w:szCs w:val="23"/>
        </w:rPr>
        <w:t>by that date</w:t>
      </w:r>
      <w:r w:rsidRPr="00A90187">
        <w:rPr>
          <w:rFonts w:ascii="Garamond" w:hAnsi="Garamond"/>
          <w:sz w:val="23"/>
          <w:szCs w:val="23"/>
        </w:rPr>
        <w:t>.</w:t>
      </w:r>
      <w:r w:rsidR="00E465BA" w:rsidRPr="00A90187">
        <w:rPr>
          <w:rFonts w:ascii="Garamond" w:hAnsi="Garamond"/>
          <w:sz w:val="23"/>
          <w:szCs w:val="23"/>
        </w:rPr>
        <w:t xml:space="preserve"> </w:t>
      </w:r>
      <w:r w:rsidR="00B75468" w:rsidRPr="00A90187">
        <w:rPr>
          <w:rFonts w:ascii="Garamond" w:hAnsi="Garamond"/>
          <w:sz w:val="23"/>
          <w:szCs w:val="23"/>
        </w:rPr>
        <w:t>Most</w:t>
      </w:r>
      <w:r w:rsidR="00E465BA" w:rsidRPr="00A90187">
        <w:rPr>
          <w:rFonts w:ascii="Garamond" w:hAnsi="Garamond"/>
          <w:sz w:val="23"/>
          <w:szCs w:val="23"/>
        </w:rPr>
        <w:t xml:space="preserve"> homework assignments are listed here—others </w:t>
      </w:r>
      <w:r w:rsidR="00662A06">
        <w:rPr>
          <w:rFonts w:ascii="Garamond" w:hAnsi="Garamond"/>
          <w:sz w:val="23"/>
          <w:szCs w:val="23"/>
        </w:rPr>
        <w:t>may</w:t>
      </w:r>
      <w:r w:rsidR="00E465BA" w:rsidRPr="00A90187">
        <w:rPr>
          <w:rFonts w:ascii="Garamond" w:hAnsi="Garamond"/>
          <w:sz w:val="23"/>
          <w:szCs w:val="23"/>
        </w:rPr>
        <w:t xml:space="preserve"> be announced in class as appropriate. </w:t>
      </w:r>
    </w:p>
    <w:p w:rsidR="00A90187" w:rsidRPr="00662A06"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0D689A">
        <w:rPr>
          <w:rFonts w:ascii="Garamond" w:eastAsia="Calibri" w:hAnsi="Garamond" w:cs="Times New Roman"/>
          <w:b/>
          <w:sz w:val="23"/>
          <w:szCs w:val="23"/>
        </w:rPr>
        <w:t>January 8</w:t>
      </w:r>
      <w:r>
        <w:rPr>
          <w:rFonts w:ascii="Garamond" w:eastAsia="Calibri" w:hAnsi="Garamond" w:cs="Times New Roman"/>
          <w:b/>
          <w:sz w:val="23"/>
          <w:szCs w:val="23"/>
        </w:rPr>
        <w:t>:</w:t>
      </w:r>
      <w:r w:rsidR="00BE058D">
        <w:rPr>
          <w:rFonts w:ascii="Garamond" w:eastAsia="Calibri" w:hAnsi="Garamond" w:cs="Times New Roman"/>
          <w:b/>
          <w:sz w:val="23"/>
          <w:szCs w:val="23"/>
        </w:rPr>
        <w:t xml:space="preserve"> </w:t>
      </w:r>
      <w:r w:rsidR="00350E3B">
        <w:rPr>
          <w:rFonts w:ascii="Garamond" w:eastAsia="Calibri" w:hAnsi="Garamond" w:cs="Times New Roman"/>
          <w:sz w:val="23"/>
          <w:szCs w:val="23"/>
        </w:rPr>
        <w:t>Introduction to course</w:t>
      </w:r>
      <w:r w:rsidR="00662A06">
        <w:rPr>
          <w:rFonts w:ascii="Garamond" w:eastAsia="Calibri" w:hAnsi="Garamond" w:cs="Times New Roman"/>
          <w:sz w:val="23"/>
          <w:szCs w:val="23"/>
        </w:rPr>
        <w:t xml:space="preserve">: </w:t>
      </w:r>
      <w:r w:rsidR="000E6F26">
        <w:rPr>
          <w:rFonts w:ascii="Garamond" w:eastAsia="Calibri" w:hAnsi="Garamond" w:cs="Times New Roman"/>
          <w:sz w:val="23"/>
          <w:szCs w:val="23"/>
        </w:rPr>
        <w:t>the s</w:t>
      </w:r>
      <w:r w:rsidR="00662A06">
        <w:rPr>
          <w:rFonts w:ascii="Garamond" w:eastAsia="Calibri" w:hAnsi="Garamond" w:cs="Times New Roman"/>
          <w:sz w:val="23"/>
          <w:szCs w:val="23"/>
        </w:rPr>
        <w:t>tudy of</w:t>
      </w:r>
      <w:r w:rsidR="000E6F26">
        <w:rPr>
          <w:rFonts w:ascii="Garamond" w:eastAsia="Calibri" w:hAnsi="Garamond" w:cs="Times New Roman"/>
          <w:sz w:val="23"/>
          <w:szCs w:val="23"/>
        </w:rPr>
        <w:t xml:space="preserve"> g</w:t>
      </w:r>
      <w:r w:rsidR="00662A06">
        <w:rPr>
          <w:rFonts w:ascii="Garamond" w:eastAsia="Calibri" w:hAnsi="Garamond" w:cs="Times New Roman"/>
          <w:sz w:val="23"/>
          <w:szCs w:val="23"/>
        </w:rPr>
        <w:t xml:space="preserve">rammar (ch. 1 in </w:t>
      </w:r>
      <w:r w:rsidR="00662A06">
        <w:rPr>
          <w:rFonts w:ascii="Garamond" w:eastAsia="Calibri" w:hAnsi="Garamond" w:cs="Times New Roman"/>
          <w:b/>
          <w:sz w:val="23"/>
          <w:szCs w:val="23"/>
        </w:rPr>
        <w:t>textbook</w:t>
      </w:r>
      <w:r w:rsidR="00662A06">
        <w:rPr>
          <w:rFonts w:ascii="Garamond" w:eastAsia="Calibri" w:hAnsi="Garamond" w:cs="Times New Roman"/>
          <w:sz w:val="23"/>
          <w:szCs w:val="23"/>
        </w:rPr>
        <w:t xml:space="preserve">). </w:t>
      </w:r>
    </w:p>
    <w:p w:rsidR="00A90187" w:rsidRDefault="00A90187" w:rsidP="00A90187">
      <w:pPr>
        <w:spacing w:after="0" w:line="240" w:lineRule="auto"/>
        <w:rPr>
          <w:rFonts w:ascii="Garamond" w:eastAsia="Calibri" w:hAnsi="Garamond" w:cs="Times New Roman"/>
          <w:b/>
          <w:sz w:val="23"/>
          <w:szCs w:val="23"/>
        </w:rPr>
      </w:pPr>
    </w:p>
    <w:p w:rsidR="00A90187" w:rsidRPr="00A456A9"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0D689A">
        <w:rPr>
          <w:rFonts w:ascii="Garamond" w:eastAsia="Calibri" w:hAnsi="Garamond" w:cs="Times New Roman"/>
          <w:b/>
          <w:sz w:val="23"/>
          <w:szCs w:val="23"/>
        </w:rPr>
        <w:t>January 11</w:t>
      </w:r>
      <w:r>
        <w:rPr>
          <w:rFonts w:ascii="Garamond" w:eastAsia="Calibri" w:hAnsi="Garamond" w:cs="Times New Roman"/>
          <w:b/>
          <w:sz w:val="23"/>
          <w:szCs w:val="23"/>
        </w:rPr>
        <w:t xml:space="preserve">: </w:t>
      </w:r>
      <w:r w:rsidR="000E6F26">
        <w:rPr>
          <w:rFonts w:ascii="Garamond" w:eastAsia="Calibri" w:hAnsi="Garamond" w:cs="Times New Roman"/>
          <w:sz w:val="23"/>
          <w:szCs w:val="23"/>
        </w:rPr>
        <w:t xml:space="preserve">Words and phrases/open classes. </w:t>
      </w:r>
      <w:r w:rsidR="000E6F26">
        <w:rPr>
          <w:rFonts w:ascii="Garamond" w:eastAsia="Calibri" w:hAnsi="Garamond" w:cs="Times New Roman"/>
          <w:b/>
          <w:sz w:val="23"/>
          <w:szCs w:val="23"/>
        </w:rPr>
        <w:t>Textbook:</w:t>
      </w:r>
      <w:r w:rsidR="000E6F26">
        <w:rPr>
          <w:rFonts w:ascii="Garamond" w:eastAsia="Calibri" w:hAnsi="Garamond" w:cs="Times New Roman"/>
          <w:sz w:val="23"/>
          <w:szCs w:val="23"/>
        </w:rPr>
        <w:t xml:space="preserve"> pp. 16-top of 24. </w:t>
      </w:r>
      <w:r w:rsidR="000E6F26">
        <w:rPr>
          <w:rFonts w:ascii="Garamond" w:eastAsia="Calibri" w:hAnsi="Garamond" w:cs="Times New Roman"/>
          <w:b/>
          <w:sz w:val="23"/>
          <w:szCs w:val="23"/>
        </w:rPr>
        <w:t>Workbook:</w:t>
      </w:r>
      <w:r w:rsidR="000E6F26">
        <w:rPr>
          <w:rFonts w:ascii="Garamond" w:eastAsia="Calibri" w:hAnsi="Garamond" w:cs="Times New Roman"/>
          <w:sz w:val="23"/>
          <w:szCs w:val="23"/>
        </w:rPr>
        <w:t xml:space="preserve"> read pp. 11-12, do exercise 2.1.</w:t>
      </w:r>
    </w:p>
    <w:p w:rsidR="00A90187" w:rsidRDefault="00A90187" w:rsidP="00A90187">
      <w:pPr>
        <w:spacing w:after="0" w:line="240" w:lineRule="auto"/>
        <w:rPr>
          <w:rFonts w:ascii="Garamond" w:eastAsia="Calibri" w:hAnsi="Garamond" w:cs="Times New Roman"/>
          <w:b/>
          <w:sz w:val="23"/>
          <w:szCs w:val="23"/>
        </w:rPr>
      </w:pPr>
    </w:p>
    <w:p w:rsidR="00A90187" w:rsidRPr="00873D66"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0D689A">
        <w:rPr>
          <w:rFonts w:ascii="Garamond" w:eastAsia="Calibri" w:hAnsi="Garamond" w:cs="Times New Roman"/>
          <w:b/>
          <w:sz w:val="23"/>
          <w:szCs w:val="23"/>
        </w:rPr>
        <w:t>January 13</w:t>
      </w:r>
      <w:r>
        <w:rPr>
          <w:rFonts w:ascii="Garamond" w:eastAsia="Calibri" w:hAnsi="Garamond" w:cs="Times New Roman"/>
          <w:b/>
          <w:sz w:val="23"/>
          <w:szCs w:val="23"/>
        </w:rPr>
        <w:t>:</w:t>
      </w:r>
      <w:r w:rsidR="00A456A9">
        <w:rPr>
          <w:rFonts w:ascii="Garamond" w:eastAsia="Calibri" w:hAnsi="Garamond" w:cs="Times New Roman"/>
          <w:sz w:val="23"/>
          <w:szCs w:val="23"/>
        </w:rPr>
        <w:t xml:space="preserve"> </w:t>
      </w:r>
      <w:r w:rsidR="000E6F26">
        <w:rPr>
          <w:rFonts w:ascii="Garamond" w:eastAsia="Calibri" w:hAnsi="Garamond" w:cs="Times New Roman"/>
          <w:sz w:val="23"/>
          <w:szCs w:val="23"/>
        </w:rPr>
        <w:t xml:space="preserve">Words and phrases/open classes, continued. </w:t>
      </w:r>
      <w:r w:rsidR="000E6F26">
        <w:rPr>
          <w:rFonts w:ascii="Garamond" w:eastAsia="Calibri" w:hAnsi="Garamond" w:cs="Times New Roman"/>
          <w:b/>
          <w:sz w:val="23"/>
          <w:szCs w:val="23"/>
        </w:rPr>
        <w:t>Texbook:</w:t>
      </w:r>
      <w:r w:rsidR="000E6F26">
        <w:rPr>
          <w:rFonts w:ascii="Garamond" w:eastAsia="Calibri" w:hAnsi="Garamond" w:cs="Times New Roman"/>
          <w:sz w:val="23"/>
          <w:szCs w:val="23"/>
        </w:rPr>
        <w:t xml:space="preserve"> pp. 238-55.  </w:t>
      </w:r>
      <w:r w:rsidR="000E6F26">
        <w:rPr>
          <w:rFonts w:ascii="Garamond" w:eastAsia="Calibri" w:hAnsi="Garamond" w:cs="Times New Roman"/>
          <w:b/>
          <w:sz w:val="23"/>
          <w:szCs w:val="23"/>
        </w:rPr>
        <w:t>Workbook:</w:t>
      </w:r>
      <w:r w:rsidR="000E6F26">
        <w:rPr>
          <w:rFonts w:ascii="Garamond" w:eastAsia="Calibri" w:hAnsi="Garamond" w:cs="Times New Roman"/>
          <w:sz w:val="23"/>
          <w:szCs w:val="23"/>
        </w:rPr>
        <w:t xml:space="preserve"> read pp. 15-16, do exercise 2.2.</w:t>
      </w:r>
    </w:p>
    <w:p w:rsidR="00A90187" w:rsidRDefault="00A90187" w:rsidP="00A90187">
      <w:pPr>
        <w:spacing w:after="0" w:line="240" w:lineRule="auto"/>
        <w:rPr>
          <w:rFonts w:ascii="Garamond" w:eastAsia="Calibri" w:hAnsi="Garamond" w:cs="Times New Roman"/>
          <w:b/>
          <w:sz w:val="23"/>
          <w:szCs w:val="23"/>
        </w:rPr>
      </w:pPr>
    </w:p>
    <w:p w:rsidR="00A90187" w:rsidRPr="00873D66"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0D689A">
        <w:rPr>
          <w:rFonts w:ascii="Garamond" w:eastAsia="Calibri" w:hAnsi="Garamond" w:cs="Times New Roman"/>
          <w:b/>
          <w:sz w:val="23"/>
          <w:szCs w:val="23"/>
        </w:rPr>
        <w:t>January 15</w:t>
      </w:r>
      <w:r>
        <w:rPr>
          <w:rFonts w:ascii="Garamond" w:eastAsia="Calibri" w:hAnsi="Garamond" w:cs="Times New Roman"/>
          <w:b/>
          <w:sz w:val="23"/>
          <w:szCs w:val="23"/>
        </w:rPr>
        <w:t xml:space="preserve">: </w:t>
      </w:r>
      <w:r w:rsidR="000E6F26">
        <w:rPr>
          <w:rFonts w:ascii="Garamond" w:eastAsia="Calibri" w:hAnsi="Garamond" w:cs="Times New Roman"/>
          <w:sz w:val="23"/>
          <w:szCs w:val="23"/>
        </w:rPr>
        <w:t xml:space="preserve">Words and phrases/open classes, continued. </w:t>
      </w:r>
      <w:r w:rsidR="000E6F26">
        <w:rPr>
          <w:rFonts w:ascii="Garamond" w:eastAsia="Calibri" w:hAnsi="Garamond" w:cs="Times New Roman"/>
          <w:b/>
          <w:sz w:val="23"/>
          <w:szCs w:val="23"/>
        </w:rPr>
        <w:t xml:space="preserve">Textbook: </w:t>
      </w:r>
      <w:r w:rsidR="000E6F26">
        <w:rPr>
          <w:rFonts w:ascii="Garamond" w:eastAsia="Calibri" w:hAnsi="Garamond" w:cs="Times New Roman"/>
          <w:sz w:val="23"/>
          <w:szCs w:val="23"/>
        </w:rPr>
        <w:t xml:space="preserve">review pp. 16-24 and pp. 238-55. </w:t>
      </w:r>
      <w:r w:rsidR="000E6F26">
        <w:rPr>
          <w:rFonts w:ascii="Garamond" w:eastAsia="Calibri" w:hAnsi="Garamond" w:cs="Times New Roman"/>
          <w:b/>
          <w:sz w:val="23"/>
          <w:szCs w:val="23"/>
        </w:rPr>
        <w:t xml:space="preserve">Workbook: </w:t>
      </w:r>
      <w:r w:rsidR="000E6F26">
        <w:rPr>
          <w:rFonts w:ascii="Garamond" w:eastAsia="Calibri" w:hAnsi="Garamond" w:cs="Times New Roman"/>
          <w:sz w:val="23"/>
          <w:szCs w:val="23"/>
        </w:rPr>
        <w:t>do exercises 2.4 and 12.3.</w:t>
      </w:r>
    </w:p>
    <w:p w:rsidR="00A90187" w:rsidRDefault="00A90187" w:rsidP="00A90187">
      <w:pPr>
        <w:spacing w:after="0" w:line="240" w:lineRule="auto"/>
        <w:rPr>
          <w:rFonts w:ascii="Garamond" w:eastAsia="Calibri" w:hAnsi="Garamond" w:cs="Times New Roman"/>
          <w:b/>
          <w:sz w:val="23"/>
          <w:szCs w:val="23"/>
        </w:rPr>
      </w:pPr>
    </w:p>
    <w:p w:rsidR="000D689A" w:rsidRPr="000D689A"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0D689A">
        <w:rPr>
          <w:rFonts w:ascii="Garamond" w:eastAsia="Calibri" w:hAnsi="Garamond" w:cs="Times New Roman"/>
          <w:b/>
          <w:sz w:val="23"/>
          <w:szCs w:val="23"/>
        </w:rPr>
        <w:t>January 18</w:t>
      </w:r>
      <w:r>
        <w:rPr>
          <w:rFonts w:ascii="Garamond" w:eastAsia="Calibri" w:hAnsi="Garamond" w:cs="Times New Roman"/>
          <w:b/>
          <w:sz w:val="23"/>
          <w:szCs w:val="23"/>
        </w:rPr>
        <w:t xml:space="preserve">: </w:t>
      </w:r>
      <w:r w:rsidR="000D689A">
        <w:rPr>
          <w:rFonts w:ascii="Garamond" w:eastAsia="Calibri" w:hAnsi="Garamond" w:cs="Times New Roman"/>
          <w:sz w:val="23"/>
          <w:szCs w:val="23"/>
        </w:rPr>
        <w:t xml:space="preserve">Martin Luther King Day, no class. </w:t>
      </w:r>
    </w:p>
    <w:p w:rsidR="00A90187" w:rsidRPr="00873D66" w:rsidRDefault="00A90187" w:rsidP="00A90187">
      <w:pPr>
        <w:spacing w:after="0" w:line="240" w:lineRule="auto"/>
        <w:rPr>
          <w:rFonts w:ascii="Garamond" w:eastAsia="Calibri" w:hAnsi="Garamond" w:cs="Times New Roman"/>
          <w:sz w:val="23"/>
          <w:szCs w:val="23"/>
        </w:rPr>
      </w:pPr>
    </w:p>
    <w:p w:rsidR="00A90187" w:rsidRPr="00350E3B"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446048">
        <w:rPr>
          <w:rFonts w:ascii="Garamond" w:eastAsia="Calibri" w:hAnsi="Garamond" w:cs="Times New Roman"/>
          <w:b/>
          <w:sz w:val="23"/>
          <w:szCs w:val="23"/>
        </w:rPr>
        <w:t>January 20</w:t>
      </w:r>
      <w:r>
        <w:rPr>
          <w:rFonts w:ascii="Garamond" w:eastAsia="Calibri" w:hAnsi="Garamond" w:cs="Times New Roman"/>
          <w:b/>
          <w:sz w:val="23"/>
          <w:szCs w:val="23"/>
        </w:rPr>
        <w:t xml:space="preserve">: </w:t>
      </w:r>
      <w:r w:rsidR="00446048" w:rsidRPr="00446048">
        <w:rPr>
          <w:rFonts w:ascii="Garamond" w:eastAsia="Calibri" w:hAnsi="Garamond" w:cs="Times New Roman"/>
          <w:sz w:val="23"/>
          <w:szCs w:val="23"/>
        </w:rPr>
        <w:t xml:space="preserve">Prepositions and prepositional phrases. </w:t>
      </w:r>
      <w:r w:rsidR="00446048" w:rsidRPr="00446048">
        <w:rPr>
          <w:rFonts w:ascii="Garamond" w:eastAsia="Calibri" w:hAnsi="Garamond" w:cs="Times New Roman"/>
          <w:b/>
          <w:sz w:val="23"/>
          <w:szCs w:val="23"/>
        </w:rPr>
        <w:t>Textbook:</w:t>
      </w:r>
      <w:r w:rsidR="00446048" w:rsidRPr="00446048">
        <w:rPr>
          <w:rFonts w:ascii="Garamond" w:eastAsia="Calibri" w:hAnsi="Garamond" w:cs="Times New Roman"/>
          <w:sz w:val="23"/>
          <w:szCs w:val="23"/>
        </w:rPr>
        <w:t xml:space="preserve"> pp. 24-26, pp. 112-14, pp. 268-71.</w:t>
      </w:r>
      <w:r w:rsidR="00446048" w:rsidRPr="00446048">
        <w:rPr>
          <w:rFonts w:ascii="Garamond" w:eastAsia="Calibri" w:hAnsi="Garamond" w:cs="Times New Roman"/>
          <w:b/>
          <w:sz w:val="23"/>
          <w:szCs w:val="23"/>
        </w:rPr>
        <w:t xml:space="preserve">Workbook: </w:t>
      </w:r>
      <w:r w:rsidR="00446048" w:rsidRPr="00446048">
        <w:rPr>
          <w:rFonts w:ascii="Garamond" w:eastAsia="Calibri" w:hAnsi="Garamond" w:cs="Times New Roman"/>
          <w:sz w:val="23"/>
          <w:szCs w:val="23"/>
        </w:rPr>
        <w:t>do exercise 2.3.</w:t>
      </w:r>
    </w:p>
    <w:p w:rsidR="00A90187" w:rsidRDefault="00A90187" w:rsidP="00A90187">
      <w:pPr>
        <w:spacing w:after="0" w:line="240" w:lineRule="auto"/>
        <w:rPr>
          <w:rFonts w:ascii="Garamond" w:eastAsia="Calibri" w:hAnsi="Garamond" w:cs="Times New Roman"/>
          <w:b/>
          <w:sz w:val="23"/>
          <w:szCs w:val="23"/>
        </w:rPr>
      </w:pPr>
    </w:p>
    <w:p w:rsidR="00A90187" w:rsidRPr="00A456A9"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446048">
        <w:rPr>
          <w:rFonts w:ascii="Garamond" w:eastAsia="Calibri" w:hAnsi="Garamond" w:cs="Times New Roman"/>
          <w:b/>
          <w:sz w:val="23"/>
          <w:szCs w:val="23"/>
        </w:rPr>
        <w:t>January 22</w:t>
      </w:r>
      <w:r>
        <w:rPr>
          <w:rFonts w:ascii="Garamond" w:eastAsia="Calibri" w:hAnsi="Garamond" w:cs="Times New Roman"/>
          <w:b/>
          <w:sz w:val="23"/>
          <w:szCs w:val="23"/>
        </w:rPr>
        <w:t xml:space="preserve">: </w:t>
      </w:r>
      <w:r w:rsidR="00A456A9">
        <w:rPr>
          <w:rFonts w:ascii="Garamond" w:eastAsia="Calibri" w:hAnsi="Garamond" w:cs="Times New Roman"/>
          <w:sz w:val="23"/>
          <w:szCs w:val="23"/>
        </w:rPr>
        <w:t xml:space="preserve">Introduce the teaching grammar assignment. </w:t>
      </w:r>
    </w:p>
    <w:p w:rsidR="00A90187" w:rsidRDefault="00A90187" w:rsidP="00A90187">
      <w:pPr>
        <w:spacing w:after="0" w:line="240" w:lineRule="auto"/>
        <w:rPr>
          <w:rFonts w:ascii="Garamond" w:eastAsia="Calibri" w:hAnsi="Garamond" w:cs="Times New Roman"/>
          <w:b/>
          <w:sz w:val="23"/>
          <w:szCs w:val="23"/>
        </w:rPr>
      </w:pPr>
    </w:p>
    <w:p w:rsidR="00A90187" w:rsidRPr="00286447"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446048">
        <w:rPr>
          <w:rFonts w:ascii="Garamond" w:eastAsia="Calibri" w:hAnsi="Garamond" w:cs="Times New Roman"/>
          <w:b/>
          <w:sz w:val="23"/>
          <w:szCs w:val="23"/>
        </w:rPr>
        <w:t>January 25</w:t>
      </w:r>
      <w:r>
        <w:rPr>
          <w:rFonts w:ascii="Garamond" w:eastAsia="Calibri" w:hAnsi="Garamond" w:cs="Times New Roman"/>
          <w:b/>
          <w:sz w:val="23"/>
          <w:szCs w:val="23"/>
        </w:rPr>
        <w:t xml:space="preserve">: </w:t>
      </w:r>
      <w:r w:rsidR="00446048" w:rsidRPr="00350E3B">
        <w:rPr>
          <w:rFonts w:ascii="Garamond" w:eastAsia="Calibri" w:hAnsi="Garamond" w:cs="Times New Roman"/>
          <w:sz w:val="23"/>
          <w:szCs w:val="23"/>
        </w:rPr>
        <w:t xml:space="preserve">Words and phrases/open classes, review. </w:t>
      </w:r>
      <w:r w:rsidR="00446048">
        <w:rPr>
          <w:rFonts w:ascii="Garamond" w:eastAsia="Calibri" w:hAnsi="Garamond" w:cs="Times New Roman"/>
          <w:b/>
          <w:sz w:val="23"/>
          <w:szCs w:val="23"/>
        </w:rPr>
        <w:t xml:space="preserve">Textbook: </w:t>
      </w:r>
      <w:r w:rsidR="00446048">
        <w:rPr>
          <w:rFonts w:ascii="Garamond" w:eastAsia="Calibri" w:hAnsi="Garamond" w:cs="Times New Roman"/>
          <w:sz w:val="23"/>
          <w:szCs w:val="23"/>
        </w:rPr>
        <w:t>do exercise 6 on p. 42.</w:t>
      </w:r>
      <w:r w:rsidR="00446048">
        <w:rPr>
          <w:rFonts w:ascii="Garamond" w:eastAsia="Calibri" w:hAnsi="Garamond" w:cs="Times New Roman"/>
          <w:b/>
          <w:sz w:val="23"/>
          <w:szCs w:val="23"/>
        </w:rPr>
        <w:t xml:space="preserve"> Workbook: </w:t>
      </w:r>
      <w:r w:rsidR="00446048">
        <w:rPr>
          <w:rFonts w:ascii="Garamond" w:eastAsia="Calibri" w:hAnsi="Garamond" w:cs="Times New Roman"/>
          <w:sz w:val="23"/>
          <w:szCs w:val="23"/>
        </w:rPr>
        <w:t>read p. 143, do exercises 11.2 and 12.1.</w:t>
      </w:r>
    </w:p>
    <w:p w:rsidR="00A90187" w:rsidRPr="00350E3B"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lastRenderedPageBreak/>
        <w:t xml:space="preserve">Wednesday, </w:t>
      </w:r>
      <w:r w:rsidR="00446048">
        <w:rPr>
          <w:rFonts w:ascii="Garamond" w:eastAsia="Calibri" w:hAnsi="Garamond" w:cs="Times New Roman"/>
          <w:b/>
          <w:sz w:val="23"/>
          <w:szCs w:val="23"/>
        </w:rPr>
        <w:t>January 27</w:t>
      </w:r>
      <w:r>
        <w:rPr>
          <w:rFonts w:ascii="Garamond" w:eastAsia="Calibri" w:hAnsi="Garamond" w:cs="Times New Roman"/>
          <w:b/>
          <w:sz w:val="23"/>
          <w:szCs w:val="23"/>
        </w:rPr>
        <w:t xml:space="preserve">: </w:t>
      </w:r>
      <w:r w:rsidR="000E6F26">
        <w:rPr>
          <w:rFonts w:ascii="Garamond" w:eastAsia="Calibri" w:hAnsi="Garamond" w:cs="Times New Roman"/>
          <w:sz w:val="23"/>
          <w:szCs w:val="23"/>
        </w:rPr>
        <w:t xml:space="preserve">Sentence patterns. </w:t>
      </w:r>
      <w:r w:rsidR="000E6F26">
        <w:rPr>
          <w:rFonts w:ascii="Garamond" w:eastAsia="Calibri" w:hAnsi="Garamond" w:cs="Times New Roman"/>
          <w:b/>
          <w:sz w:val="23"/>
          <w:szCs w:val="23"/>
        </w:rPr>
        <w:t>Textbook:</w:t>
      </w:r>
      <w:r w:rsidR="000E6F26">
        <w:rPr>
          <w:rFonts w:ascii="Garamond" w:eastAsia="Calibri" w:hAnsi="Garamond" w:cs="Times New Roman"/>
          <w:sz w:val="23"/>
          <w:szCs w:val="23"/>
        </w:rPr>
        <w:t xml:space="preserve"> pp. 29-60, pp. 351-55. </w:t>
      </w:r>
      <w:r w:rsidR="000E6F26">
        <w:rPr>
          <w:rFonts w:ascii="Garamond" w:eastAsia="Calibri" w:hAnsi="Garamond" w:cs="Times New Roman"/>
          <w:b/>
          <w:sz w:val="23"/>
          <w:szCs w:val="23"/>
        </w:rPr>
        <w:t xml:space="preserve">Workbook: </w:t>
      </w:r>
      <w:r w:rsidR="000E6F26">
        <w:rPr>
          <w:rFonts w:ascii="Garamond" w:eastAsia="Calibri" w:hAnsi="Garamond" w:cs="Times New Roman"/>
          <w:sz w:val="23"/>
          <w:szCs w:val="23"/>
        </w:rPr>
        <w:t xml:space="preserve">read pp. 25-26, do exercise 3.1 numbers 1-5. Be sure to diagram the sentences, and instead of identifying the sentence pattern numbers, identify the type of the predicating verb (i.e. </w:t>
      </w:r>
      <w:r w:rsidR="000E6F26" w:rsidRPr="00BA3D50">
        <w:rPr>
          <w:rFonts w:ascii="Garamond" w:eastAsia="Calibri" w:hAnsi="Garamond" w:cs="Times New Roman"/>
          <w:i/>
          <w:sz w:val="23"/>
          <w:szCs w:val="23"/>
        </w:rPr>
        <w:t>be</w:t>
      </w:r>
      <w:r w:rsidR="000E6F26">
        <w:rPr>
          <w:rFonts w:ascii="Garamond" w:eastAsia="Calibri" w:hAnsi="Garamond" w:cs="Times New Roman"/>
          <w:sz w:val="23"/>
          <w:szCs w:val="23"/>
        </w:rPr>
        <w:t>, linking, transitive, intransitive).</w:t>
      </w:r>
    </w:p>
    <w:p w:rsidR="00A90187" w:rsidRDefault="00A90187" w:rsidP="00A90187">
      <w:pPr>
        <w:spacing w:after="0" w:line="240" w:lineRule="auto"/>
        <w:rPr>
          <w:rFonts w:ascii="Garamond" w:eastAsia="Calibri" w:hAnsi="Garamond" w:cs="Times New Roman"/>
          <w:b/>
          <w:sz w:val="23"/>
          <w:szCs w:val="23"/>
        </w:rPr>
      </w:pPr>
    </w:p>
    <w:p w:rsidR="00A90187" w:rsidRPr="00BA3D50"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446048">
        <w:rPr>
          <w:rFonts w:ascii="Garamond" w:eastAsia="Calibri" w:hAnsi="Garamond" w:cs="Times New Roman"/>
          <w:b/>
          <w:sz w:val="23"/>
          <w:szCs w:val="23"/>
        </w:rPr>
        <w:t>January 29</w:t>
      </w:r>
      <w:r>
        <w:rPr>
          <w:rFonts w:ascii="Garamond" w:eastAsia="Calibri" w:hAnsi="Garamond" w:cs="Times New Roman"/>
          <w:b/>
          <w:sz w:val="23"/>
          <w:szCs w:val="23"/>
        </w:rPr>
        <w:t>:</w:t>
      </w:r>
      <w:r w:rsidR="00873D66">
        <w:rPr>
          <w:rFonts w:ascii="Garamond" w:eastAsia="Calibri" w:hAnsi="Garamond" w:cs="Times New Roman"/>
          <w:sz w:val="23"/>
          <w:szCs w:val="23"/>
        </w:rPr>
        <w:t xml:space="preserve"> </w:t>
      </w:r>
      <w:r w:rsidR="000E6F26">
        <w:rPr>
          <w:rFonts w:ascii="Garamond" w:eastAsia="Calibri" w:hAnsi="Garamond" w:cs="Times New Roman"/>
          <w:sz w:val="23"/>
          <w:szCs w:val="23"/>
        </w:rPr>
        <w:t xml:space="preserve">Sentence patterns. </w:t>
      </w:r>
      <w:r w:rsidR="000E6F26">
        <w:rPr>
          <w:rFonts w:ascii="Garamond" w:eastAsia="Calibri" w:hAnsi="Garamond" w:cs="Times New Roman"/>
          <w:b/>
          <w:sz w:val="23"/>
          <w:szCs w:val="23"/>
        </w:rPr>
        <w:t>Textbook:</w:t>
      </w:r>
      <w:r w:rsidR="000E6F26">
        <w:rPr>
          <w:rFonts w:ascii="Garamond" w:eastAsia="Calibri" w:hAnsi="Garamond" w:cs="Times New Roman"/>
          <w:sz w:val="23"/>
          <w:szCs w:val="23"/>
        </w:rPr>
        <w:t xml:space="preserve"> pp. 29-60. </w:t>
      </w:r>
      <w:r w:rsidR="000E6F26">
        <w:rPr>
          <w:rFonts w:ascii="Garamond" w:eastAsia="Calibri" w:hAnsi="Garamond" w:cs="Times New Roman"/>
          <w:b/>
          <w:sz w:val="23"/>
          <w:szCs w:val="23"/>
        </w:rPr>
        <w:t>Workbook:</w:t>
      </w:r>
      <w:r w:rsidR="000E6F26">
        <w:rPr>
          <w:rFonts w:ascii="Garamond" w:eastAsia="Calibri" w:hAnsi="Garamond" w:cs="Times New Roman"/>
          <w:sz w:val="23"/>
          <w:szCs w:val="23"/>
        </w:rPr>
        <w:t xml:space="preserve"> do exercise 3.1 numbers 5-10. Be sure to diagram the sentences, and instead of identifying the sentence pattern numbers, identify the type of the predicating verb (i.e. </w:t>
      </w:r>
      <w:r w:rsidR="000E6F26" w:rsidRPr="00BA3D50">
        <w:rPr>
          <w:rFonts w:ascii="Garamond" w:eastAsia="Calibri" w:hAnsi="Garamond" w:cs="Times New Roman"/>
          <w:i/>
          <w:sz w:val="23"/>
          <w:szCs w:val="23"/>
        </w:rPr>
        <w:t>be</w:t>
      </w:r>
      <w:r w:rsidR="000E6F26">
        <w:rPr>
          <w:rFonts w:ascii="Garamond" w:eastAsia="Calibri" w:hAnsi="Garamond" w:cs="Times New Roman"/>
          <w:sz w:val="23"/>
          <w:szCs w:val="23"/>
        </w:rPr>
        <w:t>, linking, transitive, intransitive).</w:t>
      </w:r>
    </w:p>
    <w:p w:rsidR="00A90187" w:rsidRDefault="00A90187" w:rsidP="00A90187">
      <w:pPr>
        <w:spacing w:after="0" w:line="240" w:lineRule="auto"/>
        <w:rPr>
          <w:rFonts w:ascii="Garamond" w:eastAsia="Calibri" w:hAnsi="Garamond" w:cs="Times New Roman"/>
          <w:b/>
          <w:sz w:val="23"/>
          <w:szCs w:val="23"/>
        </w:rPr>
      </w:pPr>
    </w:p>
    <w:p w:rsidR="00A90187" w:rsidRPr="00873D66"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446048">
        <w:rPr>
          <w:rFonts w:ascii="Garamond" w:eastAsia="Calibri" w:hAnsi="Garamond" w:cs="Times New Roman"/>
          <w:b/>
          <w:sz w:val="23"/>
          <w:szCs w:val="23"/>
        </w:rPr>
        <w:t>February 1</w:t>
      </w:r>
      <w:r>
        <w:rPr>
          <w:rFonts w:ascii="Garamond" w:eastAsia="Calibri" w:hAnsi="Garamond" w:cs="Times New Roman"/>
          <w:b/>
          <w:sz w:val="23"/>
          <w:szCs w:val="23"/>
        </w:rPr>
        <w:t xml:space="preserve">: </w:t>
      </w:r>
      <w:r w:rsidR="000E6F26">
        <w:rPr>
          <w:rFonts w:ascii="Garamond" w:eastAsia="Calibri" w:hAnsi="Garamond" w:cs="Times New Roman"/>
          <w:sz w:val="23"/>
          <w:szCs w:val="23"/>
        </w:rPr>
        <w:t xml:space="preserve">Sentence patterns. </w:t>
      </w:r>
      <w:r w:rsidR="000E6F26">
        <w:rPr>
          <w:rFonts w:ascii="Garamond" w:eastAsia="Calibri" w:hAnsi="Garamond" w:cs="Times New Roman"/>
          <w:b/>
          <w:sz w:val="23"/>
          <w:szCs w:val="23"/>
        </w:rPr>
        <w:t>Textbook:</w:t>
      </w:r>
      <w:r w:rsidR="000E6F26">
        <w:rPr>
          <w:rFonts w:ascii="Garamond" w:eastAsia="Calibri" w:hAnsi="Garamond" w:cs="Times New Roman"/>
          <w:sz w:val="23"/>
          <w:szCs w:val="23"/>
        </w:rPr>
        <w:t xml:space="preserve"> pp. 29-60. </w:t>
      </w:r>
      <w:r w:rsidR="000E6F26">
        <w:rPr>
          <w:rFonts w:ascii="Garamond" w:eastAsia="Calibri" w:hAnsi="Garamond" w:cs="Times New Roman"/>
          <w:b/>
          <w:sz w:val="23"/>
          <w:szCs w:val="23"/>
        </w:rPr>
        <w:t>Workbook:</w:t>
      </w:r>
      <w:r w:rsidR="000E6F26">
        <w:rPr>
          <w:rFonts w:ascii="Garamond" w:eastAsia="Calibri" w:hAnsi="Garamond" w:cs="Times New Roman"/>
          <w:sz w:val="23"/>
          <w:szCs w:val="23"/>
        </w:rPr>
        <w:t xml:space="preserve"> do exercise 3.2. Instead of identifying the sentence pattern number, diagram each sentence.</w:t>
      </w:r>
    </w:p>
    <w:p w:rsidR="00A90187" w:rsidRDefault="00A90187" w:rsidP="00A90187">
      <w:pPr>
        <w:spacing w:after="0" w:line="240" w:lineRule="auto"/>
        <w:rPr>
          <w:rFonts w:ascii="Garamond" w:eastAsia="Calibri" w:hAnsi="Garamond" w:cs="Times New Roman"/>
          <w:b/>
          <w:sz w:val="23"/>
          <w:szCs w:val="23"/>
        </w:rPr>
      </w:pPr>
    </w:p>
    <w:p w:rsidR="00A90187" w:rsidRPr="00873D66"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446048">
        <w:rPr>
          <w:rFonts w:ascii="Garamond" w:eastAsia="Calibri" w:hAnsi="Garamond" w:cs="Times New Roman"/>
          <w:b/>
          <w:sz w:val="23"/>
          <w:szCs w:val="23"/>
        </w:rPr>
        <w:t>February 3</w:t>
      </w:r>
      <w:r>
        <w:rPr>
          <w:rFonts w:ascii="Garamond" w:eastAsia="Calibri" w:hAnsi="Garamond" w:cs="Times New Roman"/>
          <w:b/>
          <w:sz w:val="23"/>
          <w:szCs w:val="23"/>
        </w:rPr>
        <w:t xml:space="preserve">: </w:t>
      </w:r>
      <w:r w:rsidR="000E6F26">
        <w:rPr>
          <w:rFonts w:ascii="Garamond" w:eastAsia="Calibri" w:hAnsi="Garamond" w:cs="Times New Roman"/>
          <w:sz w:val="23"/>
          <w:szCs w:val="23"/>
        </w:rPr>
        <w:t xml:space="preserve">Sentence patterns. </w:t>
      </w:r>
      <w:r w:rsidR="000E6F26">
        <w:rPr>
          <w:rFonts w:ascii="Garamond" w:eastAsia="Calibri" w:hAnsi="Garamond" w:cs="Times New Roman"/>
          <w:b/>
          <w:sz w:val="23"/>
          <w:szCs w:val="23"/>
        </w:rPr>
        <w:t>Textbook:</w:t>
      </w:r>
      <w:r w:rsidR="000E6F26">
        <w:rPr>
          <w:rFonts w:ascii="Garamond" w:eastAsia="Calibri" w:hAnsi="Garamond" w:cs="Times New Roman"/>
          <w:sz w:val="23"/>
          <w:szCs w:val="23"/>
        </w:rPr>
        <w:t xml:space="preserve"> pp. 29-60. </w:t>
      </w:r>
      <w:r w:rsidR="000E6F26">
        <w:rPr>
          <w:rFonts w:ascii="Garamond" w:eastAsia="Calibri" w:hAnsi="Garamond" w:cs="Times New Roman"/>
          <w:b/>
          <w:sz w:val="23"/>
          <w:szCs w:val="23"/>
        </w:rPr>
        <w:t>Workbook:</w:t>
      </w:r>
      <w:r w:rsidR="000E6F26">
        <w:rPr>
          <w:rFonts w:ascii="Garamond" w:eastAsia="Calibri" w:hAnsi="Garamond" w:cs="Times New Roman"/>
          <w:sz w:val="23"/>
          <w:szCs w:val="23"/>
        </w:rPr>
        <w:t xml:space="preserve"> do exercise 3.4.</w:t>
      </w:r>
      <w:r w:rsidR="00AF3F0A">
        <w:rPr>
          <w:rFonts w:ascii="Garamond" w:eastAsia="Calibri" w:hAnsi="Garamond" w:cs="Times New Roman"/>
          <w:sz w:val="23"/>
          <w:szCs w:val="23"/>
        </w:rPr>
        <w:t xml:space="preserve"> Be sure to diagram the sentences, and instead of identifying the sentence pattern numbers, identify the type of the predicating verb (i.e. </w:t>
      </w:r>
      <w:r w:rsidR="00AF3F0A" w:rsidRPr="00BA3D50">
        <w:rPr>
          <w:rFonts w:ascii="Garamond" w:eastAsia="Calibri" w:hAnsi="Garamond" w:cs="Times New Roman"/>
          <w:i/>
          <w:sz w:val="23"/>
          <w:szCs w:val="23"/>
        </w:rPr>
        <w:t>be</w:t>
      </w:r>
      <w:r w:rsidR="00AF3F0A">
        <w:rPr>
          <w:rFonts w:ascii="Garamond" w:eastAsia="Calibri" w:hAnsi="Garamond" w:cs="Times New Roman"/>
          <w:sz w:val="23"/>
          <w:szCs w:val="23"/>
        </w:rPr>
        <w:t>, linking, transitive, intransitive).</w:t>
      </w:r>
    </w:p>
    <w:p w:rsidR="00A90187" w:rsidRDefault="00227A99" w:rsidP="00227A99">
      <w:pPr>
        <w:tabs>
          <w:tab w:val="left" w:pos="8550"/>
        </w:tabs>
        <w:spacing w:after="0" w:line="240" w:lineRule="auto"/>
        <w:rPr>
          <w:rFonts w:ascii="Garamond" w:eastAsia="Calibri" w:hAnsi="Garamond" w:cs="Times New Roman"/>
          <w:b/>
          <w:sz w:val="23"/>
          <w:szCs w:val="23"/>
        </w:rPr>
      </w:pPr>
      <w:r>
        <w:rPr>
          <w:rFonts w:ascii="Garamond" w:eastAsia="Calibri" w:hAnsi="Garamond" w:cs="Times New Roman"/>
          <w:b/>
          <w:sz w:val="23"/>
          <w:szCs w:val="23"/>
        </w:rPr>
        <w:tab/>
      </w:r>
    </w:p>
    <w:p w:rsidR="00A90187" w:rsidRPr="00581AB5"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446048">
        <w:rPr>
          <w:rFonts w:ascii="Garamond" w:eastAsia="Calibri" w:hAnsi="Garamond" w:cs="Times New Roman"/>
          <w:b/>
          <w:sz w:val="23"/>
          <w:szCs w:val="23"/>
        </w:rPr>
        <w:t>February 5</w:t>
      </w:r>
      <w:r>
        <w:rPr>
          <w:rFonts w:ascii="Garamond" w:eastAsia="Calibri" w:hAnsi="Garamond" w:cs="Times New Roman"/>
          <w:b/>
          <w:sz w:val="23"/>
          <w:szCs w:val="23"/>
        </w:rPr>
        <w:t xml:space="preserve">: </w:t>
      </w:r>
      <w:r w:rsidR="002322CC">
        <w:rPr>
          <w:rFonts w:ascii="Garamond" w:eastAsia="Calibri" w:hAnsi="Garamond" w:cs="Times New Roman"/>
          <w:sz w:val="23"/>
          <w:szCs w:val="23"/>
        </w:rPr>
        <w:t xml:space="preserve">Group-work day, no class. Use the time to meet with your </w:t>
      </w:r>
      <w:r w:rsidR="00227A99">
        <w:rPr>
          <w:rFonts w:ascii="Garamond" w:eastAsia="Calibri" w:hAnsi="Garamond" w:cs="Times New Roman"/>
          <w:sz w:val="23"/>
          <w:szCs w:val="23"/>
        </w:rPr>
        <w:t xml:space="preserve">group to think through your teaching grammar assignment.  </w:t>
      </w:r>
    </w:p>
    <w:p w:rsidR="00A90187" w:rsidRDefault="00A90187" w:rsidP="00A90187">
      <w:pPr>
        <w:spacing w:after="0" w:line="240" w:lineRule="auto"/>
        <w:rPr>
          <w:rFonts w:ascii="Garamond" w:eastAsia="Calibri" w:hAnsi="Garamond" w:cs="Times New Roman"/>
          <w:b/>
          <w:sz w:val="23"/>
          <w:szCs w:val="23"/>
        </w:rPr>
      </w:pPr>
    </w:p>
    <w:p w:rsidR="00A90187" w:rsidRPr="00AF3F0A"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446048">
        <w:rPr>
          <w:rFonts w:ascii="Garamond" w:eastAsia="Calibri" w:hAnsi="Garamond" w:cs="Times New Roman"/>
          <w:b/>
          <w:sz w:val="23"/>
          <w:szCs w:val="23"/>
        </w:rPr>
        <w:t>February 8</w:t>
      </w:r>
      <w:r>
        <w:rPr>
          <w:rFonts w:ascii="Garamond" w:eastAsia="Calibri" w:hAnsi="Garamond" w:cs="Times New Roman"/>
          <w:b/>
          <w:sz w:val="23"/>
          <w:szCs w:val="23"/>
        </w:rPr>
        <w:t xml:space="preserve">: </w:t>
      </w:r>
      <w:r w:rsidR="000E6F26">
        <w:rPr>
          <w:rFonts w:ascii="Garamond" w:eastAsia="Calibri" w:hAnsi="Garamond" w:cs="Times New Roman"/>
          <w:sz w:val="23"/>
          <w:szCs w:val="23"/>
        </w:rPr>
        <w:t xml:space="preserve">Sentence patterns. </w:t>
      </w:r>
      <w:r w:rsidR="000E6F26">
        <w:rPr>
          <w:rFonts w:ascii="Garamond" w:eastAsia="Calibri" w:hAnsi="Garamond" w:cs="Times New Roman"/>
          <w:b/>
          <w:sz w:val="23"/>
          <w:szCs w:val="23"/>
        </w:rPr>
        <w:t>Textbook:</w:t>
      </w:r>
      <w:r w:rsidR="000E6F26">
        <w:rPr>
          <w:rFonts w:ascii="Garamond" w:eastAsia="Calibri" w:hAnsi="Garamond" w:cs="Times New Roman"/>
          <w:sz w:val="23"/>
          <w:szCs w:val="23"/>
        </w:rPr>
        <w:t xml:space="preserve"> pp. 29-60. </w:t>
      </w:r>
      <w:r w:rsidR="000E6F26">
        <w:rPr>
          <w:rFonts w:ascii="Garamond" w:eastAsia="Calibri" w:hAnsi="Garamond" w:cs="Times New Roman"/>
          <w:b/>
          <w:sz w:val="23"/>
          <w:szCs w:val="23"/>
        </w:rPr>
        <w:t>Workbook:</w:t>
      </w:r>
      <w:r w:rsidR="00AF3F0A">
        <w:rPr>
          <w:rFonts w:ascii="Garamond" w:eastAsia="Calibri" w:hAnsi="Garamond" w:cs="Times New Roman"/>
          <w:b/>
          <w:sz w:val="23"/>
          <w:szCs w:val="23"/>
        </w:rPr>
        <w:t xml:space="preserve"> </w:t>
      </w:r>
      <w:r w:rsidR="00AF3F0A">
        <w:rPr>
          <w:rFonts w:ascii="Garamond" w:eastAsia="Calibri" w:hAnsi="Garamond" w:cs="Times New Roman"/>
          <w:sz w:val="23"/>
          <w:szCs w:val="23"/>
        </w:rPr>
        <w:t xml:space="preserve">do exercise </w:t>
      </w:r>
      <w:r w:rsidR="00AF3F0A">
        <w:rPr>
          <w:rFonts w:ascii="Garamond" w:hAnsi="Garamond"/>
          <w:sz w:val="23"/>
          <w:szCs w:val="23"/>
        </w:rPr>
        <w:t>3.3. D</w:t>
      </w:r>
      <w:r w:rsidR="00AF3F0A" w:rsidRPr="00A90187">
        <w:rPr>
          <w:rFonts w:ascii="Garamond" w:hAnsi="Garamond"/>
          <w:sz w:val="23"/>
          <w:szCs w:val="23"/>
        </w:rPr>
        <w:t>iagram the sentences and identify the type of predicating verb instead of the sentence pattern number</w:t>
      </w:r>
      <w:r w:rsidR="00AF3F0A">
        <w:rPr>
          <w:rFonts w:ascii="Garamond" w:hAnsi="Garamond"/>
          <w:sz w:val="23"/>
          <w:szCs w:val="23"/>
        </w:rPr>
        <w:t>.</w:t>
      </w:r>
    </w:p>
    <w:p w:rsidR="00A90187" w:rsidRDefault="00A90187" w:rsidP="00A90187">
      <w:pPr>
        <w:spacing w:after="0" w:line="240" w:lineRule="auto"/>
        <w:rPr>
          <w:rFonts w:ascii="Garamond" w:eastAsia="Calibri" w:hAnsi="Garamond" w:cs="Times New Roman"/>
          <w:b/>
          <w:sz w:val="23"/>
          <w:szCs w:val="23"/>
        </w:rPr>
      </w:pPr>
    </w:p>
    <w:p w:rsidR="00A90187" w:rsidRPr="00AF3F0A"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446048">
        <w:rPr>
          <w:rFonts w:ascii="Garamond" w:eastAsia="Calibri" w:hAnsi="Garamond" w:cs="Times New Roman"/>
          <w:b/>
          <w:sz w:val="23"/>
          <w:szCs w:val="23"/>
        </w:rPr>
        <w:t>February 10</w:t>
      </w:r>
      <w:r>
        <w:rPr>
          <w:rFonts w:ascii="Garamond" w:eastAsia="Calibri" w:hAnsi="Garamond" w:cs="Times New Roman"/>
          <w:b/>
          <w:sz w:val="23"/>
          <w:szCs w:val="23"/>
        </w:rPr>
        <w:t xml:space="preserve">: </w:t>
      </w:r>
      <w:r w:rsidR="000E6F26">
        <w:rPr>
          <w:rFonts w:ascii="Garamond" w:eastAsia="Calibri" w:hAnsi="Garamond" w:cs="Times New Roman"/>
          <w:sz w:val="23"/>
          <w:szCs w:val="23"/>
        </w:rPr>
        <w:t xml:space="preserve">Sentence patterns. </w:t>
      </w:r>
      <w:r w:rsidR="000E6F26">
        <w:rPr>
          <w:rFonts w:ascii="Garamond" w:eastAsia="Calibri" w:hAnsi="Garamond" w:cs="Times New Roman"/>
          <w:b/>
          <w:sz w:val="23"/>
          <w:szCs w:val="23"/>
        </w:rPr>
        <w:t>Textbook:</w:t>
      </w:r>
      <w:r w:rsidR="000E6F26">
        <w:rPr>
          <w:rFonts w:ascii="Garamond" w:eastAsia="Calibri" w:hAnsi="Garamond" w:cs="Times New Roman"/>
          <w:sz w:val="23"/>
          <w:szCs w:val="23"/>
        </w:rPr>
        <w:t xml:space="preserve"> pp. 29-60. </w:t>
      </w:r>
      <w:r w:rsidR="000E6F26">
        <w:rPr>
          <w:rFonts w:ascii="Garamond" w:eastAsia="Calibri" w:hAnsi="Garamond" w:cs="Times New Roman"/>
          <w:b/>
          <w:sz w:val="23"/>
          <w:szCs w:val="23"/>
        </w:rPr>
        <w:t>Workbook:</w:t>
      </w:r>
      <w:r w:rsidR="00AF3F0A">
        <w:rPr>
          <w:rFonts w:ascii="Garamond" w:eastAsia="Calibri" w:hAnsi="Garamond" w:cs="Times New Roman"/>
          <w:b/>
          <w:sz w:val="23"/>
          <w:szCs w:val="23"/>
        </w:rPr>
        <w:t xml:space="preserve"> </w:t>
      </w:r>
      <w:r w:rsidR="00AF3F0A">
        <w:rPr>
          <w:rFonts w:ascii="Garamond" w:eastAsia="Calibri" w:hAnsi="Garamond" w:cs="Times New Roman"/>
          <w:sz w:val="23"/>
          <w:szCs w:val="23"/>
        </w:rPr>
        <w:t xml:space="preserve">read p. 35 and do exercise 3.5. A (don’t worry about the sentence pattern number) </w:t>
      </w:r>
      <w:r w:rsidR="00AF3F0A">
        <w:rPr>
          <w:rFonts w:ascii="Garamond" w:eastAsia="Calibri" w:hAnsi="Garamond" w:cs="Times New Roman"/>
          <w:b/>
          <w:sz w:val="23"/>
          <w:szCs w:val="23"/>
        </w:rPr>
        <w:t>AND</w:t>
      </w:r>
      <w:r w:rsidR="00AF3F0A">
        <w:rPr>
          <w:rFonts w:ascii="Garamond" w:eastAsia="Calibri" w:hAnsi="Garamond" w:cs="Times New Roman"/>
          <w:sz w:val="23"/>
          <w:szCs w:val="23"/>
        </w:rPr>
        <w:t xml:space="preserve"> complete the worksheet posted on Blackboard. Print out the worksheet and bring it to class with you in addition to your work. </w:t>
      </w:r>
    </w:p>
    <w:p w:rsidR="00A90187" w:rsidRDefault="00A90187" w:rsidP="00A90187">
      <w:pPr>
        <w:spacing w:after="0" w:line="240" w:lineRule="auto"/>
        <w:rPr>
          <w:rFonts w:ascii="Garamond" w:eastAsia="Calibri" w:hAnsi="Garamond" w:cs="Times New Roman"/>
          <w:b/>
          <w:sz w:val="23"/>
          <w:szCs w:val="23"/>
        </w:rPr>
      </w:pPr>
    </w:p>
    <w:p w:rsidR="00A90187" w:rsidRDefault="00A90187" w:rsidP="00A90187">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Friday, </w:t>
      </w:r>
      <w:r w:rsidR="00446048">
        <w:rPr>
          <w:rFonts w:ascii="Garamond" w:eastAsia="Calibri" w:hAnsi="Garamond" w:cs="Times New Roman"/>
          <w:b/>
          <w:sz w:val="23"/>
          <w:szCs w:val="23"/>
        </w:rPr>
        <w:t>February 12</w:t>
      </w:r>
      <w:r>
        <w:rPr>
          <w:rFonts w:ascii="Garamond" w:eastAsia="Calibri" w:hAnsi="Garamond" w:cs="Times New Roman"/>
          <w:b/>
          <w:sz w:val="23"/>
          <w:szCs w:val="23"/>
        </w:rPr>
        <w:t xml:space="preserve">: </w:t>
      </w:r>
      <w:r w:rsidR="000E6F26">
        <w:rPr>
          <w:rFonts w:ascii="Garamond" w:eastAsia="Calibri" w:hAnsi="Garamond" w:cs="Times New Roman"/>
          <w:sz w:val="23"/>
          <w:szCs w:val="23"/>
          <w:u w:val="single"/>
        </w:rPr>
        <w:t>Exam #1</w:t>
      </w:r>
    </w:p>
    <w:p w:rsidR="00A90187" w:rsidRDefault="00A90187" w:rsidP="00A90187">
      <w:pPr>
        <w:spacing w:after="0" w:line="240" w:lineRule="auto"/>
        <w:rPr>
          <w:rFonts w:ascii="Garamond" w:eastAsia="Calibri" w:hAnsi="Garamond" w:cs="Times New Roman"/>
          <w:b/>
          <w:sz w:val="23"/>
          <w:szCs w:val="23"/>
        </w:rPr>
      </w:pPr>
    </w:p>
    <w:p w:rsidR="00A90187" w:rsidRPr="007537CA" w:rsidRDefault="00A90187" w:rsidP="00A90187">
      <w:pPr>
        <w:spacing w:after="0" w:line="240" w:lineRule="auto"/>
        <w:rPr>
          <w:rFonts w:ascii="Garamond" w:eastAsia="Calibri" w:hAnsi="Garamond" w:cs="Times New Roman"/>
          <w:sz w:val="23"/>
          <w:szCs w:val="23"/>
          <w:u w:val="single"/>
        </w:rPr>
      </w:pPr>
      <w:r>
        <w:rPr>
          <w:rFonts w:ascii="Garamond" w:eastAsia="Calibri" w:hAnsi="Garamond" w:cs="Times New Roman"/>
          <w:b/>
          <w:sz w:val="23"/>
          <w:szCs w:val="23"/>
        </w:rPr>
        <w:t xml:space="preserve">Monday, </w:t>
      </w:r>
      <w:r w:rsidR="00446048">
        <w:rPr>
          <w:rFonts w:ascii="Garamond" w:eastAsia="Calibri" w:hAnsi="Garamond" w:cs="Times New Roman"/>
          <w:b/>
          <w:sz w:val="23"/>
          <w:szCs w:val="23"/>
        </w:rPr>
        <w:t>February 15</w:t>
      </w:r>
      <w:r>
        <w:rPr>
          <w:rFonts w:ascii="Garamond" w:eastAsia="Calibri" w:hAnsi="Garamond" w:cs="Times New Roman"/>
          <w:b/>
          <w:sz w:val="23"/>
          <w:szCs w:val="23"/>
        </w:rPr>
        <w:t xml:space="preserve">: </w:t>
      </w:r>
      <w:r w:rsidR="000E6F26">
        <w:rPr>
          <w:rFonts w:ascii="Garamond" w:eastAsia="Calibri" w:hAnsi="Garamond" w:cs="Times New Roman"/>
          <w:sz w:val="23"/>
          <w:szCs w:val="23"/>
        </w:rPr>
        <w:t xml:space="preserve">Expanding the main verb. </w:t>
      </w:r>
      <w:r w:rsidR="000E6F26">
        <w:rPr>
          <w:rFonts w:ascii="Garamond" w:eastAsia="Calibri" w:hAnsi="Garamond" w:cs="Times New Roman"/>
          <w:b/>
          <w:sz w:val="23"/>
          <w:szCs w:val="23"/>
        </w:rPr>
        <w:t>Textbook:</w:t>
      </w:r>
      <w:r w:rsidR="000E6F26">
        <w:rPr>
          <w:rFonts w:ascii="Garamond" w:eastAsia="Calibri" w:hAnsi="Garamond" w:cs="Times New Roman"/>
          <w:sz w:val="23"/>
          <w:szCs w:val="23"/>
        </w:rPr>
        <w:t xml:space="preserve"> pp. 65-</w:t>
      </w:r>
      <w:r w:rsidR="007537CA">
        <w:rPr>
          <w:rFonts w:ascii="Garamond" w:eastAsia="Calibri" w:hAnsi="Garamond" w:cs="Times New Roman"/>
          <w:sz w:val="23"/>
          <w:szCs w:val="23"/>
        </w:rPr>
        <w:t>73</w:t>
      </w:r>
      <w:r w:rsidR="000E6F26">
        <w:rPr>
          <w:rFonts w:ascii="Garamond" w:eastAsia="Calibri" w:hAnsi="Garamond" w:cs="Times New Roman"/>
          <w:sz w:val="23"/>
          <w:szCs w:val="23"/>
        </w:rPr>
        <w:t xml:space="preserve">. </w:t>
      </w:r>
      <w:r w:rsidR="000E6F26">
        <w:rPr>
          <w:rFonts w:ascii="Garamond" w:eastAsia="Calibri" w:hAnsi="Garamond" w:cs="Times New Roman"/>
          <w:b/>
          <w:sz w:val="23"/>
          <w:szCs w:val="23"/>
        </w:rPr>
        <w:t>Workbook:</w:t>
      </w:r>
      <w:r w:rsidR="00AF3F0A">
        <w:rPr>
          <w:rFonts w:ascii="Garamond" w:eastAsia="Calibri" w:hAnsi="Garamond" w:cs="Times New Roman"/>
          <w:b/>
          <w:sz w:val="23"/>
          <w:szCs w:val="23"/>
        </w:rPr>
        <w:t xml:space="preserve"> </w:t>
      </w:r>
      <w:r w:rsidR="006B7C13">
        <w:rPr>
          <w:rFonts w:ascii="Garamond" w:eastAsia="Calibri" w:hAnsi="Garamond" w:cs="Times New Roman"/>
          <w:sz w:val="23"/>
          <w:szCs w:val="23"/>
        </w:rPr>
        <w:t xml:space="preserve">read pp. 39-40 and do exercise 4.1. </w:t>
      </w:r>
      <w:r w:rsidR="00F80BD1">
        <w:rPr>
          <w:rFonts w:ascii="Garamond" w:eastAsia="Calibri" w:hAnsi="Garamond" w:cs="Times New Roman"/>
          <w:sz w:val="23"/>
          <w:szCs w:val="23"/>
        </w:rPr>
        <w:t xml:space="preserve">Choose any five of the 10 sentences and diagram them as well. </w:t>
      </w:r>
    </w:p>
    <w:p w:rsidR="00A90187" w:rsidRDefault="00A90187" w:rsidP="00A90187">
      <w:pPr>
        <w:spacing w:after="0" w:line="240" w:lineRule="auto"/>
        <w:rPr>
          <w:rFonts w:ascii="Garamond" w:eastAsia="Calibri" w:hAnsi="Garamond" w:cs="Times New Roman"/>
          <w:b/>
          <w:sz w:val="23"/>
          <w:szCs w:val="23"/>
        </w:rPr>
      </w:pPr>
    </w:p>
    <w:p w:rsidR="00A90187" w:rsidRPr="006B7C13"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446048">
        <w:rPr>
          <w:rFonts w:ascii="Garamond" w:eastAsia="Calibri" w:hAnsi="Garamond" w:cs="Times New Roman"/>
          <w:b/>
          <w:sz w:val="23"/>
          <w:szCs w:val="23"/>
        </w:rPr>
        <w:t>February 17</w:t>
      </w:r>
      <w:r>
        <w:rPr>
          <w:rFonts w:ascii="Garamond" w:eastAsia="Calibri" w:hAnsi="Garamond" w:cs="Times New Roman"/>
          <w:b/>
          <w:sz w:val="23"/>
          <w:szCs w:val="23"/>
        </w:rPr>
        <w:t xml:space="preserve">: </w:t>
      </w:r>
      <w:r w:rsidR="000E6F26">
        <w:rPr>
          <w:rFonts w:ascii="Garamond" w:eastAsia="Calibri" w:hAnsi="Garamond" w:cs="Times New Roman"/>
          <w:sz w:val="23"/>
          <w:szCs w:val="23"/>
        </w:rPr>
        <w:t xml:space="preserve">Expanding the main verb. </w:t>
      </w:r>
      <w:r w:rsidR="000E6F26">
        <w:rPr>
          <w:rFonts w:ascii="Garamond" w:eastAsia="Calibri" w:hAnsi="Garamond" w:cs="Times New Roman"/>
          <w:b/>
          <w:sz w:val="23"/>
          <w:szCs w:val="23"/>
        </w:rPr>
        <w:t>Textbook:</w:t>
      </w:r>
      <w:r w:rsidR="000E6F26">
        <w:rPr>
          <w:rFonts w:ascii="Garamond" w:eastAsia="Calibri" w:hAnsi="Garamond" w:cs="Times New Roman"/>
          <w:sz w:val="23"/>
          <w:szCs w:val="23"/>
        </w:rPr>
        <w:t xml:space="preserve"> </w:t>
      </w:r>
      <w:r w:rsidR="006B7C13">
        <w:rPr>
          <w:rFonts w:ascii="Garamond" w:eastAsia="Calibri" w:hAnsi="Garamond" w:cs="Times New Roman"/>
          <w:sz w:val="23"/>
          <w:szCs w:val="23"/>
        </w:rPr>
        <w:t xml:space="preserve">review </w:t>
      </w:r>
      <w:r w:rsidR="000E6F26">
        <w:rPr>
          <w:rFonts w:ascii="Garamond" w:eastAsia="Calibri" w:hAnsi="Garamond" w:cs="Times New Roman"/>
          <w:sz w:val="23"/>
          <w:szCs w:val="23"/>
        </w:rPr>
        <w:t>pp. 6</w:t>
      </w:r>
      <w:r w:rsidR="006B7C13">
        <w:rPr>
          <w:rFonts w:ascii="Garamond" w:eastAsia="Calibri" w:hAnsi="Garamond" w:cs="Times New Roman"/>
          <w:sz w:val="23"/>
          <w:szCs w:val="23"/>
        </w:rPr>
        <w:t>5</w:t>
      </w:r>
      <w:r w:rsidR="000E6F26">
        <w:rPr>
          <w:rFonts w:ascii="Garamond" w:eastAsia="Calibri" w:hAnsi="Garamond" w:cs="Times New Roman"/>
          <w:sz w:val="23"/>
          <w:szCs w:val="23"/>
        </w:rPr>
        <w:t xml:space="preserve">-73. </w:t>
      </w:r>
      <w:r w:rsidR="000E6F26">
        <w:rPr>
          <w:rFonts w:ascii="Garamond" w:eastAsia="Calibri" w:hAnsi="Garamond" w:cs="Times New Roman"/>
          <w:b/>
          <w:sz w:val="23"/>
          <w:szCs w:val="23"/>
        </w:rPr>
        <w:t>Workbook:</w:t>
      </w:r>
      <w:r w:rsidR="007537CA">
        <w:rPr>
          <w:rFonts w:ascii="Garamond" w:eastAsia="Calibri" w:hAnsi="Garamond" w:cs="Times New Roman"/>
          <w:b/>
          <w:sz w:val="23"/>
          <w:szCs w:val="23"/>
        </w:rPr>
        <w:t xml:space="preserve"> </w:t>
      </w:r>
      <w:r w:rsidR="006B7C13">
        <w:rPr>
          <w:rFonts w:ascii="Garamond" w:eastAsia="Calibri" w:hAnsi="Garamond" w:cs="Times New Roman"/>
          <w:sz w:val="23"/>
          <w:szCs w:val="23"/>
        </w:rPr>
        <w:t>review pp. 39-40 and do exercise 4.2.</w:t>
      </w:r>
    </w:p>
    <w:p w:rsidR="00A90187" w:rsidRDefault="00A90187" w:rsidP="00A90187">
      <w:pPr>
        <w:spacing w:after="0" w:line="240" w:lineRule="auto"/>
        <w:rPr>
          <w:rFonts w:ascii="Garamond" w:eastAsia="Calibri" w:hAnsi="Garamond" w:cs="Times New Roman"/>
          <w:b/>
          <w:sz w:val="23"/>
          <w:szCs w:val="23"/>
        </w:rPr>
      </w:pPr>
    </w:p>
    <w:p w:rsidR="00A90187" w:rsidRPr="006B7C13"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446048">
        <w:rPr>
          <w:rFonts w:ascii="Garamond" w:eastAsia="Calibri" w:hAnsi="Garamond" w:cs="Times New Roman"/>
          <w:b/>
          <w:sz w:val="23"/>
          <w:szCs w:val="23"/>
        </w:rPr>
        <w:t>February 19</w:t>
      </w:r>
      <w:r>
        <w:rPr>
          <w:rFonts w:ascii="Garamond" w:eastAsia="Calibri" w:hAnsi="Garamond" w:cs="Times New Roman"/>
          <w:b/>
          <w:sz w:val="23"/>
          <w:szCs w:val="23"/>
        </w:rPr>
        <w:t xml:space="preserve">: </w:t>
      </w:r>
      <w:r w:rsidR="000E6F26">
        <w:rPr>
          <w:rFonts w:ascii="Garamond" w:eastAsia="Calibri" w:hAnsi="Garamond" w:cs="Times New Roman"/>
          <w:sz w:val="23"/>
          <w:szCs w:val="23"/>
        </w:rPr>
        <w:t xml:space="preserve">Expanding the main verb. </w:t>
      </w:r>
      <w:r w:rsidR="000E6F26">
        <w:rPr>
          <w:rFonts w:ascii="Garamond" w:eastAsia="Calibri" w:hAnsi="Garamond" w:cs="Times New Roman"/>
          <w:b/>
          <w:sz w:val="23"/>
          <w:szCs w:val="23"/>
        </w:rPr>
        <w:t>Textbook:</w:t>
      </w:r>
      <w:r w:rsidR="000E6F26">
        <w:rPr>
          <w:rFonts w:ascii="Garamond" w:eastAsia="Calibri" w:hAnsi="Garamond" w:cs="Times New Roman"/>
          <w:sz w:val="23"/>
          <w:szCs w:val="23"/>
        </w:rPr>
        <w:t xml:space="preserve"> pp. 74-77. </w:t>
      </w:r>
      <w:r w:rsidR="000E6F26">
        <w:rPr>
          <w:rFonts w:ascii="Garamond" w:eastAsia="Calibri" w:hAnsi="Garamond" w:cs="Times New Roman"/>
          <w:b/>
          <w:sz w:val="23"/>
          <w:szCs w:val="23"/>
        </w:rPr>
        <w:t>Workbook:</w:t>
      </w:r>
      <w:r w:rsidR="006B7C13">
        <w:rPr>
          <w:rFonts w:ascii="Garamond" w:eastAsia="Calibri" w:hAnsi="Garamond" w:cs="Times New Roman"/>
          <w:sz w:val="23"/>
          <w:szCs w:val="23"/>
        </w:rPr>
        <w:t xml:space="preserve"> do exercise 4.6.</w:t>
      </w:r>
    </w:p>
    <w:p w:rsidR="00A90187" w:rsidRDefault="00A90187" w:rsidP="00A90187">
      <w:pPr>
        <w:spacing w:after="0" w:line="240" w:lineRule="auto"/>
        <w:rPr>
          <w:rFonts w:ascii="Garamond" w:eastAsia="Calibri" w:hAnsi="Garamond" w:cs="Times New Roman"/>
          <w:b/>
          <w:sz w:val="23"/>
          <w:szCs w:val="23"/>
        </w:rPr>
      </w:pPr>
    </w:p>
    <w:p w:rsidR="00A90187" w:rsidRPr="006B7C13"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446048">
        <w:rPr>
          <w:rFonts w:ascii="Garamond" w:eastAsia="Calibri" w:hAnsi="Garamond" w:cs="Times New Roman"/>
          <w:b/>
          <w:sz w:val="23"/>
          <w:szCs w:val="23"/>
        </w:rPr>
        <w:t>February 22</w:t>
      </w:r>
      <w:r>
        <w:rPr>
          <w:rFonts w:ascii="Garamond" w:eastAsia="Calibri" w:hAnsi="Garamond" w:cs="Times New Roman"/>
          <w:b/>
          <w:sz w:val="23"/>
          <w:szCs w:val="23"/>
        </w:rPr>
        <w:t xml:space="preserve">: </w:t>
      </w:r>
      <w:r w:rsidR="000E6F26">
        <w:rPr>
          <w:rFonts w:ascii="Garamond" w:eastAsia="Calibri" w:hAnsi="Garamond" w:cs="Times New Roman"/>
          <w:sz w:val="23"/>
          <w:szCs w:val="23"/>
        </w:rPr>
        <w:t xml:space="preserve">Changing sentence focus: </w:t>
      </w:r>
      <w:r w:rsidR="000E6F26">
        <w:rPr>
          <w:rFonts w:ascii="Garamond" w:eastAsia="Calibri" w:hAnsi="Garamond" w:cs="Times New Roman"/>
          <w:b/>
          <w:sz w:val="23"/>
          <w:szCs w:val="23"/>
        </w:rPr>
        <w:t>Textbook:</w:t>
      </w:r>
      <w:r w:rsidR="000E6F26">
        <w:rPr>
          <w:rFonts w:ascii="Garamond" w:eastAsia="Calibri" w:hAnsi="Garamond" w:cs="Times New Roman"/>
          <w:sz w:val="23"/>
          <w:szCs w:val="23"/>
        </w:rPr>
        <w:t xml:space="preserve"> pp. 86-top half of 95 (passive voice). </w:t>
      </w:r>
      <w:r w:rsidR="000E6F26">
        <w:rPr>
          <w:rFonts w:ascii="Garamond" w:eastAsia="Calibri" w:hAnsi="Garamond" w:cs="Times New Roman"/>
          <w:b/>
          <w:sz w:val="23"/>
          <w:szCs w:val="23"/>
        </w:rPr>
        <w:t>Workbook:</w:t>
      </w:r>
      <w:r w:rsidR="006B7C13">
        <w:rPr>
          <w:rFonts w:ascii="Garamond" w:eastAsia="Calibri" w:hAnsi="Garamond" w:cs="Times New Roman"/>
          <w:b/>
          <w:sz w:val="23"/>
          <w:szCs w:val="23"/>
        </w:rPr>
        <w:t xml:space="preserve"> </w:t>
      </w:r>
      <w:r w:rsidR="00F80BD1">
        <w:rPr>
          <w:rFonts w:ascii="Garamond" w:eastAsia="Calibri" w:hAnsi="Garamond" w:cs="Times New Roman"/>
          <w:sz w:val="23"/>
          <w:szCs w:val="23"/>
        </w:rPr>
        <w:t xml:space="preserve">read pp. 53-54 and do exercise 5.1. Diagram numbers 1-3 in both their active and passive versions. </w:t>
      </w:r>
    </w:p>
    <w:p w:rsidR="00A90187" w:rsidRDefault="00A90187" w:rsidP="00A90187">
      <w:pPr>
        <w:spacing w:after="0" w:line="240" w:lineRule="auto"/>
        <w:rPr>
          <w:rFonts w:ascii="Garamond" w:eastAsia="Calibri" w:hAnsi="Garamond" w:cs="Times New Roman"/>
          <w:b/>
          <w:sz w:val="23"/>
          <w:szCs w:val="23"/>
        </w:rPr>
      </w:pPr>
    </w:p>
    <w:p w:rsidR="00A90187" w:rsidRPr="009700FE"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446048">
        <w:rPr>
          <w:rFonts w:ascii="Garamond" w:eastAsia="Calibri" w:hAnsi="Garamond" w:cs="Times New Roman"/>
          <w:b/>
          <w:sz w:val="23"/>
          <w:szCs w:val="23"/>
        </w:rPr>
        <w:t>February 24</w:t>
      </w:r>
      <w:r>
        <w:rPr>
          <w:rFonts w:ascii="Garamond" w:eastAsia="Calibri" w:hAnsi="Garamond" w:cs="Times New Roman"/>
          <w:b/>
          <w:sz w:val="23"/>
          <w:szCs w:val="23"/>
        </w:rPr>
        <w:t xml:space="preserve">: </w:t>
      </w:r>
      <w:r w:rsidR="00CD50E8" w:rsidRPr="00D9277E">
        <w:rPr>
          <w:rFonts w:ascii="Garamond" w:eastAsia="Calibri" w:hAnsi="Garamond" w:cs="Times New Roman"/>
          <w:sz w:val="23"/>
          <w:szCs w:val="23"/>
        </w:rPr>
        <w:t>Changing sentence focus</w:t>
      </w:r>
      <w:r w:rsidR="00CD50E8">
        <w:rPr>
          <w:rFonts w:ascii="Garamond" w:eastAsia="Calibri" w:hAnsi="Garamond" w:cs="Times New Roman"/>
          <w:sz w:val="23"/>
          <w:szCs w:val="23"/>
        </w:rPr>
        <w:t>.</w:t>
      </w:r>
      <w:r w:rsidR="00CD50E8" w:rsidRPr="00D9277E">
        <w:rPr>
          <w:rFonts w:ascii="Garamond" w:eastAsia="Calibri" w:hAnsi="Garamond" w:cs="Times New Roman"/>
          <w:sz w:val="23"/>
          <w:szCs w:val="23"/>
        </w:rPr>
        <w:t xml:space="preserve"> </w:t>
      </w:r>
      <w:r w:rsidR="00CD50E8">
        <w:rPr>
          <w:rFonts w:ascii="Garamond" w:eastAsia="Calibri" w:hAnsi="Garamond" w:cs="Times New Roman"/>
          <w:b/>
          <w:sz w:val="23"/>
          <w:szCs w:val="23"/>
        </w:rPr>
        <w:t>Textbook:</w:t>
      </w:r>
      <w:r w:rsidR="00CD50E8" w:rsidRPr="00D9277E">
        <w:rPr>
          <w:rFonts w:ascii="Garamond" w:eastAsia="Calibri" w:hAnsi="Garamond" w:cs="Times New Roman"/>
          <w:sz w:val="23"/>
          <w:szCs w:val="23"/>
        </w:rPr>
        <w:t xml:space="preserve"> </w:t>
      </w:r>
      <w:r w:rsidR="009700FE">
        <w:rPr>
          <w:rFonts w:ascii="Garamond" w:eastAsia="Calibri" w:hAnsi="Garamond" w:cs="Times New Roman"/>
          <w:sz w:val="23"/>
          <w:szCs w:val="23"/>
        </w:rPr>
        <w:t xml:space="preserve">review </w:t>
      </w:r>
      <w:r w:rsidR="00CD50E8" w:rsidRPr="00D9277E">
        <w:rPr>
          <w:rFonts w:ascii="Garamond" w:eastAsia="Calibri" w:hAnsi="Garamond" w:cs="Times New Roman"/>
          <w:sz w:val="23"/>
          <w:szCs w:val="23"/>
        </w:rPr>
        <w:t>pp. 86-</w:t>
      </w:r>
      <w:r w:rsidR="009700FE" w:rsidRPr="009700FE">
        <w:rPr>
          <w:rFonts w:ascii="Garamond" w:eastAsia="Calibri" w:hAnsi="Garamond" w:cs="Times New Roman"/>
          <w:sz w:val="23"/>
          <w:szCs w:val="23"/>
        </w:rPr>
        <w:t xml:space="preserve"> </w:t>
      </w:r>
      <w:r w:rsidR="009700FE">
        <w:rPr>
          <w:rFonts w:ascii="Garamond" w:eastAsia="Calibri" w:hAnsi="Garamond" w:cs="Times New Roman"/>
          <w:sz w:val="23"/>
          <w:szCs w:val="23"/>
        </w:rPr>
        <w:t>top half of 95</w:t>
      </w:r>
      <w:r w:rsidR="00CD50E8" w:rsidRPr="00D9277E">
        <w:rPr>
          <w:rFonts w:ascii="Garamond" w:eastAsia="Calibri" w:hAnsi="Garamond" w:cs="Times New Roman"/>
          <w:sz w:val="23"/>
          <w:szCs w:val="23"/>
        </w:rPr>
        <w:t>.</w:t>
      </w:r>
      <w:r w:rsidR="00CD50E8">
        <w:rPr>
          <w:rFonts w:ascii="Garamond" w:eastAsia="Calibri" w:hAnsi="Garamond" w:cs="Times New Roman"/>
          <w:sz w:val="23"/>
          <w:szCs w:val="23"/>
        </w:rPr>
        <w:t xml:space="preserve"> </w:t>
      </w:r>
      <w:r w:rsidR="00CD50E8">
        <w:rPr>
          <w:rFonts w:ascii="Garamond" w:eastAsia="Calibri" w:hAnsi="Garamond" w:cs="Times New Roman"/>
          <w:b/>
          <w:sz w:val="23"/>
          <w:szCs w:val="23"/>
        </w:rPr>
        <w:t>Workbook:</w:t>
      </w:r>
      <w:r w:rsidR="009700FE">
        <w:rPr>
          <w:rFonts w:ascii="Garamond" w:eastAsia="Calibri" w:hAnsi="Garamond" w:cs="Times New Roman"/>
          <w:sz w:val="23"/>
          <w:szCs w:val="23"/>
        </w:rPr>
        <w:t xml:space="preserve"> do exercise 5.3 and diagram the </w:t>
      </w:r>
      <w:r w:rsidR="009700FE">
        <w:rPr>
          <w:rFonts w:ascii="Garamond" w:eastAsia="Calibri" w:hAnsi="Garamond" w:cs="Times New Roman"/>
          <w:i/>
          <w:sz w:val="23"/>
          <w:szCs w:val="23"/>
        </w:rPr>
        <w:t>active</w:t>
      </w:r>
      <w:r w:rsidR="009700FE">
        <w:rPr>
          <w:rFonts w:ascii="Garamond" w:eastAsia="Calibri" w:hAnsi="Garamond" w:cs="Times New Roman"/>
          <w:sz w:val="23"/>
          <w:szCs w:val="23"/>
        </w:rPr>
        <w:t xml:space="preserve"> form of each sentence. </w:t>
      </w:r>
    </w:p>
    <w:p w:rsidR="00D9277E" w:rsidRDefault="00D9277E" w:rsidP="00A90187">
      <w:pPr>
        <w:spacing w:after="0" w:line="240" w:lineRule="auto"/>
        <w:rPr>
          <w:rFonts w:ascii="Garamond" w:eastAsia="Calibri" w:hAnsi="Garamond" w:cs="Times New Roman"/>
          <w:b/>
          <w:sz w:val="23"/>
          <w:szCs w:val="23"/>
        </w:rPr>
      </w:pPr>
    </w:p>
    <w:p w:rsidR="00A90187" w:rsidRPr="005820A6"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446048">
        <w:rPr>
          <w:rFonts w:ascii="Garamond" w:eastAsia="Calibri" w:hAnsi="Garamond" w:cs="Times New Roman"/>
          <w:b/>
          <w:sz w:val="23"/>
          <w:szCs w:val="23"/>
        </w:rPr>
        <w:t>February 26</w:t>
      </w:r>
      <w:r>
        <w:rPr>
          <w:rFonts w:ascii="Garamond" w:eastAsia="Calibri" w:hAnsi="Garamond" w:cs="Times New Roman"/>
          <w:b/>
          <w:sz w:val="23"/>
          <w:szCs w:val="23"/>
        </w:rPr>
        <w:t>:</w:t>
      </w:r>
      <w:r w:rsidR="004D78E5">
        <w:rPr>
          <w:rFonts w:ascii="Garamond" w:eastAsia="Calibri" w:hAnsi="Garamond" w:cs="Times New Roman"/>
          <w:b/>
          <w:sz w:val="23"/>
          <w:szCs w:val="23"/>
        </w:rPr>
        <w:t xml:space="preserve"> </w:t>
      </w:r>
      <w:r w:rsidR="00CD50E8">
        <w:rPr>
          <w:rFonts w:ascii="Garamond" w:eastAsia="Calibri" w:hAnsi="Garamond" w:cs="Times New Roman"/>
          <w:sz w:val="23"/>
          <w:szCs w:val="23"/>
        </w:rPr>
        <w:t xml:space="preserve">Words and phrases/closed classes. </w:t>
      </w:r>
      <w:r w:rsidR="00CD50E8">
        <w:rPr>
          <w:rFonts w:ascii="Garamond" w:eastAsia="Calibri" w:hAnsi="Garamond" w:cs="Times New Roman"/>
          <w:b/>
          <w:sz w:val="23"/>
          <w:szCs w:val="23"/>
        </w:rPr>
        <w:t>Textbook:</w:t>
      </w:r>
      <w:r w:rsidR="00CD50E8">
        <w:rPr>
          <w:rFonts w:ascii="Garamond" w:eastAsia="Calibri" w:hAnsi="Garamond" w:cs="Times New Roman"/>
          <w:sz w:val="23"/>
          <w:szCs w:val="23"/>
        </w:rPr>
        <w:t xml:space="preserve"> pp. 260-</w:t>
      </w:r>
      <w:r w:rsidR="005820A6">
        <w:rPr>
          <w:rFonts w:ascii="Garamond" w:eastAsia="Calibri" w:hAnsi="Garamond" w:cs="Times New Roman"/>
          <w:sz w:val="23"/>
          <w:szCs w:val="23"/>
        </w:rPr>
        <w:t>71</w:t>
      </w:r>
      <w:r w:rsidR="00CD50E8">
        <w:rPr>
          <w:rFonts w:ascii="Garamond" w:eastAsia="Calibri" w:hAnsi="Garamond" w:cs="Times New Roman"/>
          <w:sz w:val="23"/>
          <w:szCs w:val="23"/>
        </w:rPr>
        <w:t xml:space="preserve">. </w:t>
      </w:r>
      <w:r w:rsidR="00CD50E8">
        <w:rPr>
          <w:rFonts w:ascii="Garamond" w:eastAsia="Calibri" w:hAnsi="Garamond" w:cs="Times New Roman"/>
          <w:b/>
          <w:sz w:val="23"/>
          <w:szCs w:val="23"/>
        </w:rPr>
        <w:t>Workbook:</w:t>
      </w:r>
      <w:r w:rsidR="005820A6">
        <w:rPr>
          <w:rFonts w:ascii="Garamond" w:eastAsia="Calibri" w:hAnsi="Garamond" w:cs="Times New Roman"/>
          <w:b/>
          <w:sz w:val="23"/>
          <w:szCs w:val="23"/>
        </w:rPr>
        <w:t xml:space="preserve"> </w:t>
      </w:r>
      <w:r w:rsidR="005820A6">
        <w:rPr>
          <w:rFonts w:ascii="Garamond" w:eastAsia="Calibri" w:hAnsi="Garamond" w:cs="Times New Roman"/>
          <w:sz w:val="23"/>
          <w:szCs w:val="23"/>
        </w:rPr>
        <w:t xml:space="preserve">read p. 151 and do exercise 13.1. </w:t>
      </w:r>
      <w:r w:rsidR="00630EEA">
        <w:rPr>
          <w:rFonts w:ascii="Garamond" w:eastAsia="Calibri" w:hAnsi="Garamond" w:cs="Times New Roman"/>
          <w:sz w:val="23"/>
          <w:szCs w:val="23"/>
        </w:rPr>
        <w:t xml:space="preserve">Diagram the sentences in section B as well. </w:t>
      </w:r>
    </w:p>
    <w:p w:rsidR="00A90187" w:rsidRDefault="00A90187" w:rsidP="00A90187">
      <w:pPr>
        <w:spacing w:after="0" w:line="240" w:lineRule="auto"/>
        <w:rPr>
          <w:rFonts w:ascii="Garamond" w:eastAsia="Calibri" w:hAnsi="Garamond" w:cs="Times New Roman"/>
          <w:b/>
          <w:sz w:val="23"/>
          <w:szCs w:val="23"/>
        </w:rPr>
      </w:pPr>
    </w:p>
    <w:p w:rsidR="00A90187" w:rsidRPr="005820A6"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446048">
        <w:rPr>
          <w:rFonts w:ascii="Garamond" w:eastAsia="Calibri" w:hAnsi="Garamond" w:cs="Times New Roman"/>
          <w:b/>
          <w:sz w:val="23"/>
          <w:szCs w:val="23"/>
        </w:rPr>
        <w:t>February 29</w:t>
      </w:r>
      <w:r>
        <w:rPr>
          <w:rFonts w:ascii="Garamond" w:eastAsia="Calibri" w:hAnsi="Garamond" w:cs="Times New Roman"/>
          <w:b/>
          <w:sz w:val="23"/>
          <w:szCs w:val="23"/>
        </w:rPr>
        <w:t xml:space="preserve">: </w:t>
      </w:r>
      <w:r w:rsidR="00CD50E8">
        <w:rPr>
          <w:rFonts w:ascii="Garamond" w:eastAsia="Calibri" w:hAnsi="Garamond" w:cs="Times New Roman"/>
          <w:sz w:val="23"/>
          <w:szCs w:val="23"/>
        </w:rPr>
        <w:t xml:space="preserve">Words and phrases/closed classes. </w:t>
      </w:r>
      <w:r w:rsidR="00CD50E8">
        <w:rPr>
          <w:rFonts w:ascii="Garamond" w:eastAsia="Calibri" w:hAnsi="Garamond" w:cs="Times New Roman"/>
          <w:b/>
          <w:sz w:val="23"/>
          <w:szCs w:val="23"/>
        </w:rPr>
        <w:t>Textbook:</w:t>
      </w:r>
      <w:r w:rsidR="00CD50E8">
        <w:rPr>
          <w:rFonts w:ascii="Garamond" w:eastAsia="Calibri" w:hAnsi="Garamond" w:cs="Times New Roman"/>
          <w:sz w:val="23"/>
          <w:szCs w:val="23"/>
        </w:rPr>
        <w:t xml:space="preserve"> </w:t>
      </w:r>
      <w:r w:rsidR="005820A6">
        <w:rPr>
          <w:rFonts w:ascii="Garamond" w:eastAsia="Calibri" w:hAnsi="Garamond" w:cs="Times New Roman"/>
          <w:sz w:val="23"/>
          <w:szCs w:val="23"/>
        </w:rPr>
        <w:t xml:space="preserve">review </w:t>
      </w:r>
      <w:r w:rsidR="00CD50E8">
        <w:rPr>
          <w:rFonts w:ascii="Garamond" w:eastAsia="Calibri" w:hAnsi="Garamond" w:cs="Times New Roman"/>
          <w:sz w:val="23"/>
          <w:szCs w:val="23"/>
        </w:rPr>
        <w:t>pp.</w:t>
      </w:r>
      <w:r w:rsidR="005820A6">
        <w:rPr>
          <w:rFonts w:ascii="Garamond" w:eastAsia="Calibri" w:hAnsi="Garamond" w:cs="Times New Roman"/>
          <w:sz w:val="23"/>
          <w:szCs w:val="23"/>
        </w:rPr>
        <w:t xml:space="preserve"> </w:t>
      </w:r>
      <w:r w:rsidR="00CD50E8">
        <w:rPr>
          <w:rFonts w:ascii="Garamond" w:eastAsia="Calibri" w:hAnsi="Garamond" w:cs="Times New Roman"/>
          <w:sz w:val="23"/>
          <w:szCs w:val="23"/>
        </w:rPr>
        <w:t xml:space="preserve">266-71. </w:t>
      </w:r>
      <w:r w:rsidR="00CD50E8">
        <w:rPr>
          <w:rFonts w:ascii="Garamond" w:eastAsia="Calibri" w:hAnsi="Garamond" w:cs="Times New Roman"/>
          <w:b/>
          <w:sz w:val="23"/>
          <w:szCs w:val="23"/>
        </w:rPr>
        <w:t>Workbook:</w:t>
      </w:r>
      <w:r w:rsidR="005820A6">
        <w:rPr>
          <w:rFonts w:ascii="Garamond" w:eastAsia="Calibri" w:hAnsi="Garamond" w:cs="Times New Roman"/>
          <w:b/>
          <w:sz w:val="23"/>
          <w:szCs w:val="23"/>
        </w:rPr>
        <w:t xml:space="preserve"> </w:t>
      </w:r>
      <w:r w:rsidR="005820A6">
        <w:rPr>
          <w:rFonts w:ascii="Garamond" w:eastAsia="Calibri" w:hAnsi="Garamond" w:cs="Times New Roman"/>
          <w:sz w:val="23"/>
          <w:szCs w:val="23"/>
        </w:rPr>
        <w:t xml:space="preserve">do exercise 13.2. </w:t>
      </w:r>
    </w:p>
    <w:p w:rsidR="00A90187" w:rsidRDefault="00A90187" w:rsidP="00A90187">
      <w:pPr>
        <w:spacing w:after="0" w:line="240" w:lineRule="auto"/>
        <w:rPr>
          <w:rFonts w:ascii="Garamond" w:eastAsia="Calibri" w:hAnsi="Garamond" w:cs="Times New Roman"/>
          <w:b/>
          <w:sz w:val="23"/>
          <w:szCs w:val="23"/>
        </w:rPr>
      </w:pPr>
    </w:p>
    <w:p w:rsidR="00A90187" w:rsidRPr="00630EEA"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446048">
        <w:rPr>
          <w:rFonts w:ascii="Garamond" w:eastAsia="Calibri" w:hAnsi="Garamond" w:cs="Times New Roman"/>
          <w:b/>
          <w:sz w:val="23"/>
          <w:szCs w:val="23"/>
        </w:rPr>
        <w:t>March 2</w:t>
      </w:r>
      <w:r>
        <w:rPr>
          <w:rFonts w:ascii="Garamond" w:eastAsia="Calibri" w:hAnsi="Garamond" w:cs="Times New Roman"/>
          <w:b/>
          <w:sz w:val="23"/>
          <w:szCs w:val="23"/>
        </w:rPr>
        <w:t xml:space="preserve">: </w:t>
      </w:r>
      <w:r w:rsidR="00CD50E8">
        <w:rPr>
          <w:rFonts w:ascii="Garamond" w:eastAsia="Calibri" w:hAnsi="Garamond" w:cs="Times New Roman"/>
          <w:sz w:val="23"/>
          <w:szCs w:val="23"/>
        </w:rPr>
        <w:t xml:space="preserve">Words and phrases/closed classes. </w:t>
      </w:r>
      <w:r w:rsidR="00CD50E8">
        <w:rPr>
          <w:rFonts w:ascii="Garamond" w:eastAsia="Calibri" w:hAnsi="Garamond" w:cs="Times New Roman"/>
          <w:b/>
          <w:sz w:val="23"/>
          <w:szCs w:val="23"/>
        </w:rPr>
        <w:t>Textbook:</w:t>
      </w:r>
      <w:r w:rsidR="00CD50E8">
        <w:rPr>
          <w:rFonts w:ascii="Garamond" w:eastAsia="Calibri" w:hAnsi="Garamond" w:cs="Times New Roman"/>
          <w:sz w:val="23"/>
          <w:szCs w:val="23"/>
        </w:rPr>
        <w:t xml:space="preserve"> pp. 271-76. </w:t>
      </w:r>
      <w:r w:rsidR="00CD50E8">
        <w:rPr>
          <w:rFonts w:ascii="Garamond" w:eastAsia="Calibri" w:hAnsi="Garamond" w:cs="Times New Roman"/>
          <w:b/>
          <w:sz w:val="23"/>
          <w:szCs w:val="23"/>
        </w:rPr>
        <w:t>Workbook:</w:t>
      </w:r>
      <w:r w:rsidR="00630EEA">
        <w:rPr>
          <w:rFonts w:ascii="Garamond" w:eastAsia="Calibri" w:hAnsi="Garamond" w:cs="Times New Roman"/>
          <w:b/>
          <w:sz w:val="23"/>
          <w:szCs w:val="23"/>
        </w:rPr>
        <w:t xml:space="preserve"> </w:t>
      </w:r>
      <w:r w:rsidR="00630EEA">
        <w:rPr>
          <w:rFonts w:ascii="Garamond" w:eastAsia="Calibri" w:hAnsi="Garamond" w:cs="Times New Roman"/>
          <w:sz w:val="23"/>
          <w:szCs w:val="23"/>
        </w:rPr>
        <w:t>do exercise 14.4.</w:t>
      </w:r>
    </w:p>
    <w:p w:rsidR="00A90187" w:rsidRDefault="00A90187" w:rsidP="00A90187">
      <w:pPr>
        <w:spacing w:after="0" w:line="240" w:lineRule="auto"/>
        <w:rPr>
          <w:rFonts w:ascii="Garamond" w:eastAsia="Calibri" w:hAnsi="Garamond" w:cs="Times New Roman"/>
          <w:b/>
          <w:sz w:val="23"/>
          <w:szCs w:val="23"/>
        </w:rPr>
      </w:pPr>
    </w:p>
    <w:p w:rsidR="00A90187" w:rsidRPr="00A91815"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446048">
        <w:rPr>
          <w:rFonts w:ascii="Garamond" w:eastAsia="Calibri" w:hAnsi="Garamond" w:cs="Times New Roman"/>
          <w:b/>
          <w:sz w:val="23"/>
          <w:szCs w:val="23"/>
        </w:rPr>
        <w:t>March 4</w:t>
      </w:r>
      <w:r>
        <w:rPr>
          <w:rFonts w:ascii="Garamond" w:eastAsia="Calibri" w:hAnsi="Garamond" w:cs="Times New Roman"/>
          <w:b/>
          <w:sz w:val="23"/>
          <w:szCs w:val="23"/>
        </w:rPr>
        <w:t xml:space="preserve">: </w:t>
      </w:r>
      <w:r w:rsidR="00CD50E8">
        <w:rPr>
          <w:rFonts w:ascii="Garamond" w:eastAsia="Calibri" w:hAnsi="Garamond" w:cs="Times New Roman"/>
          <w:sz w:val="23"/>
          <w:szCs w:val="23"/>
          <w:u w:val="single"/>
        </w:rPr>
        <w:t>Exam #2</w:t>
      </w:r>
    </w:p>
    <w:p w:rsidR="00A90187" w:rsidRDefault="00A90187" w:rsidP="00A90187">
      <w:pPr>
        <w:spacing w:after="0" w:line="240" w:lineRule="auto"/>
        <w:rPr>
          <w:rFonts w:ascii="Garamond" w:eastAsia="Calibri" w:hAnsi="Garamond" w:cs="Times New Roman"/>
          <w:b/>
          <w:sz w:val="23"/>
          <w:szCs w:val="23"/>
        </w:rPr>
      </w:pPr>
    </w:p>
    <w:p w:rsidR="00A90187" w:rsidRPr="002E2830"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446048">
        <w:rPr>
          <w:rFonts w:ascii="Garamond" w:eastAsia="Calibri" w:hAnsi="Garamond" w:cs="Times New Roman"/>
          <w:b/>
          <w:sz w:val="23"/>
          <w:szCs w:val="23"/>
        </w:rPr>
        <w:t>March 7</w:t>
      </w:r>
      <w:r>
        <w:rPr>
          <w:rFonts w:ascii="Garamond" w:eastAsia="Calibri" w:hAnsi="Garamond" w:cs="Times New Roman"/>
          <w:b/>
          <w:sz w:val="23"/>
          <w:szCs w:val="23"/>
        </w:rPr>
        <w:t xml:space="preserve">: </w:t>
      </w:r>
      <w:r w:rsidR="00CD50E8">
        <w:rPr>
          <w:rFonts w:ascii="Garamond" w:eastAsia="Calibri" w:hAnsi="Garamond" w:cs="Times New Roman"/>
          <w:sz w:val="23"/>
          <w:szCs w:val="23"/>
        </w:rPr>
        <w:t xml:space="preserve">Modifiers of the verb/adverbials. </w:t>
      </w:r>
      <w:r w:rsidR="00CD50E8">
        <w:rPr>
          <w:rFonts w:ascii="Garamond" w:eastAsia="Calibri" w:hAnsi="Garamond" w:cs="Times New Roman"/>
          <w:b/>
          <w:sz w:val="23"/>
          <w:szCs w:val="23"/>
        </w:rPr>
        <w:t>Textbook:</w:t>
      </w:r>
      <w:r w:rsidR="00CD50E8">
        <w:rPr>
          <w:rFonts w:ascii="Garamond" w:eastAsia="Calibri" w:hAnsi="Garamond" w:cs="Times New Roman"/>
          <w:sz w:val="23"/>
          <w:szCs w:val="23"/>
        </w:rPr>
        <w:t xml:space="preserve"> pp.</w:t>
      </w:r>
      <w:r w:rsidR="002E2830">
        <w:rPr>
          <w:rFonts w:ascii="Garamond" w:eastAsia="Calibri" w:hAnsi="Garamond" w:cs="Times New Roman"/>
          <w:sz w:val="23"/>
          <w:szCs w:val="23"/>
        </w:rPr>
        <w:t xml:space="preserve"> 108-16. </w:t>
      </w:r>
      <w:r w:rsidR="002E2830">
        <w:rPr>
          <w:rFonts w:ascii="Garamond" w:eastAsia="Calibri" w:hAnsi="Garamond" w:cs="Times New Roman"/>
          <w:b/>
          <w:sz w:val="23"/>
          <w:szCs w:val="23"/>
        </w:rPr>
        <w:t>Workbook:</w:t>
      </w:r>
      <w:r w:rsidR="002E2830">
        <w:rPr>
          <w:rFonts w:ascii="Garamond" w:eastAsia="Calibri" w:hAnsi="Garamond" w:cs="Times New Roman"/>
          <w:sz w:val="23"/>
          <w:szCs w:val="23"/>
        </w:rPr>
        <w:t xml:space="preserve"> read p. 69 and do exercise 6.1. Diagram the sentences as well. </w:t>
      </w:r>
    </w:p>
    <w:p w:rsidR="00A90187" w:rsidRDefault="00A90187" w:rsidP="00A90187">
      <w:pPr>
        <w:spacing w:after="0" w:line="240" w:lineRule="auto"/>
        <w:rPr>
          <w:rFonts w:ascii="Garamond" w:eastAsia="Calibri" w:hAnsi="Garamond" w:cs="Times New Roman"/>
          <w:b/>
          <w:sz w:val="23"/>
          <w:szCs w:val="23"/>
        </w:rPr>
      </w:pPr>
    </w:p>
    <w:p w:rsidR="00A90187" w:rsidRPr="002E2830"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446048">
        <w:rPr>
          <w:rFonts w:ascii="Garamond" w:eastAsia="Calibri" w:hAnsi="Garamond" w:cs="Times New Roman"/>
          <w:b/>
          <w:sz w:val="23"/>
          <w:szCs w:val="23"/>
        </w:rPr>
        <w:t>March 9</w:t>
      </w:r>
      <w:r>
        <w:rPr>
          <w:rFonts w:ascii="Garamond" w:eastAsia="Calibri" w:hAnsi="Garamond" w:cs="Times New Roman"/>
          <w:b/>
          <w:sz w:val="23"/>
          <w:szCs w:val="23"/>
        </w:rPr>
        <w:t xml:space="preserve">: </w:t>
      </w:r>
      <w:r w:rsidR="00CD50E8">
        <w:rPr>
          <w:rFonts w:ascii="Garamond" w:eastAsia="Calibri" w:hAnsi="Garamond" w:cs="Times New Roman"/>
          <w:sz w:val="23"/>
          <w:szCs w:val="23"/>
        </w:rPr>
        <w:t xml:space="preserve">Modifiers of the verb/adverbials. </w:t>
      </w:r>
      <w:r w:rsidR="00CD50E8">
        <w:rPr>
          <w:rFonts w:ascii="Garamond" w:eastAsia="Calibri" w:hAnsi="Garamond" w:cs="Times New Roman"/>
          <w:b/>
          <w:sz w:val="23"/>
          <w:szCs w:val="23"/>
        </w:rPr>
        <w:t xml:space="preserve">Textbook: </w:t>
      </w:r>
      <w:r w:rsidR="00CD50E8">
        <w:rPr>
          <w:rFonts w:ascii="Garamond" w:eastAsia="Calibri" w:hAnsi="Garamond" w:cs="Times New Roman"/>
          <w:sz w:val="23"/>
          <w:szCs w:val="23"/>
        </w:rPr>
        <w:t>pp.</w:t>
      </w:r>
      <w:r w:rsidR="002E2830">
        <w:rPr>
          <w:rFonts w:ascii="Garamond" w:eastAsia="Calibri" w:hAnsi="Garamond" w:cs="Times New Roman"/>
          <w:sz w:val="23"/>
          <w:szCs w:val="23"/>
        </w:rPr>
        <w:t xml:space="preserve"> 108-24. </w:t>
      </w:r>
      <w:r w:rsidR="002E2830">
        <w:rPr>
          <w:rFonts w:ascii="Garamond" w:eastAsia="Calibri" w:hAnsi="Garamond" w:cs="Times New Roman"/>
          <w:b/>
          <w:sz w:val="23"/>
          <w:szCs w:val="23"/>
        </w:rPr>
        <w:t xml:space="preserve">Workbook: </w:t>
      </w:r>
      <w:r w:rsidR="002E2830">
        <w:rPr>
          <w:rFonts w:ascii="Garamond" w:eastAsia="Calibri" w:hAnsi="Garamond" w:cs="Times New Roman"/>
          <w:sz w:val="23"/>
          <w:szCs w:val="23"/>
        </w:rPr>
        <w:t>do exercise 6.2.</w:t>
      </w:r>
    </w:p>
    <w:p w:rsidR="00A90187" w:rsidRDefault="00A90187" w:rsidP="00A90187">
      <w:pPr>
        <w:spacing w:after="0" w:line="240" w:lineRule="auto"/>
        <w:rPr>
          <w:rFonts w:ascii="Garamond" w:eastAsia="Calibri" w:hAnsi="Garamond" w:cs="Times New Roman"/>
          <w:b/>
          <w:sz w:val="23"/>
          <w:szCs w:val="23"/>
        </w:rPr>
      </w:pPr>
    </w:p>
    <w:p w:rsidR="00A90187" w:rsidRPr="00286447"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446048">
        <w:rPr>
          <w:rFonts w:ascii="Garamond" w:eastAsia="Calibri" w:hAnsi="Garamond" w:cs="Times New Roman"/>
          <w:b/>
          <w:sz w:val="23"/>
          <w:szCs w:val="23"/>
        </w:rPr>
        <w:t>March 11</w:t>
      </w:r>
      <w:r>
        <w:rPr>
          <w:rFonts w:ascii="Garamond" w:eastAsia="Calibri" w:hAnsi="Garamond" w:cs="Times New Roman"/>
          <w:b/>
          <w:sz w:val="23"/>
          <w:szCs w:val="23"/>
        </w:rPr>
        <w:t xml:space="preserve">: </w:t>
      </w:r>
      <w:r w:rsidR="00446048">
        <w:rPr>
          <w:rFonts w:ascii="Garamond" w:eastAsia="Calibri" w:hAnsi="Garamond" w:cs="Times New Roman"/>
          <w:sz w:val="23"/>
          <w:szCs w:val="23"/>
        </w:rPr>
        <w:t xml:space="preserve">Modifiers of the verb/adverbials. </w:t>
      </w:r>
      <w:r w:rsidR="00446048">
        <w:rPr>
          <w:rFonts w:ascii="Garamond" w:eastAsia="Calibri" w:hAnsi="Garamond" w:cs="Times New Roman"/>
          <w:b/>
          <w:sz w:val="23"/>
          <w:szCs w:val="23"/>
        </w:rPr>
        <w:t xml:space="preserve">Textbook: </w:t>
      </w:r>
      <w:r w:rsidR="00446048" w:rsidRPr="002E2830">
        <w:rPr>
          <w:rFonts w:ascii="Garamond" w:eastAsia="Calibri" w:hAnsi="Garamond" w:cs="Times New Roman"/>
          <w:sz w:val="23"/>
          <w:szCs w:val="23"/>
        </w:rPr>
        <w:t>r</w:t>
      </w:r>
      <w:r w:rsidR="00446048">
        <w:rPr>
          <w:rFonts w:ascii="Garamond" w:eastAsia="Calibri" w:hAnsi="Garamond" w:cs="Times New Roman"/>
          <w:sz w:val="23"/>
          <w:szCs w:val="23"/>
        </w:rPr>
        <w:t xml:space="preserve">eview </w:t>
      </w:r>
      <w:r w:rsidR="00446048" w:rsidRPr="002E2830">
        <w:rPr>
          <w:rFonts w:ascii="Garamond" w:eastAsia="Calibri" w:hAnsi="Garamond" w:cs="Times New Roman"/>
          <w:sz w:val="23"/>
          <w:szCs w:val="23"/>
        </w:rPr>
        <w:t>pp</w:t>
      </w:r>
      <w:r w:rsidR="00446048">
        <w:rPr>
          <w:rFonts w:ascii="Garamond" w:eastAsia="Calibri" w:hAnsi="Garamond" w:cs="Times New Roman"/>
          <w:sz w:val="23"/>
          <w:szCs w:val="23"/>
        </w:rPr>
        <w:t xml:space="preserve">. 108-24. </w:t>
      </w:r>
      <w:r w:rsidR="00446048">
        <w:rPr>
          <w:rFonts w:ascii="Garamond" w:eastAsia="Calibri" w:hAnsi="Garamond" w:cs="Times New Roman"/>
          <w:b/>
          <w:sz w:val="23"/>
          <w:szCs w:val="23"/>
        </w:rPr>
        <w:t xml:space="preserve">Workbook: </w:t>
      </w:r>
      <w:r w:rsidR="00446048">
        <w:rPr>
          <w:rFonts w:ascii="Garamond" w:eastAsia="Calibri" w:hAnsi="Garamond" w:cs="Times New Roman"/>
          <w:sz w:val="23"/>
          <w:szCs w:val="23"/>
        </w:rPr>
        <w:t>do exercises 6.3 and 6.4.</w:t>
      </w:r>
    </w:p>
    <w:p w:rsidR="00A90187" w:rsidRDefault="00A90187" w:rsidP="00A90187">
      <w:pPr>
        <w:spacing w:after="0" w:line="240" w:lineRule="auto"/>
        <w:rPr>
          <w:rFonts w:ascii="Garamond" w:eastAsia="Calibri" w:hAnsi="Garamond" w:cs="Times New Roman"/>
          <w:b/>
          <w:sz w:val="23"/>
          <w:szCs w:val="23"/>
        </w:rPr>
      </w:pPr>
    </w:p>
    <w:p w:rsidR="00A90187" w:rsidRPr="002E2830"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446048">
        <w:rPr>
          <w:rFonts w:ascii="Garamond" w:eastAsia="Calibri" w:hAnsi="Garamond" w:cs="Times New Roman"/>
          <w:b/>
          <w:sz w:val="23"/>
          <w:szCs w:val="23"/>
        </w:rPr>
        <w:t>March 14</w:t>
      </w:r>
      <w:r>
        <w:rPr>
          <w:rFonts w:ascii="Garamond" w:eastAsia="Calibri" w:hAnsi="Garamond" w:cs="Times New Roman"/>
          <w:b/>
          <w:sz w:val="23"/>
          <w:szCs w:val="23"/>
        </w:rPr>
        <w:t xml:space="preserve">: </w:t>
      </w:r>
      <w:r w:rsidR="00446048">
        <w:rPr>
          <w:rFonts w:ascii="Garamond" w:eastAsia="Calibri" w:hAnsi="Garamond" w:cs="Times New Roman"/>
          <w:sz w:val="23"/>
          <w:szCs w:val="23"/>
        </w:rPr>
        <w:t xml:space="preserve">Modifiers of the noun/adjectivals. </w:t>
      </w:r>
      <w:r w:rsidR="00446048">
        <w:rPr>
          <w:rFonts w:ascii="Garamond" w:eastAsia="Calibri" w:hAnsi="Garamond" w:cs="Times New Roman"/>
          <w:b/>
          <w:sz w:val="23"/>
          <w:szCs w:val="23"/>
        </w:rPr>
        <w:t>Textbook:</w:t>
      </w:r>
      <w:r w:rsidR="00446048">
        <w:rPr>
          <w:rFonts w:ascii="Garamond" w:eastAsia="Calibri" w:hAnsi="Garamond" w:cs="Times New Roman"/>
          <w:sz w:val="23"/>
          <w:szCs w:val="23"/>
        </w:rPr>
        <w:t xml:space="preserve"> pp. 128-top of 137. </w:t>
      </w:r>
      <w:r w:rsidR="00446048">
        <w:rPr>
          <w:rFonts w:ascii="Garamond" w:eastAsia="Calibri" w:hAnsi="Garamond" w:cs="Times New Roman"/>
          <w:b/>
          <w:sz w:val="23"/>
          <w:szCs w:val="23"/>
        </w:rPr>
        <w:t>Workbook:</w:t>
      </w:r>
      <w:r w:rsidR="00446048">
        <w:rPr>
          <w:rFonts w:ascii="Garamond" w:eastAsia="Calibri" w:hAnsi="Garamond" w:cs="Times New Roman"/>
          <w:sz w:val="23"/>
          <w:szCs w:val="23"/>
        </w:rPr>
        <w:t xml:space="preserve"> read pp. 79 and 81 and do exercises 7.1 and 7.2.</w:t>
      </w:r>
    </w:p>
    <w:p w:rsidR="00A90187" w:rsidRDefault="00A90187" w:rsidP="00A90187">
      <w:pPr>
        <w:spacing w:after="0" w:line="240" w:lineRule="auto"/>
        <w:rPr>
          <w:rFonts w:ascii="Garamond" w:eastAsia="Calibri" w:hAnsi="Garamond" w:cs="Times New Roman"/>
          <w:b/>
          <w:sz w:val="23"/>
          <w:szCs w:val="23"/>
        </w:rPr>
      </w:pPr>
    </w:p>
    <w:p w:rsidR="00A90187" w:rsidRPr="009774D7"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446048">
        <w:rPr>
          <w:rFonts w:ascii="Garamond" w:eastAsia="Calibri" w:hAnsi="Garamond" w:cs="Times New Roman"/>
          <w:b/>
          <w:sz w:val="23"/>
          <w:szCs w:val="23"/>
        </w:rPr>
        <w:t>March 16</w:t>
      </w:r>
      <w:r>
        <w:rPr>
          <w:rFonts w:ascii="Garamond" w:eastAsia="Calibri" w:hAnsi="Garamond" w:cs="Times New Roman"/>
          <w:b/>
          <w:sz w:val="23"/>
          <w:szCs w:val="23"/>
        </w:rPr>
        <w:t xml:space="preserve">: </w:t>
      </w:r>
      <w:r w:rsidR="00446048">
        <w:rPr>
          <w:rFonts w:ascii="Garamond" w:eastAsia="Calibri" w:hAnsi="Garamond" w:cs="Times New Roman"/>
          <w:sz w:val="23"/>
          <w:szCs w:val="23"/>
        </w:rPr>
        <w:t xml:space="preserve">Modifiers of the noun/adjectivals. </w:t>
      </w:r>
      <w:r w:rsidR="00446048">
        <w:rPr>
          <w:rFonts w:ascii="Garamond" w:eastAsia="Calibri" w:hAnsi="Garamond" w:cs="Times New Roman"/>
          <w:b/>
          <w:sz w:val="23"/>
          <w:szCs w:val="23"/>
        </w:rPr>
        <w:t xml:space="preserve">Textbook: </w:t>
      </w:r>
      <w:r w:rsidR="00446048">
        <w:rPr>
          <w:rFonts w:ascii="Garamond" w:eastAsia="Calibri" w:hAnsi="Garamond" w:cs="Times New Roman"/>
          <w:sz w:val="23"/>
          <w:szCs w:val="23"/>
        </w:rPr>
        <w:t xml:space="preserve">pp. 137-58. </w:t>
      </w:r>
      <w:r w:rsidR="00446048">
        <w:rPr>
          <w:rFonts w:ascii="Garamond" w:eastAsia="Calibri" w:hAnsi="Garamond" w:cs="Times New Roman"/>
          <w:b/>
          <w:sz w:val="23"/>
          <w:szCs w:val="23"/>
        </w:rPr>
        <w:t>Workbook:</w:t>
      </w:r>
      <w:r w:rsidR="00446048">
        <w:rPr>
          <w:rFonts w:ascii="Garamond" w:eastAsia="Calibri" w:hAnsi="Garamond" w:cs="Times New Roman"/>
          <w:sz w:val="23"/>
          <w:szCs w:val="23"/>
        </w:rPr>
        <w:t xml:space="preserve"> read pp. 83-84 and p. 87 and do exercises 7.3 and 7.4.</w:t>
      </w:r>
    </w:p>
    <w:p w:rsidR="00A90187" w:rsidRDefault="00A90187" w:rsidP="00A90187">
      <w:pPr>
        <w:spacing w:after="0" w:line="240" w:lineRule="auto"/>
        <w:rPr>
          <w:rFonts w:ascii="Garamond" w:eastAsia="Calibri" w:hAnsi="Garamond" w:cs="Times New Roman"/>
          <w:b/>
          <w:sz w:val="23"/>
          <w:szCs w:val="23"/>
        </w:rPr>
      </w:pPr>
    </w:p>
    <w:p w:rsidR="00A90187" w:rsidRPr="009774D7"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446048">
        <w:rPr>
          <w:rFonts w:ascii="Garamond" w:eastAsia="Calibri" w:hAnsi="Garamond" w:cs="Times New Roman"/>
          <w:b/>
          <w:sz w:val="23"/>
          <w:szCs w:val="23"/>
        </w:rPr>
        <w:t>March 18</w:t>
      </w:r>
      <w:r>
        <w:rPr>
          <w:rFonts w:ascii="Garamond" w:eastAsia="Calibri" w:hAnsi="Garamond" w:cs="Times New Roman"/>
          <w:b/>
          <w:sz w:val="23"/>
          <w:szCs w:val="23"/>
        </w:rPr>
        <w:t xml:space="preserve">: </w:t>
      </w:r>
      <w:r w:rsidR="00446048">
        <w:rPr>
          <w:rFonts w:ascii="Garamond" w:eastAsia="Calibri" w:hAnsi="Garamond" w:cs="Times New Roman"/>
          <w:sz w:val="23"/>
          <w:szCs w:val="23"/>
        </w:rPr>
        <w:t xml:space="preserve">Modifiers of the noun/adjectivals. </w:t>
      </w:r>
      <w:r w:rsidR="00446048">
        <w:rPr>
          <w:rFonts w:ascii="Garamond" w:eastAsia="Calibri" w:hAnsi="Garamond" w:cs="Times New Roman"/>
          <w:b/>
          <w:sz w:val="23"/>
          <w:szCs w:val="23"/>
        </w:rPr>
        <w:t>Textbook:</w:t>
      </w:r>
      <w:r w:rsidR="00446048">
        <w:rPr>
          <w:rFonts w:ascii="Garamond" w:eastAsia="Calibri" w:hAnsi="Garamond" w:cs="Times New Roman"/>
          <w:sz w:val="23"/>
          <w:szCs w:val="23"/>
        </w:rPr>
        <w:t xml:space="preserve"> review pp. 137-158. </w:t>
      </w:r>
      <w:r w:rsidR="00446048">
        <w:rPr>
          <w:rFonts w:ascii="Garamond" w:eastAsia="Calibri" w:hAnsi="Garamond" w:cs="Times New Roman"/>
          <w:b/>
          <w:sz w:val="23"/>
          <w:szCs w:val="23"/>
        </w:rPr>
        <w:t>Workbook:</w:t>
      </w:r>
      <w:r w:rsidR="00446048">
        <w:rPr>
          <w:rFonts w:ascii="Garamond" w:eastAsia="Calibri" w:hAnsi="Garamond" w:cs="Times New Roman"/>
          <w:sz w:val="23"/>
          <w:szCs w:val="23"/>
        </w:rPr>
        <w:t xml:space="preserve"> read p. 93 and do exercises 7.5 and 7.6.</w:t>
      </w:r>
    </w:p>
    <w:p w:rsidR="00A90187" w:rsidRDefault="00A90187" w:rsidP="00A90187">
      <w:pPr>
        <w:spacing w:after="0" w:line="240" w:lineRule="auto"/>
        <w:rPr>
          <w:rFonts w:ascii="Garamond" w:eastAsia="Calibri" w:hAnsi="Garamond" w:cs="Times New Roman"/>
          <w:b/>
          <w:sz w:val="23"/>
          <w:szCs w:val="23"/>
        </w:rPr>
      </w:pPr>
    </w:p>
    <w:p w:rsidR="00A90187" w:rsidRPr="00446048"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446048">
        <w:rPr>
          <w:rFonts w:ascii="Garamond" w:eastAsia="Calibri" w:hAnsi="Garamond" w:cs="Times New Roman"/>
          <w:b/>
          <w:sz w:val="23"/>
          <w:szCs w:val="23"/>
        </w:rPr>
        <w:t>March 21</w:t>
      </w:r>
      <w:r>
        <w:rPr>
          <w:rFonts w:ascii="Garamond" w:eastAsia="Calibri" w:hAnsi="Garamond" w:cs="Times New Roman"/>
          <w:b/>
          <w:sz w:val="23"/>
          <w:szCs w:val="23"/>
        </w:rPr>
        <w:t xml:space="preserve">: </w:t>
      </w:r>
      <w:r w:rsidR="00446048">
        <w:rPr>
          <w:rFonts w:ascii="Garamond" w:eastAsia="Calibri" w:hAnsi="Garamond" w:cs="Times New Roman"/>
          <w:sz w:val="23"/>
          <w:szCs w:val="23"/>
        </w:rPr>
        <w:t xml:space="preserve">Spring break, no class. </w:t>
      </w:r>
    </w:p>
    <w:p w:rsidR="00A90187" w:rsidRDefault="00A90187" w:rsidP="00A90187">
      <w:pPr>
        <w:spacing w:after="0" w:line="240" w:lineRule="auto"/>
        <w:rPr>
          <w:rFonts w:ascii="Garamond" w:eastAsia="Calibri" w:hAnsi="Garamond" w:cs="Times New Roman"/>
          <w:b/>
          <w:sz w:val="23"/>
          <w:szCs w:val="23"/>
        </w:rPr>
      </w:pPr>
    </w:p>
    <w:p w:rsidR="00A90187" w:rsidRPr="00446048"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446048">
        <w:rPr>
          <w:rFonts w:ascii="Garamond" w:eastAsia="Calibri" w:hAnsi="Garamond" w:cs="Times New Roman"/>
          <w:b/>
          <w:sz w:val="23"/>
          <w:szCs w:val="23"/>
        </w:rPr>
        <w:t>March 23</w:t>
      </w:r>
      <w:r>
        <w:rPr>
          <w:rFonts w:ascii="Garamond" w:eastAsia="Calibri" w:hAnsi="Garamond" w:cs="Times New Roman"/>
          <w:b/>
          <w:sz w:val="23"/>
          <w:szCs w:val="23"/>
        </w:rPr>
        <w:t xml:space="preserve">: </w:t>
      </w:r>
      <w:r w:rsidR="00446048">
        <w:rPr>
          <w:rFonts w:ascii="Garamond" w:eastAsia="Calibri" w:hAnsi="Garamond" w:cs="Times New Roman"/>
          <w:sz w:val="23"/>
          <w:szCs w:val="23"/>
        </w:rPr>
        <w:t xml:space="preserve">Spring break, no class. </w:t>
      </w:r>
    </w:p>
    <w:p w:rsidR="00A90187" w:rsidRDefault="00A90187" w:rsidP="00A90187">
      <w:pPr>
        <w:spacing w:after="0" w:line="240" w:lineRule="auto"/>
        <w:rPr>
          <w:rFonts w:ascii="Garamond" w:eastAsia="Calibri" w:hAnsi="Garamond" w:cs="Times New Roman"/>
          <w:b/>
          <w:sz w:val="23"/>
          <w:szCs w:val="23"/>
        </w:rPr>
      </w:pPr>
    </w:p>
    <w:p w:rsidR="00A90187" w:rsidRPr="00446048"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446048">
        <w:rPr>
          <w:rFonts w:ascii="Garamond" w:eastAsia="Calibri" w:hAnsi="Garamond" w:cs="Times New Roman"/>
          <w:b/>
          <w:sz w:val="23"/>
          <w:szCs w:val="23"/>
        </w:rPr>
        <w:t>March 25</w:t>
      </w:r>
      <w:r>
        <w:rPr>
          <w:rFonts w:ascii="Garamond" w:eastAsia="Calibri" w:hAnsi="Garamond" w:cs="Times New Roman"/>
          <w:b/>
          <w:sz w:val="23"/>
          <w:szCs w:val="23"/>
        </w:rPr>
        <w:t xml:space="preserve">: </w:t>
      </w:r>
      <w:r w:rsidR="00446048">
        <w:rPr>
          <w:rFonts w:ascii="Garamond" w:eastAsia="Calibri" w:hAnsi="Garamond" w:cs="Times New Roman"/>
          <w:sz w:val="23"/>
          <w:szCs w:val="23"/>
        </w:rPr>
        <w:t xml:space="preserve">Spring break, no class. </w:t>
      </w:r>
    </w:p>
    <w:p w:rsidR="00A90187" w:rsidRDefault="00A90187" w:rsidP="00A90187">
      <w:pPr>
        <w:spacing w:after="0" w:line="240" w:lineRule="auto"/>
        <w:rPr>
          <w:rFonts w:ascii="Garamond" w:eastAsia="Calibri" w:hAnsi="Garamond" w:cs="Times New Roman"/>
          <w:b/>
          <w:sz w:val="23"/>
          <w:szCs w:val="23"/>
        </w:rPr>
      </w:pPr>
    </w:p>
    <w:p w:rsidR="00A90187" w:rsidRPr="00AC00A1"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446048">
        <w:rPr>
          <w:rFonts w:ascii="Garamond" w:eastAsia="Calibri" w:hAnsi="Garamond" w:cs="Times New Roman"/>
          <w:b/>
          <w:sz w:val="23"/>
          <w:szCs w:val="23"/>
        </w:rPr>
        <w:t>March 28</w:t>
      </w:r>
      <w:r>
        <w:rPr>
          <w:rFonts w:ascii="Garamond" w:eastAsia="Calibri" w:hAnsi="Garamond" w:cs="Times New Roman"/>
          <w:b/>
          <w:sz w:val="23"/>
          <w:szCs w:val="23"/>
        </w:rPr>
        <w:t xml:space="preserve">: </w:t>
      </w:r>
      <w:r w:rsidR="00446048">
        <w:rPr>
          <w:rFonts w:ascii="Garamond" w:eastAsia="Calibri" w:hAnsi="Garamond" w:cs="Times New Roman"/>
          <w:sz w:val="23"/>
          <w:szCs w:val="23"/>
        </w:rPr>
        <w:t xml:space="preserve">Noun phrase functions/nominals. </w:t>
      </w:r>
      <w:r w:rsidR="00446048">
        <w:rPr>
          <w:rFonts w:ascii="Garamond" w:eastAsia="Calibri" w:hAnsi="Garamond" w:cs="Times New Roman"/>
          <w:b/>
          <w:sz w:val="23"/>
          <w:szCs w:val="23"/>
        </w:rPr>
        <w:t>Textbook:</w:t>
      </w:r>
      <w:r w:rsidR="00446048">
        <w:rPr>
          <w:rFonts w:ascii="Garamond" w:eastAsia="Calibri" w:hAnsi="Garamond" w:cs="Times New Roman"/>
          <w:sz w:val="23"/>
          <w:szCs w:val="23"/>
        </w:rPr>
        <w:t xml:space="preserve"> pp. 163-76.</w:t>
      </w:r>
      <w:r w:rsidR="00446048">
        <w:rPr>
          <w:rFonts w:ascii="Garamond" w:eastAsia="Calibri" w:hAnsi="Garamond" w:cs="Times New Roman"/>
          <w:b/>
          <w:sz w:val="23"/>
          <w:szCs w:val="23"/>
        </w:rPr>
        <w:t xml:space="preserve"> Workbook:</w:t>
      </w:r>
      <w:r w:rsidR="00446048">
        <w:rPr>
          <w:rFonts w:ascii="Garamond" w:eastAsia="Calibri" w:hAnsi="Garamond" w:cs="Times New Roman"/>
          <w:sz w:val="23"/>
          <w:szCs w:val="23"/>
        </w:rPr>
        <w:t xml:space="preserve"> read pp. 99 and 101-02 and do exercises 8.2 and 8.3 part A.</w:t>
      </w:r>
    </w:p>
    <w:p w:rsidR="00A90187" w:rsidRDefault="00A90187" w:rsidP="00A90187">
      <w:pPr>
        <w:spacing w:after="0" w:line="240" w:lineRule="auto"/>
        <w:rPr>
          <w:rFonts w:ascii="Garamond" w:eastAsia="Calibri" w:hAnsi="Garamond" w:cs="Times New Roman"/>
          <w:b/>
          <w:sz w:val="23"/>
          <w:szCs w:val="23"/>
        </w:rPr>
      </w:pPr>
    </w:p>
    <w:p w:rsidR="00A90187" w:rsidRDefault="00A90187" w:rsidP="00A90187">
      <w:pPr>
        <w:spacing w:after="0" w:line="240" w:lineRule="auto"/>
        <w:rPr>
          <w:rFonts w:ascii="Garamond" w:eastAsia="Calibri" w:hAnsi="Garamond" w:cs="Times New Roman"/>
          <w:b/>
          <w:sz w:val="23"/>
          <w:szCs w:val="23"/>
        </w:rPr>
      </w:pPr>
      <w:r>
        <w:rPr>
          <w:rFonts w:ascii="Garamond" w:eastAsia="Calibri" w:hAnsi="Garamond" w:cs="Times New Roman"/>
          <w:b/>
          <w:sz w:val="23"/>
          <w:szCs w:val="23"/>
        </w:rPr>
        <w:t xml:space="preserve">Wednesday, </w:t>
      </w:r>
      <w:r w:rsidR="00446048">
        <w:rPr>
          <w:rFonts w:ascii="Garamond" w:eastAsia="Calibri" w:hAnsi="Garamond" w:cs="Times New Roman"/>
          <w:b/>
          <w:sz w:val="23"/>
          <w:szCs w:val="23"/>
        </w:rPr>
        <w:t>March 30</w:t>
      </w:r>
      <w:r>
        <w:rPr>
          <w:rFonts w:ascii="Garamond" w:eastAsia="Calibri" w:hAnsi="Garamond" w:cs="Times New Roman"/>
          <w:b/>
          <w:sz w:val="23"/>
          <w:szCs w:val="23"/>
        </w:rPr>
        <w:t xml:space="preserve">: </w:t>
      </w:r>
      <w:r w:rsidR="00446048">
        <w:rPr>
          <w:rFonts w:ascii="Garamond" w:eastAsia="Calibri" w:hAnsi="Garamond" w:cs="Times New Roman"/>
          <w:sz w:val="23"/>
          <w:szCs w:val="23"/>
        </w:rPr>
        <w:t xml:space="preserve">Noun phrase functions/nominals. </w:t>
      </w:r>
      <w:r w:rsidR="00446048">
        <w:rPr>
          <w:rFonts w:ascii="Garamond" w:eastAsia="Calibri" w:hAnsi="Garamond" w:cs="Times New Roman"/>
          <w:b/>
          <w:sz w:val="23"/>
          <w:szCs w:val="23"/>
        </w:rPr>
        <w:t>Textbook:</w:t>
      </w:r>
      <w:r w:rsidR="00446048">
        <w:rPr>
          <w:rFonts w:ascii="Garamond" w:eastAsia="Calibri" w:hAnsi="Garamond" w:cs="Times New Roman"/>
          <w:sz w:val="23"/>
          <w:szCs w:val="23"/>
        </w:rPr>
        <w:t xml:space="preserve"> pp. 177-85. </w:t>
      </w:r>
      <w:r w:rsidR="00446048">
        <w:rPr>
          <w:rFonts w:ascii="Garamond" w:eastAsia="Calibri" w:hAnsi="Garamond" w:cs="Times New Roman"/>
          <w:b/>
          <w:sz w:val="23"/>
          <w:szCs w:val="23"/>
        </w:rPr>
        <w:t xml:space="preserve">Workbook: </w:t>
      </w:r>
      <w:r w:rsidR="00446048">
        <w:rPr>
          <w:rFonts w:ascii="Garamond" w:eastAsia="Calibri" w:hAnsi="Garamond" w:cs="Times New Roman"/>
          <w:sz w:val="23"/>
          <w:szCs w:val="23"/>
        </w:rPr>
        <w:t>read p. 107 and do exercises 8.4 and 8.5.</w:t>
      </w:r>
    </w:p>
    <w:p w:rsidR="00A90187" w:rsidRDefault="00A90187" w:rsidP="00A90187">
      <w:pPr>
        <w:spacing w:after="0" w:line="240" w:lineRule="auto"/>
        <w:rPr>
          <w:rFonts w:ascii="Garamond" w:eastAsia="Calibri" w:hAnsi="Garamond" w:cs="Times New Roman"/>
          <w:b/>
          <w:sz w:val="23"/>
          <w:szCs w:val="23"/>
        </w:rPr>
      </w:pPr>
    </w:p>
    <w:p w:rsidR="00A90187" w:rsidRPr="004E30CA"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446048">
        <w:rPr>
          <w:rFonts w:ascii="Garamond" w:eastAsia="Calibri" w:hAnsi="Garamond" w:cs="Times New Roman"/>
          <w:b/>
          <w:sz w:val="23"/>
          <w:szCs w:val="23"/>
        </w:rPr>
        <w:t>April 1</w:t>
      </w:r>
      <w:r>
        <w:rPr>
          <w:rFonts w:ascii="Garamond" w:eastAsia="Calibri" w:hAnsi="Garamond" w:cs="Times New Roman"/>
          <w:b/>
          <w:sz w:val="23"/>
          <w:szCs w:val="23"/>
        </w:rPr>
        <w:t xml:space="preserve">: </w:t>
      </w:r>
      <w:r w:rsidR="00446048">
        <w:rPr>
          <w:rFonts w:ascii="Garamond" w:eastAsia="Calibri" w:hAnsi="Garamond" w:cs="Times New Roman"/>
          <w:sz w:val="23"/>
          <w:szCs w:val="23"/>
        </w:rPr>
        <w:t xml:space="preserve">Noun phrase functions/nominals. </w:t>
      </w:r>
      <w:r w:rsidR="00446048">
        <w:rPr>
          <w:rFonts w:ascii="Garamond" w:eastAsia="Calibri" w:hAnsi="Garamond" w:cs="Times New Roman"/>
          <w:b/>
          <w:sz w:val="23"/>
          <w:szCs w:val="23"/>
        </w:rPr>
        <w:t>Textbook:</w:t>
      </w:r>
      <w:r w:rsidR="00446048">
        <w:rPr>
          <w:rFonts w:ascii="Garamond" w:eastAsia="Calibri" w:hAnsi="Garamond" w:cs="Times New Roman"/>
          <w:sz w:val="23"/>
          <w:szCs w:val="23"/>
        </w:rPr>
        <w:t xml:space="preserve"> review pp. 163-85. </w:t>
      </w:r>
      <w:r w:rsidR="00446048">
        <w:rPr>
          <w:rFonts w:ascii="Garamond" w:eastAsia="Calibri" w:hAnsi="Garamond" w:cs="Times New Roman"/>
          <w:b/>
          <w:sz w:val="23"/>
          <w:szCs w:val="23"/>
        </w:rPr>
        <w:t>Workbook:</w:t>
      </w:r>
      <w:r w:rsidR="00446048">
        <w:rPr>
          <w:rFonts w:ascii="Garamond" w:eastAsia="Calibri" w:hAnsi="Garamond" w:cs="Times New Roman"/>
          <w:sz w:val="23"/>
          <w:szCs w:val="23"/>
        </w:rPr>
        <w:t xml:space="preserve"> do exercises 8.6. part A and 8.7. (</w:t>
      </w:r>
      <w:r w:rsidR="00446048">
        <w:rPr>
          <w:rFonts w:ascii="Garamond" w:eastAsia="Calibri" w:hAnsi="Garamond" w:cs="Times New Roman"/>
          <w:i/>
          <w:sz w:val="23"/>
          <w:szCs w:val="23"/>
        </w:rPr>
        <w:t xml:space="preserve">We will </w:t>
      </w:r>
      <w:r w:rsidR="004E7C50">
        <w:rPr>
          <w:rFonts w:ascii="Garamond" w:eastAsia="Calibri" w:hAnsi="Garamond" w:cs="Times New Roman"/>
          <w:i/>
          <w:sz w:val="23"/>
          <w:szCs w:val="23"/>
        </w:rPr>
        <w:t xml:space="preserve">try to </w:t>
      </w:r>
      <w:r w:rsidR="00446048">
        <w:rPr>
          <w:rFonts w:ascii="Garamond" w:eastAsia="Calibri" w:hAnsi="Garamond" w:cs="Times New Roman"/>
          <w:i/>
          <w:sz w:val="23"/>
          <w:szCs w:val="23"/>
        </w:rPr>
        <w:t>do 8.9 as an in-class assignment.</w:t>
      </w:r>
      <w:r w:rsidR="00446048">
        <w:rPr>
          <w:rFonts w:ascii="Garamond" w:eastAsia="Calibri" w:hAnsi="Garamond" w:cs="Times New Roman"/>
          <w:sz w:val="23"/>
          <w:szCs w:val="23"/>
        </w:rPr>
        <w:t>)</w:t>
      </w:r>
    </w:p>
    <w:p w:rsidR="00A90187" w:rsidRDefault="00A90187" w:rsidP="00A90187">
      <w:pPr>
        <w:spacing w:after="0" w:line="240" w:lineRule="auto"/>
        <w:rPr>
          <w:rFonts w:ascii="Garamond" w:eastAsia="Calibri" w:hAnsi="Garamond" w:cs="Times New Roman"/>
          <w:b/>
          <w:sz w:val="23"/>
          <w:szCs w:val="23"/>
        </w:rPr>
      </w:pPr>
    </w:p>
    <w:p w:rsidR="00A90187" w:rsidRPr="004E30CA"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446048">
        <w:rPr>
          <w:rFonts w:ascii="Garamond" w:eastAsia="Calibri" w:hAnsi="Garamond" w:cs="Times New Roman"/>
          <w:b/>
          <w:sz w:val="23"/>
          <w:szCs w:val="23"/>
        </w:rPr>
        <w:t>April 4</w:t>
      </w:r>
      <w:r>
        <w:rPr>
          <w:rFonts w:ascii="Garamond" w:eastAsia="Calibri" w:hAnsi="Garamond" w:cs="Times New Roman"/>
          <w:b/>
          <w:sz w:val="23"/>
          <w:szCs w:val="23"/>
        </w:rPr>
        <w:t xml:space="preserve">: </w:t>
      </w:r>
      <w:r w:rsidR="00446048">
        <w:rPr>
          <w:rFonts w:ascii="Garamond" w:eastAsia="Calibri" w:hAnsi="Garamond" w:cs="Times New Roman"/>
          <w:sz w:val="23"/>
          <w:szCs w:val="23"/>
          <w:u w:val="single"/>
        </w:rPr>
        <w:t>Exam #3</w:t>
      </w:r>
    </w:p>
    <w:p w:rsidR="00A90187" w:rsidRDefault="00A90187" w:rsidP="00A90187">
      <w:pPr>
        <w:spacing w:after="0" w:line="240" w:lineRule="auto"/>
        <w:rPr>
          <w:rFonts w:ascii="Garamond" w:eastAsia="Calibri" w:hAnsi="Garamond" w:cs="Times New Roman"/>
          <w:b/>
          <w:sz w:val="23"/>
          <w:szCs w:val="23"/>
        </w:rPr>
      </w:pPr>
    </w:p>
    <w:p w:rsidR="00A90187" w:rsidRPr="004E30CA"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Wednesday, </w:t>
      </w:r>
      <w:r w:rsidR="00446048">
        <w:rPr>
          <w:rFonts w:ascii="Garamond" w:eastAsia="Calibri" w:hAnsi="Garamond" w:cs="Times New Roman"/>
          <w:b/>
          <w:sz w:val="23"/>
          <w:szCs w:val="23"/>
        </w:rPr>
        <w:t>April 6</w:t>
      </w:r>
      <w:r>
        <w:rPr>
          <w:rFonts w:ascii="Garamond" w:eastAsia="Calibri" w:hAnsi="Garamond" w:cs="Times New Roman"/>
          <w:b/>
          <w:sz w:val="23"/>
          <w:szCs w:val="23"/>
        </w:rPr>
        <w:t xml:space="preserve">: </w:t>
      </w:r>
      <w:r w:rsidR="00446048">
        <w:rPr>
          <w:rFonts w:ascii="Garamond" w:eastAsia="Calibri" w:hAnsi="Garamond" w:cs="Times New Roman"/>
          <w:sz w:val="23"/>
          <w:szCs w:val="23"/>
        </w:rPr>
        <w:t xml:space="preserve">Pronouns. </w:t>
      </w:r>
      <w:r w:rsidR="00446048">
        <w:rPr>
          <w:rFonts w:ascii="Garamond" w:eastAsia="Calibri" w:hAnsi="Garamond" w:cs="Times New Roman"/>
          <w:b/>
          <w:sz w:val="23"/>
          <w:szCs w:val="23"/>
        </w:rPr>
        <w:t xml:space="preserve">Textbook: </w:t>
      </w:r>
      <w:r w:rsidR="00446048">
        <w:rPr>
          <w:rFonts w:ascii="Garamond" w:eastAsia="Calibri" w:hAnsi="Garamond" w:cs="Times New Roman"/>
          <w:sz w:val="23"/>
          <w:szCs w:val="23"/>
        </w:rPr>
        <w:t xml:space="preserve">pp. 280-92. </w:t>
      </w:r>
      <w:r w:rsidR="00446048">
        <w:rPr>
          <w:rFonts w:ascii="Garamond" w:eastAsia="Calibri" w:hAnsi="Garamond" w:cs="Times New Roman"/>
          <w:b/>
          <w:sz w:val="23"/>
          <w:szCs w:val="23"/>
        </w:rPr>
        <w:t>Workbook:</w:t>
      </w:r>
      <w:r w:rsidR="00446048">
        <w:rPr>
          <w:rFonts w:ascii="Garamond" w:eastAsia="Calibri" w:hAnsi="Garamond" w:cs="Times New Roman"/>
          <w:sz w:val="23"/>
          <w:szCs w:val="23"/>
        </w:rPr>
        <w:t xml:space="preserve"> do exercise 14.1, both parts.</w:t>
      </w:r>
    </w:p>
    <w:p w:rsidR="00A90187" w:rsidRDefault="00A90187" w:rsidP="00A90187">
      <w:pPr>
        <w:spacing w:after="0" w:line="240" w:lineRule="auto"/>
        <w:rPr>
          <w:rFonts w:ascii="Garamond" w:eastAsia="Calibri" w:hAnsi="Garamond" w:cs="Times New Roman"/>
          <w:b/>
          <w:sz w:val="23"/>
          <w:szCs w:val="23"/>
        </w:rPr>
      </w:pPr>
    </w:p>
    <w:p w:rsidR="00A90187" w:rsidRPr="004E30CA"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446048">
        <w:rPr>
          <w:rFonts w:ascii="Garamond" w:eastAsia="Calibri" w:hAnsi="Garamond" w:cs="Times New Roman"/>
          <w:b/>
          <w:sz w:val="23"/>
          <w:szCs w:val="23"/>
        </w:rPr>
        <w:t>April 8</w:t>
      </w:r>
      <w:r>
        <w:rPr>
          <w:rFonts w:ascii="Garamond" w:eastAsia="Calibri" w:hAnsi="Garamond" w:cs="Times New Roman"/>
          <w:b/>
          <w:sz w:val="23"/>
          <w:szCs w:val="23"/>
        </w:rPr>
        <w:t xml:space="preserve">: </w:t>
      </w:r>
      <w:r w:rsidR="00446048">
        <w:rPr>
          <w:rFonts w:ascii="Garamond" w:eastAsia="Calibri" w:hAnsi="Garamond" w:cs="Times New Roman"/>
          <w:sz w:val="23"/>
          <w:szCs w:val="23"/>
        </w:rPr>
        <w:t xml:space="preserve">Coordination. </w:t>
      </w:r>
      <w:r w:rsidR="00446048">
        <w:rPr>
          <w:rFonts w:ascii="Garamond" w:eastAsia="Calibri" w:hAnsi="Garamond" w:cs="Times New Roman"/>
          <w:b/>
          <w:sz w:val="23"/>
          <w:szCs w:val="23"/>
        </w:rPr>
        <w:t xml:space="preserve">Textbook: </w:t>
      </w:r>
      <w:r w:rsidR="00446048">
        <w:rPr>
          <w:rFonts w:ascii="Garamond" w:eastAsia="Calibri" w:hAnsi="Garamond" w:cs="Times New Roman"/>
          <w:sz w:val="23"/>
          <w:szCs w:val="23"/>
        </w:rPr>
        <w:t xml:space="preserve">pp. 209-20. </w:t>
      </w:r>
      <w:r w:rsidR="00446048">
        <w:rPr>
          <w:rFonts w:ascii="Garamond" w:eastAsia="Calibri" w:hAnsi="Garamond" w:cs="Times New Roman"/>
          <w:b/>
          <w:sz w:val="23"/>
          <w:szCs w:val="23"/>
        </w:rPr>
        <w:t>Workbook:</w:t>
      </w:r>
      <w:r w:rsidR="00446048">
        <w:rPr>
          <w:rFonts w:ascii="Garamond" w:eastAsia="Calibri" w:hAnsi="Garamond" w:cs="Times New Roman"/>
          <w:sz w:val="23"/>
          <w:szCs w:val="23"/>
        </w:rPr>
        <w:t xml:space="preserve"> read p. 129 and do exercises 10.2 and 10.3.</w:t>
      </w:r>
    </w:p>
    <w:p w:rsidR="00A90187" w:rsidRDefault="00A90187" w:rsidP="00A90187">
      <w:pPr>
        <w:spacing w:after="0" w:line="240" w:lineRule="auto"/>
        <w:rPr>
          <w:rFonts w:ascii="Garamond" w:eastAsia="Calibri" w:hAnsi="Garamond" w:cs="Times New Roman"/>
          <w:b/>
          <w:sz w:val="23"/>
          <w:szCs w:val="23"/>
        </w:rPr>
      </w:pPr>
    </w:p>
    <w:p w:rsidR="00A90187" w:rsidRPr="004E30CA"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446048">
        <w:rPr>
          <w:rFonts w:ascii="Garamond" w:eastAsia="Calibri" w:hAnsi="Garamond" w:cs="Times New Roman"/>
          <w:b/>
          <w:sz w:val="23"/>
          <w:szCs w:val="23"/>
        </w:rPr>
        <w:t>April 11</w:t>
      </w:r>
      <w:r>
        <w:rPr>
          <w:rFonts w:ascii="Garamond" w:eastAsia="Calibri" w:hAnsi="Garamond" w:cs="Times New Roman"/>
          <w:b/>
          <w:sz w:val="23"/>
          <w:szCs w:val="23"/>
        </w:rPr>
        <w:t xml:space="preserve">: </w:t>
      </w:r>
      <w:r w:rsidR="00446048">
        <w:rPr>
          <w:rFonts w:ascii="Garamond" w:eastAsia="Calibri" w:hAnsi="Garamond" w:cs="Times New Roman"/>
          <w:sz w:val="23"/>
          <w:szCs w:val="23"/>
        </w:rPr>
        <w:t xml:space="preserve">Purposeful punctuation. </w:t>
      </w:r>
      <w:r w:rsidR="00446048">
        <w:rPr>
          <w:rFonts w:ascii="Garamond" w:eastAsia="Calibri" w:hAnsi="Garamond" w:cs="Times New Roman"/>
          <w:b/>
          <w:sz w:val="23"/>
          <w:szCs w:val="23"/>
        </w:rPr>
        <w:t xml:space="preserve">Textbook: </w:t>
      </w:r>
      <w:r w:rsidR="00446048">
        <w:rPr>
          <w:rFonts w:ascii="Garamond" w:eastAsia="Calibri" w:hAnsi="Garamond" w:cs="Times New Roman"/>
          <w:sz w:val="23"/>
          <w:szCs w:val="23"/>
        </w:rPr>
        <w:t xml:space="preserve">pp. 324-31. </w:t>
      </w:r>
      <w:r w:rsidR="00446048">
        <w:rPr>
          <w:rFonts w:ascii="Garamond" w:eastAsia="Calibri" w:hAnsi="Garamond" w:cs="Times New Roman"/>
          <w:b/>
          <w:sz w:val="23"/>
          <w:szCs w:val="23"/>
        </w:rPr>
        <w:t>Workbook:</w:t>
      </w:r>
      <w:r w:rsidR="00446048">
        <w:rPr>
          <w:rFonts w:ascii="Garamond" w:eastAsia="Calibri" w:hAnsi="Garamond" w:cs="Times New Roman"/>
          <w:sz w:val="23"/>
          <w:szCs w:val="23"/>
        </w:rPr>
        <w:t xml:space="preserve"> read p. 133 and do exercise 10.4.</w:t>
      </w:r>
    </w:p>
    <w:p w:rsidR="00A90187" w:rsidRDefault="00A90187" w:rsidP="00A90187">
      <w:pPr>
        <w:spacing w:after="0" w:line="240" w:lineRule="auto"/>
        <w:rPr>
          <w:rFonts w:ascii="Garamond" w:eastAsia="Calibri" w:hAnsi="Garamond" w:cs="Times New Roman"/>
          <w:b/>
          <w:sz w:val="23"/>
          <w:szCs w:val="23"/>
        </w:rPr>
      </w:pPr>
    </w:p>
    <w:p w:rsidR="00A90187" w:rsidRPr="00286447" w:rsidRDefault="00A90187" w:rsidP="00A90187">
      <w:pPr>
        <w:spacing w:after="0" w:line="240" w:lineRule="auto"/>
      </w:pPr>
      <w:r>
        <w:rPr>
          <w:rFonts w:ascii="Garamond" w:eastAsia="Calibri" w:hAnsi="Garamond" w:cs="Times New Roman"/>
          <w:b/>
          <w:sz w:val="23"/>
          <w:szCs w:val="23"/>
        </w:rPr>
        <w:t xml:space="preserve">Wednesday, </w:t>
      </w:r>
      <w:r w:rsidR="00446048">
        <w:rPr>
          <w:rFonts w:ascii="Garamond" w:eastAsia="Calibri" w:hAnsi="Garamond" w:cs="Times New Roman"/>
          <w:b/>
          <w:sz w:val="23"/>
          <w:szCs w:val="23"/>
        </w:rPr>
        <w:t>April 13</w:t>
      </w:r>
      <w:r>
        <w:rPr>
          <w:rFonts w:ascii="Garamond" w:eastAsia="Calibri" w:hAnsi="Garamond" w:cs="Times New Roman"/>
          <w:b/>
          <w:sz w:val="23"/>
          <w:szCs w:val="23"/>
        </w:rPr>
        <w:t xml:space="preserve">: </w:t>
      </w:r>
      <w:r w:rsidR="00446048">
        <w:rPr>
          <w:rFonts w:ascii="Garamond" w:eastAsia="Calibri" w:hAnsi="Garamond" w:cs="Times New Roman"/>
          <w:sz w:val="23"/>
          <w:szCs w:val="23"/>
        </w:rPr>
        <w:t xml:space="preserve">Purposeful punctuation. </w:t>
      </w:r>
      <w:r w:rsidR="00446048">
        <w:rPr>
          <w:rFonts w:ascii="Garamond" w:eastAsia="Calibri" w:hAnsi="Garamond" w:cs="Times New Roman"/>
          <w:b/>
          <w:sz w:val="23"/>
          <w:szCs w:val="23"/>
        </w:rPr>
        <w:t>Textbook:</w:t>
      </w:r>
      <w:r w:rsidR="00446048">
        <w:rPr>
          <w:rFonts w:ascii="Garamond" w:eastAsia="Calibri" w:hAnsi="Garamond" w:cs="Times New Roman"/>
          <w:sz w:val="23"/>
          <w:szCs w:val="23"/>
        </w:rPr>
        <w:t xml:space="preserve"> pp. 324-31. </w:t>
      </w:r>
      <w:r w:rsidR="00446048">
        <w:rPr>
          <w:rFonts w:ascii="Garamond" w:eastAsia="Calibri" w:hAnsi="Garamond" w:cs="Times New Roman"/>
          <w:b/>
          <w:sz w:val="23"/>
          <w:szCs w:val="23"/>
        </w:rPr>
        <w:t>Workbook:</w:t>
      </w:r>
      <w:r w:rsidR="00446048">
        <w:rPr>
          <w:rFonts w:ascii="Garamond" w:eastAsia="Calibri" w:hAnsi="Garamond" w:cs="Times New Roman"/>
          <w:sz w:val="23"/>
          <w:szCs w:val="23"/>
        </w:rPr>
        <w:t xml:space="preserve"> read p. 169 and do exercise 16.1.</w:t>
      </w:r>
    </w:p>
    <w:p w:rsidR="00A90187" w:rsidRDefault="00A90187" w:rsidP="00A90187">
      <w:pPr>
        <w:spacing w:after="0" w:line="240" w:lineRule="auto"/>
        <w:rPr>
          <w:rFonts w:ascii="Garamond" w:eastAsia="Calibri" w:hAnsi="Garamond" w:cs="Times New Roman"/>
          <w:b/>
          <w:sz w:val="23"/>
          <w:szCs w:val="23"/>
        </w:rPr>
      </w:pPr>
    </w:p>
    <w:p w:rsidR="00A90187" w:rsidRPr="00286447"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Friday, </w:t>
      </w:r>
      <w:r w:rsidR="00446048">
        <w:rPr>
          <w:rFonts w:ascii="Garamond" w:eastAsia="Calibri" w:hAnsi="Garamond" w:cs="Times New Roman"/>
          <w:b/>
          <w:sz w:val="23"/>
          <w:szCs w:val="23"/>
        </w:rPr>
        <w:t>April 15</w:t>
      </w:r>
      <w:r>
        <w:rPr>
          <w:rFonts w:ascii="Garamond" w:eastAsia="Calibri" w:hAnsi="Garamond" w:cs="Times New Roman"/>
          <w:b/>
          <w:sz w:val="23"/>
          <w:szCs w:val="23"/>
        </w:rPr>
        <w:t xml:space="preserve">: </w:t>
      </w:r>
      <w:r w:rsidR="00446048">
        <w:rPr>
          <w:rFonts w:ascii="Garamond" w:eastAsia="Calibri" w:hAnsi="Garamond" w:cs="Times New Roman"/>
          <w:sz w:val="23"/>
          <w:szCs w:val="23"/>
        </w:rPr>
        <w:t xml:space="preserve">Purposeful punctuation. </w:t>
      </w:r>
      <w:r w:rsidR="00446048">
        <w:rPr>
          <w:rFonts w:ascii="Garamond" w:eastAsia="Calibri" w:hAnsi="Garamond" w:cs="Times New Roman"/>
          <w:b/>
          <w:sz w:val="23"/>
          <w:szCs w:val="23"/>
        </w:rPr>
        <w:t>Textbook:</w:t>
      </w:r>
      <w:r w:rsidR="00446048">
        <w:rPr>
          <w:rFonts w:ascii="Garamond" w:eastAsia="Calibri" w:hAnsi="Garamond" w:cs="Times New Roman"/>
          <w:sz w:val="23"/>
          <w:szCs w:val="23"/>
        </w:rPr>
        <w:t xml:space="preserve"> pp. 324-31. </w:t>
      </w:r>
      <w:r w:rsidR="00446048">
        <w:rPr>
          <w:rFonts w:ascii="Garamond" w:eastAsia="Calibri" w:hAnsi="Garamond" w:cs="Times New Roman"/>
          <w:b/>
          <w:sz w:val="23"/>
          <w:szCs w:val="23"/>
        </w:rPr>
        <w:t>Workbook:</w:t>
      </w:r>
      <w:r w:rsidR="00446048">
        <w:rPr>
          <w:rFonts w:ascii="Garamond" w:eastAsia="Calibri" w:hAnsi="Garamond" w:cs="Times New Roman"/>
          <w:sz w:val="23"/>
          <w:szCs w:val="23"/>
        </w:rPr>
        <w:t xml:space="preserve"> do exercises 16.2 and 16.3.</w:t>
      </w:r>
    </w:p>
    <w:p w:rsidR="00A90187" w:rsidRDefault="00A90187" w:rsidP="00A90187">
      <w:pPr>
        <w:spacing w:after="0" w:line="240" w:lineRule="auto"/>
        <w:rPr>
          <w:rFonts w:ascii="Garamond" w:eastAsia="Calibri" w:hAnsi="Garamond" w:cs="Times New Roman"/>
          <w:b/>
          <w:sz w:val="23"/>
          <w:szCs w:val="23"/>
        </w:rPr>
      </w:pPr>
    </w:p>
    <w:p w:rsidR="00A90187" w:rsidRPr="00AC00A1"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 xml:space="preserve">Monday, </w:t>
      </w:r>
      <w:r w:rsidR="00446048">
        <w:rPr>
          <w:rFonts w:ascii="Garamond" w:eastAsia="Calibri" w:hAnsi="Garamond" w:cs="Times New Roman"/>
          <w:b/>
          <w:sz w:val="23"/>
          <w:szCs w:val="23"/>
        </w:rPr>
        <w:t>April 18</w:t>
      </w:r>
      <w:r>
        <w:rPr>
          <w:rFonts w:ascii="Garamond" w:eastAsia="Calibri" w:hAnsi="Garamond" w:cs="Times New Roman"/>
          <w:b/>
          <w:sz w:val="23"/>
          <w:szCs w:val="23"/>
        </w:rPr>
        <w:t xml:space="preserve">: </w:t>
      </w:r>
      <w:r w:rsidR="00662A06">
        <w:rPr>
          <w:rFonts w:ascii="Garamond" w:eastAsia="Calibri" w:hAnsi="Garamond" w:cs="Times New Roman"/>
          <w:sz w:val="23"/>
          <w:szCs w:val="23"/>
        </w:rPr>
        <w:t xml:space="preserve">Grammar in context. </w:t>
      </w:r>
      <w:r w:rsidR="00662A06">
        <w:rPr>
          <w:rFonts w:ascii="Garamond" w:eastAsia="Calibri" w:hAnsi="Garamond" w:cs="Times New Roman"/>
          <w:b/>
          <w:sz w:val="23"/>
          <w:szCs w:val="23"/>
        </w:rPr>
        <w:t xml:space="preserve">Homework: </w:t>
      </w:r>
      <w:r w:rsidR="00AC00A1">
        <w:rPr>
          <w:rFonts w:ascii="Garamond" w:eastAsia="Calibri" w:hAnsi="Garamond" w:cs="Times New Roman"/>
          <w:sz w:val="23"/>
          <w:szCs w:val="23"/>
        </w:rPr>
        <w:t xml:space="preserve">Do the assignment posted on Blackboard. Print it out along with your work and bring it with you. </w:t>
      </w:r>
    </w:p>
    <w:p w:rsidR="00A90187" w:rsidRDefault="00A90187" w:rsidP="00A90187">
      <w:pPr>
        <w:spacing w:after="0" w:line="240" w:lineRule="auto"/>
        <w:rPr>
          <w:rFonts w:ascii="Garamond" w:eastAsia="Calibri" w:hAnsi="Garamond" w:cs="Times New Roman"/>
          <w:b/>
          <w:sz w:val="23"/>
          <w:szCs w:val="23"/>
        </w:rPr>
      </w:pPr>
    </w:p>
    <w:p w:rsidR="00A90187" w:rsidRPr="00662A06" w:rsidRDefault="00A90187"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lastRenderedPageBreak/>
        <w:t xml:space="preserve">Wednesday, </w:t>
      </w:r>
      <w:r w:rsidR="00446048">
        <w:rPr>
          <w:rFonts w:ascii="Garamond" w:eastAsia="Calibri" w:hAnsi="Garamond" w:cs="Times New Roman"/>
          <w:b/>
          <w:sz w:val="23"/>
          <w:szCs w:val="23"/>
        </w:rPr>
        <w:t>April 20</w:t>
      </w:r>
      <w:r>
        <w:rPr>
          <w:rFonts w:ascii="Garamond" w:eastAsia="Calibri" w:hAnsi="Garamond" w:cs="Times New Roman"/>
          <w:b/>
          <w:sz w:val="23"/>
          <w:szCs w:val="23"/>
        </w:rPr>
        <w:t xml:space="preserve">: </w:t>
      </w:r>
      <w:r w:rsidR="00662A06">
        <w:rPr>
          <w:rFonts w:ascii="Garamond" w:eastAsia="Calibri" w:hAnsi="Garamond" w:cs="Times New Roman"/>
          <w:sz w:val="23"/>
          <w:szCs w:val="23"/>
        </w:rPr>
        <w:t xml:space="preserve">Grammar in context. </w:t>
      </w:r>
      <w:r w:rsidR="00662A06">
        <w:rPr>
          <w:rFonts w:ascii="Garamond" w:eastAsia="Calibri" w:hAnsi="Garamond" w:cs="Times New Roman"/>
          <w:b/>
          <w:sz w:val="23"/>
          <w:szCs w:val="23"/>
        </w:rPr>
        <w:t>Homework:</w:t>
      </w:r>
      <w:r w:rsidR="00662A06">
        <w:rPr>
          <w:rFonts w:ascii="Garamond" w:eastAsia="Calibri" w:hAnsi="Garamond" w:cs="Times New Roman"/>
          <w:sz w:val="23"/>
          <w:szCs w:val="23"/>
        </w:rPr>
        <w:t xml:space="preserve"> </w:t>
      </w:r>
      <w:r w:rsidR="00AC00A1">
        <w:rPr>
          <w:rFonts w:ascii="Garamond" w:eastAsia="Calibri" w:hAnsi="Garamond" w:cs="Times New Roman"/>
          <w:sz w:val="23"/>
          <w:szCs w:val="23"/>
        </w:rPr>
        <w:t xml:space="preserve">Do the assignment posted on Blackboard. Print it out along with your work and bring it with you. </w:t>
      </w:r>
    </w:p>
    <w:p w:rsidR="005E0148" w:rsidRDefault="005E0148" w:rsidP="00A90187">
      <w:pPr>
        <w:spacing w:after="0" w:line="240" w:lineRule="auto"/>
        <w:rPr>
          <w:rFonts w:ascii="Garamond" w:eastAsia="Calibri" w:hAnsi="Garamond" w:cs="Times New Roman"/>
          <w:b/>
          <w:sz w:val="23"/>
          <w:szCs w:val="23"/>
        </w:rPr>
      </w:pPr>
    </w:p>
    <w:p w:rsidR="005E0148" w:rsidRPr="005E0148" w:rsidRDefault="00446048" w:rsidP="00A90187">
      <w:pPr>
        <w:spacing w:after="0" w:line="240" w:lineRule="auto"/>
        <w:rPr>
          <w:rFonts w:ascii="Garamond" w:eastAsia="Calibri" w:hAnsi="Garamond" w:cs="Times New Roman"/>
          <w:sz w:val="23"/>
          <w:szCs w:val="23"/>
        </w:rPr>
      </w:pPr>
      <w:r>
        <w:rPr>
          <w:rFonts w:ascii="Garamond" w:eastAsia="Calibri" w:hAnsi="Garamond" w:cs="Times New Roman"/>
          <w:b/>
          <w:sz w:val="23"/>
          <w:szCs w:val="23"/>
        </w:rPr>
        <w:t>Wednesday, April 27</w:t>
      </w:r>
      <w:r w:rsidR="005E0148">
        <w:rPr>
          <w:rFonts w:ascii="Garamond" w:eastAsia="Calibri" w:hAnsi="Garamond" w:cs="Times New Roman"/>
          <w:b/>
          <w:sz w:val="23"/>
          <w:szCs w:val="23"/>
        </w:rPr>
        <w:t>:</w:t>
      </w:r>
      <w:r w:rsidR="005E0148">
        <w:rPr>
          <w:rFonts w:ascii="Garamond" w:eastAsia="Calibri" w:hAnsi="Garamond" w:cs="Times New Roman"/>
          <w:sz w:val="23"/>
          <w:szCs w:val="23"/>
        </w:rPr>
        <w:t xml:space="preserve"> Final exam, 2-4 pm. </w:t>
      </w:r>
    </w:p>
    <w:p w:rsidR="00A90187" w:rsidRDefault="00A90187" w:rsidP="00F20D1C">
      <w:pPr>
        <w:spacing w:line="240" w:lineRule="auto"/>
        <w:rPr>
          <w:rFonts w:ascii="Garamond" w:hAnsi="Garamond"/>
          <w:sz w:val="23"/>
          <w:szCs w:val="23"/>
        </w:rPr>
      </w:pPr>
    </w:p>
    <w:p w:rsidR="00A90187" w:rsidRPr="00A90187" w:rsidRDefault="00A90187" w:rsidP="00F20D1C">
      <w:pPr>
        <w:spacing w:line="240" w:lineRule="auto"/>
        <w:rPr>
          <w:rFonts w:ascii="Garamond" w:hAnsi="Garamond"/>
          <w:b/>
          <w:sz w:val="23"/>
          <w:szCs w:val="23"/>
        </w:rPr>
      </w:pPr>
    </w:p>
    <w:sectPr w:rsidR="00A90187" w:rsidRPr="00A90187" w:rsidSect="00166004">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E8E" w:rsidRDefault="00082E8E" w:rsidP="00FE411E">
      <w:pPr>
        <w:spacing w:after="0" w:line="240" w:lineRule="auto"/>
      </w:pPr>
      <w:r>
        <w:separator/>
      </w:r>
    </w:p>
  </w:endnote>
  <w:endnote w:type="continuationSeparator" w:id="0">
    <w:p w:rsidR="00082E8E" w:rsidRDefault="00082E8E" w:rsidP="00FE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E8E" w:rsidRDefault="00082E8E" w:rsidP="00FE411E">
      <w:pPr>
        <w:spacing w:after="0" w:line="240" w:lineRule="auto"/>
      </w:pPr>
      <w:r>
        <w:separator/>
      </w:r>
    </w:p>
  </w:footnote>
  <w:footnote w:type="continuationSeparator" w:id="0">
    <w:p w:rsidR="00082E8E" w:rsidRDefault="00082E8E" w:rsidP="00FE4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5235"/>
      <w:docPartObj>
        <w:docPartGallery w:val="Page Numbers (Top of Page)"/>
        <w:docPartUnique/>
      </w:docPartObj>
    </w:sdtPr>
    <w:sdtEndPr/>
    <w:sdtContent>
      <w:p w:rsidR="00F57D0C" w:rsidRDefault="005158B7">
        <w:pPr>
          <w:pStyle w:val="Header"/>
          <w:jc w:val="right"/>
        </w:pPr>
        <w:r>
          <w:fldChar w:fldCharType="begin"/>
        </w:r>
        <w:r w:rsidR="00106EEF">
          <w:instrText xml:space="preserve"> PAGE   \* MERGEFORMAT </w:instrText>
        </w:r>
        <w:r>
          <w:fldChar w:fldCharType="separate"/>
        </w:r>
        <w:r w:rsidR="00044B02">
          <w:rPr>
            <w:noProof/>
          </w:rPr>
          <w:t>1</w:t>
        </w:r>
        <w:r>
          <w:rPr>
            <w:noProof/>
          </w:rPr>
          <w:fldChar w:fldCharType="end"/>
        </w:r>
      </w:p>
    </w:sdtContent>
  </w:sdt>
  <w:p w:rsidR="00F57D0C" w:rsidRDefault="00F57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375A0"/>
    <w:multiLevelType w:val="hybridMultilevel"/>
    <w:tmpl w:val="738AF698"/>
    <w:lvl w:ilvl="0" w:tplc="00010409">
      <w:start w:val="1"/>
      <w:numFmt w:val="bullet"/>
      <w:lvlText w:val=""/>
      <w:lvlJc w:val="left"/>
      <w:pPr>
        <w:tabs>
          <w:tab w:val="num" w:pos="720"/>
        </w:tabs>
        <w:ind w:left="720" w:hanging="360"/>
      </w:pPr>
      <w:rPr>
        <w:rFonts w:ascii="Symbol" w:eastAsia="Times New Roman" w:hAnsi="Symbol" w:cs="Times New Roman"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cs="Times New Roman"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cs="Times New Roman"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CC544B4"/>
    <w:multiLevelType w:val="hybridMultilevel"/>
    <w:tmpl w:val="BFFC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53571"/>
    <w:multiLevelType w:val="hybridMultilevel"/>
    <w:tmpl w:val="E93C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40756"/>
    <w:multiLevelType w:val="hybridMultilevel"/>
    <w:tmpl w:val="4F42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C23BD"/>
    <w:multiLevelType w:val="hybridMultilevel"/>
    <w:tmpl w:val="6D56F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0B"/>
    <w:rsid w:val="0000297D"/>
    <w:rsid w:val="00027CDD"/>
    <w:rsid w:val="00030AA1"/>
    <w:rsid w:val="00044B02"/>
    <w:rsid w:val="000740F3"/>
    <w:rsid w:val="00082E8E"/>
    <w:rsid w:val="00085B1E"/>
    <w:rsid w:val="000943C8"/>
    <w:rsid w:val="000B0D02"/>
    <w:rsid w:val="000B3525"/>
    <w:rsid w:val="000C4826"/>
    <w:rsid w:val="000D1B98"/>
    <w:rsid w:val="000D689A"/>
    <w:rsid w:val="000E22ED"/>
    <w:rsid w:val="000E3735"/>
    <w:rsid w:val="000E69F6"/>
    <w:rsid w:val="000E6F26"/>
    <w:rsid w:val="000F5D6F"/>
    <w:rsid w:val="00106EEF"/>
    <w:rsid w:val="0011487D"/>
    <w:rsid w:val="001212C3"/>
    <w:rsid w:val="0014567E"/>
    <w:rsid w:val="0014667C"/>
    <w:rsid w:val="00166004"/>
    <w:rsid w:val="001B4C79"/>
    <w:rsid w:val="001E3BBC"/>
    <w:rsid w:val="001E7D08"/>
    <w:rsid w:val="001F78E8"/>
    <w:rsid w:val="00200720"/>
    <w:rsid w:val="002152CF"/>
    <w:rsid w:val="00222AA9"/>
    <w:rsid w:val="00224742"/>
    <w:rsid w:val="00227A99"/>
    <w:rsid w:val="002322CC"/>
    <w:rsid w:val="002328A7"/>
    <w:rsid w:val="002448B5"/>
    <w:rsid w:val="00282844"/>
    <w:rsid w:val="00284212"/>
    <w:rsid w:val="002B1A9F"/>
    <w:rsid w:val="002B7334"/>
    <w:rsid w:val="002C07AC"/>
    <w:rsid w:val="002C56F2"/>
    <w:rsid w:val="002E2830"/>
    <w:rsid w:val="002E77D5"/>
    <w:rsid w:val="0030751F"/>
    <w:rsid w:val="0033122C"/>
    <w:rsid w:val="00350372"/>
    <w:rsid w:val="00350E3B"/>
    <w:rsid w:val="00361E59"/>
    <w:rsid w:val="003B251B"/>
    <w:rsid w:val="003B7DC1"/>
    <w:rsid w:val="003C0B5A"/>
    <w:rsid w:val="003C1FEC"/>
    <w:rsid w:val="003D7918"/>
    <w:rsid w:val="003F1564"/>
    <w:rsid w:val="003F3FAD"/>
    <w:rsid w:val="00403E2B"/>
    <w:rsid w:val="00416494"/>
    <w:rsid w:val="00446048"/>
    <w:rsid w:val="0046215C"/>
    <w:rsid w:val="00474A58"/>
    <w:rsid w:val="00475503"/>
    <w:rsid w:val="00487B5A"/>
    <w:rsid w:val="004B0C36"/>
    <w:rsid w:val="004D78E5"/>
    <w:rsid w:val="004E30CA"/>
    <w:rsid w:val="004E6973"/>
    <w:rsid w:val="004E7C50"/>
    <w:rsid w:val="004F0FCC"/>
    <w:rsid w:val="004F2F08"/>
    <w:rsid w:val="005158B7"/>
    <w:rsid w:val="00523012"/>
    <w:rsid w:val="005231DB"/>
    <w:rsid w:val="00547C4C"/>
    <w:rsid w:val="00551A02"/>
    <w:rsid w:val="005569A0"/>
    <w:rsid w:val="00581AB5"/>
    <w:rsid w:val="005820A6"/>
    <w:rsid w:val="005A1CAB"/>
    <w:rsid w:val="005A6497"/>
    <w:rsid w:val="005D4A0B"/>
    <w:rsid w:val="005E0148"/>
    <w:rsid w:val="005E1D2B"/>
    <w:rsid w:val="005E1D7D"/>
    <w:rsid w:val="005F3C6C"/>
    <w:rsid w:val="0060202F"/>
    <w:rsid w:val="00604703"/>
    <w:rsid w:val="00630EEA"/>
    <w:rsid w:val="006312B1"/>
    <w:rsid w:val="00662A06"/>
    <w:rsid w:val="006944EC"/>
    <w:rsid w:val="00696D7D"/>
    <w:rsid w:val="006A2185"/>
    <w:rsid w:val="006B7C13"/>
    <w:rsid w:val="006E5BC3"/>
    <w:rsid w:val="007537CA"/>
    <w:rsid w:val="007612C3"/>
    <w:rsid w:val="00763C52"/>
    <w:rsid w:val="007732E5"/>
    <w:rsid w:val="00796CCB"/>
    <w:rsid w:val="007976E5"/>
    <w:rsid w:val="007A29D1"/>
    <w:rsid w:val="007A54D0"/>
    <w:rsid w:val="007B5AF7"/>
    <w:rsid w:val="007C7F38"/>
    <w:rsid w:val="007D1F0D"/>
    <w:rsid w:val="007E2D29"/>
    <w:rsid w:val="008046DA"/>
    <w:rsid w:val="00807F02"/>
    <w:rsid w:val="00810414"/>
    <w:rsid w:val="00820C03"/>
    <w:rsid w:val="00840420"/>
    <w:rsid w:val="00842A1E"/>
    <w:rsid w:val="008474C3"/>
    <w:rsid w:val="00850AA1"/>
    <w:rsid w:val="00854636"/>
    <w:rsid w:val="0086428A"/>
    <w:rsid w:val="00873D66"/>
    <w:rsid w:val="00893C10"/>
    <w:rsid w:val="008A4596"/>
    <w:rsid w:val="008A69EE"/>
    <w:rsid w:val="008B4E39"/>
    <w:rsid w:val="008B780B"/>
    <w:rsid w:val="008E19CF"/>
    <w:rsid w:val="008E4DA2"/>
    <w:rsid w:val="008E63FB"/>
    <w:rsid w:val="00906078"/>
    <w:rsid w:val="00914854"/>
    <w:rsid w:val="00940233"/>
    <w:rsid w:val="00940D99"/>
    <w:rsid w:val="00962D83"/>
    <w:rsid w:val="009700FE"/>
    <w:rsid w:val="009774D7"/>
    <w:rsid w:val="009A109A"/>
    <w:rsid w:val="009B60BE"/>
    <w:rsid w:val="009B7A93"/>
    <w:rsid w:val="009C4D02"/>
    <w:rsid w:val="009C4E02"/>
    <w:rsid w:val="009D5DD2"/>
    <w:rsid w:val="009E7E0B"/>
    <w:rsid w:val="009F075F"/>
    <w:rsid w:val="009F71EC"/>
    <w:rsid w:val="00A02FCA"/>
    <w:rsid w:val="00A03525"/>
    <w:rsid w:val="00A06A23"/>
    <w:rsid w:val="00A246A2"/>
    <w:rsid w:val="00A301F2"/>
    <w:rsid w:val="00A456A9"/>
    <w:rsid w:val="00A56AFC"/>
    <w:rsid w:val="00A70162"/>
    <w:rsid w:val="00A80336"/>
    <w:rsid w:val="00A84070"/>
    <w:rsid w:val="00A90187"/>
    <w:rsid w:val="00A91188"/>
    <w:rsid w:val="00A91815"/>
    <w:rsid w:val="00AB1949"/>
    <w:rsid w:val="00AB57C9"/>
    <w:rsid w:val="00AC00A1"/>
    <w:rsid w:val="00AC61BA"/>
    <w:rsid w:val="00AD31B6"/>
    <w:rsid w:val="00AD40C4"/>
    <w:rsid w:val="00AD686B"/>
    <w:rsid w:val="00AD7745"/>
    <w:rsid w:val="00AF3F0A"/>
    <w:rsid w:val="00AF7F0C"/>
    <w:rsid w:val="00B21303"/>
    <w:rsid w:val="00B678DE"/>
    <w:rsid w:val="00B72B84"/>
    <w:rsid w:val="00B75468"/>
    <w:rsid w:val="00B76B4C"/>
    <w:rsid w:val="00B778A7"/>
    <w:rsid w:val="00B877E2"/>
    <w:rsid w:val="00BA3D50"/>
    <w:rsid w:val="00BA6321"/>
    <w:rsid w:val="00BB036A"/>
    <w:rsid w:val="00BB5FFC"/>
    <w:rsid w:val="00BC003B"/>
    <w:rsid w:val="00BC1E40"/>
    <w:rsid w:val="00BE058D"/>
    <w:rsid w:val="00C165EB"/>
    <w:rsid w:val="00C22E45"/>
    <w:rsid w:val="00C241EB"/>
    <w:rsid w:val="00C277C3"/>
    <w:rsid w:val="00C41D73"/>
    <w:rsid w:val="00C7754D"/>
    <w:rsid w:val="00C919B5"/>
    <w:rsid w:val="00C91D94"/>
    <w:rsid w:val="00C93E2D"/>
    <w:rsid w:val="00CA3850"/>
    <w:rsid w:val="00CA5636"/>
    <w:rsid w:val="00CA5D76"/>
    <w:rsid w:val="00CC079E"/>
    <w:rsid w:val="00CD3DF6"/>
    <w:rsid w:val="00CD4E13"/>
    <w:rsid w:val="00CD50E8"/>
    <w:rsid w:val="00CF07FF"/>
    <w:rsid w:val="00D34029"/>
    <w:rsid w:val="00D54C19"/>
    <w:rsid w:val="00D612BE"/>
    <w:rsid w:val="00D9209D"/>
    <w:rsid w:val="00D9277E"/>
    <w:rsid w:val="00D9521B"/>
    <w:rsid w:val="00DA0983"/>
    <w:rsid w:val="00DD4D4A"/>
    <w:rsid w:val="00DF69A0"/>
    <w:rsid w:val="00E230B6"/>
    <w:rsid w:val="00E465BA"/>
    <w:rsid w:val="00E558C5"/>
    <w:rsid w:val="00E74836"/>
    <w:rsid w:val="00E76EBF"/>
    <w:rsid w:val="00EB1201"/>
    <w:rsid w:val="00ED3F4E"/>
    <w:rsid w:val="00ED68CC"/>
    <w:rsid w:val="00EE7848"/>
    <w:rsid w:val="00EF11A7"/>
    <w:rsid w:val="00F107B3"/>
    <w:rsid w:val="00F20D1C"/>
    <w:rsid w:val="00F2602F"/>
    <w:rsid w:val="00F3369D"/>
    <w:rsid w:val="00F55C28"/>
    <w:rsid w:val="00F57D0C"/>
    <w:rsid w:val="00F62D5C"/>
    <w:rsid w:val="00F636D3"/>
    <w:rsid w:val="00F7179D"/>
    <w:rsid w:val="00F77071"/>
    <w:rsid w:val="00F80BD1"/>
    <w:rsid w:val="00F8293C"/>
    <w:rsid w:val="00F83BE1"/>
    <w:rsid w:val="00F8403B"/>
    <w:rsid w:val="00F87980"/>
    <w:rsid w:val="00F94854"/>
    <w:rsid w:val="00FA6F31"/>
    <w:rsid w:val="00FC66F0"/>
    <w:rsid w:val="00FD49FB"/>
    <w:rsid w:val="00FE2C94"/>
    <w:rsid w:val="00FE411E"/>
    <w:rsid w:val="00FE5AC9"/>
    <w:rsid w:val="00FE7384"/>
    <w:rsid w:val="00FF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93A0D-BAE3-4B0C-8834-EA2069FC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0C4"/>
  </w:style>
  <w:style w:type="paragraph" w:styleId="Heading2">
    <w:name w:val="heading 2"/>
    <w:basedOn w:val="Normal"/>
    <w:next w:val="Normal"/>
    <w:link w:val="Heading2Char"/>
    <w:qFormat/>
    <w:rsid w:val="00547C4C"/>
    <w:pPr>
      <w:keepNext/>
      <w:spacing w:after="0" w:line="240" w:lineRule="auto"/>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4A0B"/>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D4A0B"/>
    <w:rPr>
      <w:rFonts w:ascii="Times New Roman" w:eastAsia="Times New Roman" w:hAnsi="Times New Roman" w:cs="Times New Roman"/>
      <w:b/>
      <w:bCs/>
      <w:sz w:val="28"/>
      <w:szCs w:val="24"/>
    </w:rPr>
  </w:style>
  <w:style w:type="paragraph" w:styleId="Subtitle">
    <w:name w:val="Subtitle"/>
    <w:basedOn w:val="Normal"/>
    <w:link w:val="SubtitleChar"/>
    <w:qFormat/>
    <w:rsid w:val="005D4A0B"/>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D4A0B"/>
    <w:rPr>
      <w:rFonts w:ascii="Times New Roman" w:eastAsia="Times New Roman" w:hAnsi="Times New Roman" w:cs="Times New Roman"/>
      <w:b/>
      <w:bCs/>
      <w:sz w:val="24"/>
      <w:szCs w:val="24"/>
    </w:rPr>
  </w:style>
  <w:style w:type="paragraph" w:styleId="Header">
    <w:name w:val="header"/>
    <w:basedOn w:val="Normal"/>
    <w:link w:val="HeaderChar"/>
    <w:rsid w:val="005D4A0B"/>
    <w:pPr>
      <w:widowControl w:val="0"/>
      <w:tabs>
        <w:tab w:val="center" w:pos="4320"/>
        <w:tab w:val="right" w:pos="8640"/>
      </w:tabs>
      <w:autoSpaceDE w:val="0"/>
      <w:autoSpaceDN w:val="0"/>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uiPriority w:val="99"/>
    <w:rsid w:val="005D4A0B"/>
    <w:rPr>
      <w:rFonts w:ascii="Arial" w:eastAsia="Times New Roman" w:hAnsi="Arial" w:cs="Times New Roman"/>
      <w:szCs w:val="20"/>
    </w:rPr>
  </w:style>
  <w:style w:type="paragraph" w:styleId="BalloonText">
    <w:name w:val="Balloon Text"/>
    <w:basedOn w:val="Normal"/>
    <w:link w:val="BalloonTextChar"/>
    <w:uiPriority w:val="99"/>
    <w:semiHidden/>
    <w:unhideWhenUsed/>
    <w:rsid w:val="005D4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0B"/>
    <w:rPr>
      <w:rFonts w:ascii="Tahoma" w:hAnsi="Tahoma" w:cs="Tahoma"/>
      <w:sz w:val="16"/>
      <w:szCs w:val="16"/>
    </w:rPr>
  </w:style>
  <w:style w:type="character" w:customStyle="1" w:styleId="Heading2Char">
    <w:name w:val="Heading 2 Char"/>
    <w:basedOn w:val="DefaultParagraphFont"/>
    <w:link w:val="Heading2"/>
    <w:rsid w:val="00547C4C"/>
    <w:rPr>
      <w:rFonts w:ascii="Times New Roman" w:eastAsia="Times New Roman" w:hAnsi="Times New Roman" w:cs="Times New Roman"/>
      <w:b/>
      <w:bCs/>
      <w:sz w:val="26"/>
      <w:szCs w:val="24"/>
    </w:rPr>
  </w:style>
  <w:style w:type="paragraph" w:customStyle="1" w:styleId="Default">
    <w:name w:val="Default"/>
    <w:rsid w:val="00547C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FE41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44068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ca.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21406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2016-01-08T14:32:00Z</cp:lastPrinted>
  <dcterms:created xsi:type="dcterms:W3CDTF">2016-01-12T13:58:00Z</dcterms:created>
  <dcterms:modified xsi:type="dcterms:W3CDTF">2016-01-12T13:58:00Z</dcterms:modified>
</cp:coreProperties>
</file>