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36FD4" w14:textId="77777777" w:rsidR="00C95383" w:rsidRPr="001B57E4" w:rsidRDefault="00FD5A86" w:rsidP="001B57E4">
      <w:pPr>
        <w:spacing w:after="0"/>
        <w:jc w:val="center"/>
        <w:rPr>
          <w:sz w:val="24"/>
          <w:szCs w:val="24"/>
        </w:rPr>
      </w:pPr>
      <w:bookmarkStart w:id="0" w:name="_GoBack"/>
      <w:bookmarkEnd w:id="0"/>
      <w:r w:rsidRPr="001B57E4">
        <w:rPr>
          <w:sz w:val="24"/>
          <w:szCs w:val="24"/>
        </w:rPr>
        <w:t>Admissions Committee</w:t>
      </w:r>
    </w:p>
    <w:p w14:paraId="2FE60137" w14:textId="77777777" w:rsidR="00FD5A86" w:rsidRPr="001B57E4" w:rsidRDefault="00FD5A86" w:rsidP="001B57E4">
      <w:pPr>
        <w:spacing w:after="0"/>
        <w:jc w:val="center"/>
        <w:rPr>
          <w:sz w:val="24"/>
          <w:szCs w:val="24"/>
        </w:rPr>
      </w:pPr>
      <w:r w:rsidRPr="001B57E4">
        <w:rPr>
          <w:sz w:val="24"/>
          <w:szCs w:val="24"/>
        </w:rPr>
        <w:t>Meeting Minutes</w:t>
      </w:r>
    </w:p>
    <w:p w14:paraId="25C975B8" w14:textId="77777777" w:rsidR="00FD5A86" w:rsidRPr="001B57E4" w:rsidRDefault="00FD5A86" w:rsidP="001B57E4">
      <w:pPr>
        <w:spacing w:after="0"/>
        <w:jc w:val="center"/>
        <w:rPr>
          <w:sz w:val="24"/>
          <w:szCs w:val="24"/>
        </w:rPr>
      </w:pPr>
      <w:r w:rsidRPr="001B57E4">
        <w:rPr>
          <w:sz w:val="24"/>
          <w:szCs w:val="24"/>
        </w:rPr>
        <w:t>February 27, 2015</w:t>
      </w:r>
    </w:p>
    <w:p w14:paraId="3CB5EC69" w14:textId="77777777" w:rsidR="001B57E4" w:rsidRDefault="001B57E4"/>
    <w:p w14:paraId="2A3B4672" w14:textId="77777777" w:rsidR="00FD5A86" w:rsidRDefault="00FD5A86">
      <w:r>
        <w:t xml:space="preserve">Members present: Jane Ann Williams (Chair), Lisa </w:t>
      </w:r>
      <w:proofErr w:type="spellStart"/>
      <w:r>
        <w:t>Christman</w:t>
      </w:r>
      <w:proofErr w:type="spellEnd"/>
      <w:r>
        <w:t xml:space="preserve">, Leigh Ann </w:t>
      </w:r>
      <w:proofErr w:type="spellStart"/>
      <w:r>
        <w:t>Denhartog</w:t>
      </w:r>
      <w:proofErr w:type="spellEnd"/>
      <w:r>
        <w:t xml:space="preserve">, Mike </w:t>
      </w:r>
      <w:proofErr w:type="spellStart"/>
      <w:r>
        <w:t>Scoles</w:t>
      </w:r>
      <w:proofErr w:type="spellEnd"/>
      <w:r>
        <w:t>, Karen Haas, Phillip Spivey, Lauren Maxwell, Polly Walter</w:t>
      </w:r>
    </w:p>
    <w:p w14:paraId="3F0A5623" w14:textId="77777777" w:rsidR="00FD5A86" w:rsidRDefault="00FD5A86">
      <w:r>
        <w:t>Members absent: Becky Rasnick</w:t>
      </w:r>
    </w:p>
    <w:p w14:paraId="0A974493" w14:textId="77777777" w:rsidR="00FD5A86" w:rsidRDefault="00FD5A86">
      <w:r>
        <w:t>Williams distributed a report reflecting graduation rates impacted by using a sliding scale with ACT and high school GPA admission standards. Discussion followed.</w:t>
      </w:r>
    </w:p>
    <w:p w14:paraId="682E764B" w14:textId="77777777" w:rsidR="00FD5A86" w:rsidRDefault="00FD5A86">
      <w:proofErr w:type="spellStart"/>
      <w:r>
        <w:t>Denhartog</w:t>
      </w:r>
      <w:proofErr w:type="spellEnd"/>
      <w:r>
        <w:t xml:space="preserve"> made a motion to increase the minimum ACT score from 20 to 21 in order to capture more conditionally admitted students that will need to take UNIV 1100. Maxwell seconded the motion. Motion passed, all in favor.</w:t>
      </w:r>
    </w:p>
    <w:p w14:paraId="597D129B" w14:textId="77777777" w:rsidR="00FD5A86" w:rsidRDefault="00FD5A86">
      <w:proofErr w:type="spellStart"/>
      <w:r>
        <w:t>Christman</w:t>
      </w:r>
      <w:proofErr w:type="spellEnd"/>
      <w:r>
        <w:t xml:space="preserve"> made a motion requiring conditional admits take UNIV 1100.  </w:t>
      </w:r>
      <w:proofErr w:type="spellStart"/>
      <w:r>
        <w:t>Denhartog</w:t>
      </w:r>
      <w:proofErr w:type="spellEnd"/>
      <w:r>
        <w:t xml:space="preserve"> seconded the motion. Motion passed all in favor.</w:t>
      </w:r>
    </w:p>
    <w:p w14:paraId="2E3FABB6" w14:textId="77777777" w:rsidR="00FD5A86" w:rsidRDefault="001B57E4">
      <w:r>
        <w:t>Williams would like t</w:t>
      </w:r>
      <w:r w:rsidR="00EA5FA5">
        <w:t>he</w:t>
      </w:r>
      <w:r>
        <w:t xml:space="preserve"> committee to look at the ten most failed courses for freshmen students and make a recommendation for prerequisites and / or expansion of Supplemental Instruction programs for these courses. Williams wants to identify barriers to student success. Discussion followed.</w:t>
      </w:r>
    </w:p>
    <w:p w14:paraId="5BAB3211" w14:textId="77777777" w:rsidR="001B57E4" w:rsidRDefault="001B57E4">
      <w:proofErr w:type="spellStart"/>
      <w:r>
        <w:t>Christman</w:t>
      </w:r>
      <w:proofErr w:type="spellEnd"/>
      <w:r>
        <w:t xml:space="preserve"> asked if students taking concurrent courses still have to meet the admissions standards. Discussion followed.</w:t>
      </w:r>
    </w:p>
    <w:p w14:paraId="51ACA4EB" w14:textId="77777777" w:rsidR="004D2B86" w:rsidRDefault="004D2B86">
      <w:r>
        <w:t>Members agreed to prioritize other admissions criteria as follows: (1) Non-traditional students, (2) transfer students (non-degree seeking) and (3) international students. Current standards for non-traditional students are a high school diploma or GED and 25 years of age.  The current standard for transfer students is a 2.0 college GPA. Discussion followed.</w:t>
      </w:r>
    </w:p>
    <w:p w14:paraId="673FB70A" w14:textId="77777777" w:rsidR="004D2B86" w:rsidRDefault="004D2B86">
      <w:proofErr w:type="spellStart"/>
      <w:r>
        <w:t>Christman</w:t>
      </w:r>
      <w:proofErr w:type="spellEnd"/>
      <w:r>
        <w:t xml:space="preserve"> </w:t>
      </w:r>
      <w:r w:rsidR="00386953">
        <w:t>will provide for the next meeting a concordance of scores between the ACT test and the Compass Exam.  Members would like to see a minimum Compass score for admission imposed on non-traditional students.</w:t>
      </w:r>
    </w:p>
    <w:p w14:paraId="125DFB83" w14:textId="77777777" w:rsidR="00386953" w:rsidRDefault="00386953">
      <w:proofErr w:type="spellStart"/>
      <w:r>
        <w:t>Christman</w:t>
      </w:r>
      <w:proofErr w:type="spellEnd"/>
      <w:r>
        <w:t xml:space="preserve"> will share Dr. Ellen </w:t>
      </w:r>
      <w:proofErr w:type="spellStart"/>
      <w:r>
        <w:t>Stengal’s</w:t>
      </w:r>
      <w:proofErr w:type="spellEnd"/>
      <w:r>
        <w:t xml:space="preserve"> proposal at the next meeting for using the E Writing Exam instead of the Compass writing exam.</w:t>
      </w:r>
    </w:p>
    <w:p w14:paraId="3A869440" w14:textId="77777777" w:rsidR="00096781" w:rsidRDefault="00096781">
      <w:r>
        <w:t>Members would like to review data on graduation and retention rates based on Compass scores.</w:t>
      </w:r>
    </w:p>
    <w:p w14:paraId="57F235E9" w14:textId="77777777" w:rsidR="00096781" w:rsidRDefault="00096781">
      <w:r>
        <w:t>The meeting adjourned at 2:05 pm.</w:t>
      </w:r>
    </w:p>
    <w:p w14:paraId="020B239C" w14:textId="77777777" w:rsidR="00096781" w:rsidRDefault="00096781"/>
    <w:p w14:paraId="0061C3BC" w14:textId="77777777" w:rsidR="00096781" w:rsidRDefault="00096781">
      <w:r>
        <w:t>/</w:t>
      </w:r>
      <w:proofErr w:type="spellStart"/>
      <w:r>
        <w:t>sm</w:t>
      </w:r>
      <w:proofErr w:type="spellEnd"/>
    </w:p>
    <w:p w14:paraId="419EAF48" w14:textId="77777777" w:rsidR="004D2B86" w:rsidRDefault="004D2B86"/>
    <w:p w14:paraId="7FB73F87" w14:textId="77777777" w:rsidR="001B57E4" w:rsidRDefault="001B57E4"/>
    <w:sectPr w:rsidR="001B57E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5B25C" w14:textId="77777777" w:rsidR="00572815" w:rsidRDefault="00572815" w:rsidP="00EA5FA5">
      <w:pPr>
        <w:spacing w:after="0" w:line="240" w:lineRule="auto"/>
      </w:pPr>
      <w:r>
        <w:separator/>
      </w:r>
    </w:p>
  </w:endnote>
  <w:endnote w:type="continuationSeparator" w:id="0">
    <w:p w14:paraId="72531545" w14:textId="77777777" w:rsidR="00572815" w:rsidRDefault="00572815" w:rsidP="00EA5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9BE5F" w14:textId="77777777" w:rsidR="00EA5FA5" w:rsidRDefault="00EA5FA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8E0E7" w14:textId="77777777" w:rsidR="00EA5FA5" w:rsidRDefault="00EA5FA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5D418" w14:textId="77777777" w:rsidR="00EA5FA5" w:rsidRDefault="00EA5F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D20F2" w14:textId="77777777" w:rsidR="00572815" w:rsidRDefault="00572815" w:rsidP="00EA5FA5">
      <w:pPr>
        <w:spacing w:after="0" w:line="240" w:lineRule="auto"/>
      </w:pPr>
      <w:r>
        <w:separator/>
      </w:r>
    </w:p>
  </w:footnote>
  <w:footnote w:type="continuationSeparator" w:id="0">
    <w:p w14:paraId="31609346" w14:textId="77777777" w:rsidR="00572815" w:rsidRDefault="00572815" w:rsidP="00EA5F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37594" w14:textId="77777777" w:rsidR="00EA5FA5" w:rsidRDefault="00EA5FA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73FB" w14:textId="77777777" w:rsidR="00EA5FA5" w:rsidRDefault="00EA5FA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9BD02" w14:textId="77777777" w:rsidR="00EA5FA5" w:rsidRDefault="00EA5F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A86"/>
    <w:rsid w:val="00096781"/>
    <w:rsid w:val="001B57E4"/>
    <w:rsid w:val="00333FD1"/>
    <w:rsid w:val="00386953"/>
    <w:rsid w:val="004D2B86"/>
    <w:rsid w:val="00572815"/>
    <w:rsid w:val="00C95383"/>
    <w:rsid w:val="00EA5FA5"/>
    <w:rsid w:val="00FD5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91D5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FA5"/>
  </w:style>
  <w:style w:type="paragraph" w:styleId="Footer">
    <w:name w:val="footer"/>
    <w:basedOn w:val="Normal"/>
    <w:link w:val="FooterChar"/>
    <w:uiPriority w:val="99"/>
    <w:unhideWhenUsed/>
    <w:rsid w:val="00EA5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FA5"/>
  </w:style>
  <w:style w:type="paragraph" w:styleId="BalloonText">
    <w:name w:val="Balloon Text"/>
    <w:basedOn w:val="Normal"/>
    <w:link w:val="BalloonTextChar"/>
    <w:uiPriority w:val="99"/>
    <w:semiHidden/>
    <w:unhideWhenUsed/>
    <w:rsid w:val="00EA5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FA5"/>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FA5"/>
  </w:style>
  <w:style w:type="paragraph" w:styleId="Footer">
    <w:name w:val="footer"/>
    <w:basedOn w:val="Normal"/>
    <w:link w:val="FooterChar"/>
    <w:uiPriority w:val="99"/>
    <w:unhideWhenUsed/>
    <w:rsid w:val="00EA5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FA5"/>
  </w:style>
  <w:style w:type="paragraph" w:styleId="BalloonText">
    <w:name w:val="Balloon Text"/>
    <w:basedOn w:val="Normal"/>
    <w:link w:val="BalloonTextChar"/>
    <w:uiPriority w:val="99"/>
    <w:semiHidden/>
    <w:unhideWhenUsed/>
    <w:rsid w:val="00EA5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F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299</Words>
  <Characters>1705</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cp:lastModifiedBy>
  <cp:revision>5</cp:revision>
  <cp:lastPrinted>2015-03-01T17:53:00Z</cp:lastPrinted>
  <dcterms:created xsi:type="dcterms:W3CDTF">2015-03-01T17:27:00Z</dcterms:created>
  <dcterms:modified xsi:type="dcterms:W3CDTF">2015-07-13T22:09:00Z</dcterms:modified>
</cp:coreProperties>
</file>