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8DA9E" w14:textId="77777777" w:rsidR="00444DA1" w:rsidRDefault="00705B4D" w:rsidP="00705B4D">
      <w:pPr>
        <w:jc w:val="center"/>
      </w:pPr>
      <w:r>
        <w:t xml:space="preserve">Minutes </w:t>
      </w:r>
    </w:p>
    <w:p w14:paraId="4B279AE4" w14:textId="77777777" w:rsidR="00705B4D" w:rsidRDefault="00705B4D" w:rsidP="00705B4D">
      <w:pPr>
        <w:jc w:val="center"/>
      </w:pPr>
      <w:r>
        <w:t>Faculty Handbook Committee</w:t>
      </w:r>
    </w:p>
    <w:p w14:paraId="496DFF35" w14:textId="77777777" w:rsidR="00705B4D" w:rsidRDefault="00705B4D" w:rsidP="00705B4D">
      <w:pPr>
        <w:jc w:val="center"/>
      </w:pPr>
      <w:r>
        <w:t>September 23, 2016</w:t>
      </w:r>
    </w:p>
    <w:p w14:paraId="1BE4810D" w14:textId="77777777" w:rsidR="00705B4D" w:rsidRDefault="00705B4D" w:rsidP="00705B4D">
      <w:pPr>
        <w:jc w:val="center"/>
      </w:pPr>
    </w:p>
    <w:p w14:paraId="28379FAC" w14:textId="77777777" w:rsidR="00705B4D" w:rsidRDefault="00705B4D" w:rsidP="00705B4D">
      <w:r>
        <w:t xml:space="preserve">The UCA Faculty Handbook Committee met on Friday, September 23, 2016, in Room 214, Wingo Hall.  The Following members were present: Ben </w:t>
      </w:r>
      <w:r w:rsidR="00432142">
        <w:t>Rowley, Chair; Kaye McKinzie; Michael Schaefer; Amber Wilson; Steve Runge, Grah</w:t>
      </w:r>
      <w:r w:rsidR="002F5EC0">
        <w:t xml:space="preserve">am Gillis; Alicia Cotabish; </w:t>
      </w:r>
      <w:r w:rsidR="00432142">
        <w:t>Pat Cantrell</w:t>
      </w:r>
      <w:r w:rsidR="002F5EC0">
        <w:t>, and Robin Voss</w:t>
      </w:r>
      <w:r w:rsidR="00432142">
        <w:t>.</w:t>
      </w:r>
    </w:p>
    <w:p w14:paraId="78F55C0D" w14:textId="77777777" w:rsidR="004747FC" w:rsidRDefault="004747FC" w:rsidP="00705B4D"/>
    <w:p w14:paraId="77D9655E" w14:textId="77777777" w:rsidR="004747FC" w:rsidRDefault="004747FC" w:rsidP="00705B4D">
      <w:r>
        <w:t>Charles Watson accepted the responsibility for Minutes with Alicia Cotabish backup.</w:t>
      </w:r>
    </w:p>
    <w:p w14:paraId="6A12B0B8" w14:textId="77777777" w:rsidR="004747FC" w:rsidRDefault="004747FC" w:rsidP="00705B4D"/>
    <w:p w14:paraId="6A12807F" w14:textId="77777777" w:rsidR="004747FC" w:rsidRDefault="002F5EC0" w:rsidP="00705B4D">
      <w:r>
        <w:t>Provost Runge announced that Robin Voss would be leaving the University for a position with the Arkansas General Assembly.  Robin is responsible for making notations on proposed changes in the Handbook for this meeting.</w:t>
      </w:r>
    </w:p>
    <w:p w14:paraId="62D8796D" w14:textId="77777777" w:rsidR="002F5EC0" w:rsidRDefault="002F5EC0" w:rsidP="00705B4D"/>
    <w:p w14:paraId="25B73D04" w14:textId="77777777" w:rsidR="002F5EC0" w:rsidRDefault="002F5EC0" w:rsidP="00705B4D">
      <w:r>
        <w:t>The Chair noted that changes as proposed in the Agenda are not substantial changes, but are necessary to bring many items i</w:t>
      </w:r>
      <w:r w:rsidR="00A76567">
        <w:t>n Chapter 7 into alignment with other sections and for consistency in the document.</w:t>
      </w:r>
    </w:p>
    <w:p w14:paraId="01AC83F2" w14:textId="77777777" w:rsidR="00A76567" w:rsidRDefault="00A76567" w:rsidP="00705B4D"/>
    <w:p w14:paraId="524E84F3" w14:textId="73F23C59" w:rsidR="00A76567" w:rsidRDefault="00782C70" w:rsidP="00705B4D">
      <w:r>
        <w:t>Agenda items II a through</w:t>
      </w:r>
      <w:r w:rsidR="00A76008">
        <w:t xml:space="preserve"> II</w:t>
      </w:r>
      <w:r>
        <w:t xml:space="preserve"> n were considered individually with notati</w:t>
      </w:r>
      <w:r w:rsidR="00A76008">
        <w:t>ons for revision</w:t>
      </w:r>
      <w:r>
        <w:t xml:space="preserve"> as noted in the Agenda.</w:t>
      </w:r>
      <w:r w:rsidR="00A76008">
        <w:t xml:space="preserve">  Limited discussion!</w:t>
      </w:r>
    </w:p>
    <w:p w14:paraId="294F344D" w14:textId="77777777" w:rsidR="00782C70" w:rsidRDefault="00782C70" w:rsidP="00705B4D"/>
    <w:p w14:paraId="5E96262B" w14:textId="13C5790C" w:rsidR="00782C70" w:rsidRDefault="00782C70" w:rsidP="00705B4D">
      <w:r>
        <w:t>Amber Wilson moved adoption</w:t>
      </w:r>
      <w:r w:rsidR="00A76008">
        <w:t xml:space="preserve"> of revisions for Agenda items II a</w:t>
      </w:r>
      <w:r>
        <w:t xml:space="preserve"> through </w:t>
      </w:r>
      <w:r w:rsidR="00A76008">
        <w:t xml:space="preserve">II </w:t>
      </w:r>
      <w:bookmarkStart w:id="0" w:name="_GoBack"/>
      <w:bookmarkEnd w:id="0"/>
      <w:r>
        <w:t xml:space="preserve">n as discussed.  Motion seconded by </w:t>
      </w:r>
      <w:r w:rsidR="00D22E30">
        <w:t>Michael Schaefer.  Motion was adopted unanimously.</w:t>
      </w:r>
    </w:p>
    <w:p w14:paraId="4143224D" w14:textId="77777777" w:rsidR="00D22E30" w:rsidRDefault="00D22E30" w:rsidP="00705B4D"/>
    <w:p w14:paraId="4787C647" w14:textId="77777777" w:rsidR="00D22E30" w:rsidRDefault="00D22E30" w:rsidP="00705B4D">
      <w:r>
        <w:t>For future reference it was noted that the Board Policy Number for Phased Retirement reference was incorrectly stated and should be BP 528.</w:t>
      </w:r>
    </w:p>
    <w:p w14:paraId="3ECE779F" w14:textId="77777777" w:rsidR="00D22E30" w:rsidRDefault="00D22E30" w:rsidP="00705B4D"/>
    <w:p w14:paraId="11CFE2D6" w14:textId="77777777" w:rsidR="00D22E30" w:rsidRDefault="00D22E30" w:rsidP="00705B4D">
      <w:r>
        <w:t>The meeting adjourned at 2:50 p.m.</w:t>
      </w:r>
    </w:p>
    <w:p w14:paraId="6F3DD793" w14:textId="77777777" w:rsidR="00D22E30" w:rsidRDefault="00D22E30" w:rsidP="00705B4D"/>
    <w:p w14:paraId="32840635" w14:textId="77777777" w:rsidR="00D22E30" w:rsidRDefault="00D22E30" w:rsidP="00705B4D">
      <w:r>
        <w:t>Minutes recorded by Charles Watson</w:t>
      </w:r>
    </w:p>
    <w:sectPr w:rsidR="00D22E30" w:rsidSect="00D0129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4D"/>
    <w:rsid w:val="00207A96"/>
    <w:rsid w:val="002F5EC0"/>
    <w:rsid w:val="00432142"/>
    <w:rsid w:val="004747FC"/>
    <w:rsid w:val="00705B4D"/>
    <w:rsid w:val="00782C70"/>
    <w:rsid w:val="00A76008"/>
    <w:rsid w:val="00A76567"/>
    <w:rsid w:val="00A90AB9"/>
    <w:rsid w:val="00A946E3"/>
    <w:rsid w:val="00D01295"/>
    <w:rsid w:val="00D2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E61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Watson</dc:creator>
  <cp:keywords/>
  <dc:description/>
  <cp:lastModifiedBy>Charles Watson</cp:lastModifiedBy>
  <cp:revision>2</cp:revision>
  <dcterms:created xsi:type="dcterms:W3CDTF">2016-09-30T01:26:00Z</dcterms:created>
  <dcterms:modified xsi:type="dcterms:W3CDTF">2016-09-30T01:52:00Z</dcterms:modified>
</cp:coreProperties>
</file>