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07" w:rsidRDefault="00502707" w:rsidP="0050270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502707" w:rsidRDefault="00502707" w:rsidP="00502707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502707" w:rsidRDefault="001813CA" w:rsidP="00502707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7, 2016</w:t>
      </w:r>
    </w:p>
    <w:p w:rsidR="00502707" w:rsidRDefault="00502707" w:rsidP="00502707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Nolan Carter, Veda Charlton, Sophie Dix, Janet Filer, Doug Isanhart, Phillip Spivey,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Becky Rasnick </w:t>
      </w:r>
    </w:p>
    <w:p w:rsidR="006906C2" w:rsidRDefault="00502707" w:rsidP="00502707">
      <w:pPr>
        <w:rPr>
          <w:sz w:val="24"/>
          <w:szCs w:val="24"/>
        </w:rPr>
      </w:pPr>
      <w:r>
        <w:rPr>
          <w:sz w:val="24"/>
          <w:szCs w:val="24"/>
        </w:rPr>
        <w:t>The Academic Adjustment and Appeals Commi</w:t>
      </w:r>
      <w:r>
        <w:rPr>
          <w:sz w:val="24"/>
          <w:szCs w:val="24"/>
        </w:rPr>
        <w:t>ttee met today and reviewed eight</w:t>
      </w:r>
      <w:r>
        <w:rPr>
          <w:sz w:val="24"/>
          <w:szCs w:val="24"/>
        </w:rPr>
        <w:t xml:space="preserve"> appeals.  </w:t>
      </w:r>
      <w:r w:rsidR="006906C2">
        <w:rPr>
          <w:sz w:val="24"/>
          <w:szCs w:val="24"/>
        </w:rPr>
        <w:t xml:space="preserve"> The</w:t>
      </w:r>
      <w:r w:rsidR="005F2DCC">
        <w:rPr>
          <w:sz w:val="24"/>
          <w:szCs w:val="24"/>
        </w:rPr>
        <w:t xml:space="preserve"> committee m</w:t>
      </w:r>
      <w:r w:rsidR="006906C2">
        <w:rPr>
          <w:sz w:val="24"/>
          <w:szCs w:val="24"/>
        </w:rPr>
        <w:t xml:space="preserve">et a week early so that time sensitive requests for </w:t>
      </w:r>
      <w:proofErr w:type="gramStart"/>
      <w:r w:rsidR="006906C2">
        <w:rPr>
          <w:sz w:val="24"/>
          <w:szCs w:val="24"/>
        </w:rPr>
        <w:t>Spring</w:t>
      </w:r>
      <w:proofErr w:type="gramEnd"/>
      <w:r w:rsidR="006906C2">
        <w:rPr>
          <w:sz w:val="24"/>
          <w:szCs w:val="24"/>
        </w:rPr>
        <w:t xml:space="preserve"> 2016 could be heard and action taken before classes got underway.</w:t>
      </w:r>
    </w:p>
    <w:p w:rsidR="00502707" w:rsidRDefault="00502707" w:rsidP="00502707">
      <w:pPr>
        <w:rPr>
          <w:sz w:val="24"/>
          <w:szCs w:val="24"/>
        </w:rPr>
      </w:pPr>
      <w:r>
        <w:rPr>
          <w:sz w:val="24"/>
          <w:szCs w:val="24"/>
        </w:rPr>
        <w:t>Below is the action taken</w:t>
      </w:r>
      <w:r w:rsidR="006906C2">
        <w:rPr>
          <w:sz w:val="24"/>
          <w:szCs w:val="24"/>
        </w:rPr>
        <w:t xml:space="preserve"> by the committee</w:t>
      </w:r>
      <w:bookmarkStart w:id="0" w:name="_GoBack"/>
      <w:bookmarkEnd w:id="0"/>
      <w:r>
        <w:rPr>
          <w:sz w:val="24"/>
          <w:szCs w:val="24"/>
        </w:rPr>
        <w:t>:</w:t>
      </w:r>
    </w:p>
    <w:p w:rsidR="00502707" w:rsidRDefault="00FA0037" w:rsidP="00FA0037">
      <w:pPr>
        <w:rPr>
          <w:sz w:val="24"/>
          <w:szCs w:val="24"/>
        </w:rPr>
      </w:pPr>
      <w:r>
        <w:rPr>
          <w:sz w:val="24"/>
          <w:szCs w:val="24"/>
        </w:rPr>
        <w:t>The committee reviewed four requests for after-the-fact withdrawals:    Two were approved, one denied</w:t>
      </w:r>
      <w:r w:rsidR="006906C2">
        <w:rPr>
          <w:sz w:val="24"/>
          <w:szCs w:val="24"/>
        </w:rPr>
        <w:t>, and no action taken on one request since it had already been processed.</w:t>
      </w:r>
    </w:p>
    <w:p w:rsidR="006906C2" w:rsidRDefault="006906C2" w:rsidP="00FA0037">
      <w:pPr>
        <w:rPr>
          <w:sz w:val="24"/>
          <w:szCs w:val="24"/>
        </w:rPr>
      </w:pPr>
      <w:r>
        <w:rPr>
          <w:sz w:val="24"/>
          <w:szCs w:val="24"/>
        </w:rPr>
        <w:t>Two students requested that their suspension be lifted.  One was approved and one was denied.</w:t>
      </w:r>
    </w:p>
    <w:p w:rsidR="006906C2" w:rsidRDefault="006906C2" w:rsidP="00FA0037">
      <w:pPr>
        <w:rPr>
          <w:sz w:val="24"/>
          <w:szCs w:val="24"/>
        </w:rPr>
      </w:pPr>
      <w:r>
        <w:rPr>
          <w:sz w:val="24"/>
          <w:szCs w:val="24"/>
        </w:rPr>
        <w:t>One student requested to be given an additional two grade-</w:t>
      </w:r>
      <w:r w:rsidR="001813CA">
        <w:rPr>
          <w:sz w:val="24"/>
          <w:szCs w:val="24"/>
        </w:rPr>
        <w:t>forgiveness’s</w:t>
      </w:r>
      <w:r>
        <w:rPr>
          <w:sz w:val="24"/>
          <w:szCs w:val="24"/>
        </w:rPr>
        <w:t xml:space="preserve"> in addition to the four that had already been used.  The committee denied the request.</w:t>
      </w:r>
    </w:p>
    <w:p w:rsidR="006906C2" w:rsidRDefault="006906C2" w:rsidP="00FA0037">
      <w:pPr>
        <w:rPr>
          <w:sz w:val="24"/>
          <w:szCs w:val="24"/>
        </w:rPr>
      </w:pPr>
      <w:r>
        <w:rPr>
          <w:sz w:val="24"/>
          <w:szCs w:val="24"/>
        </w:rPr>
        <w:t>A December 2015 graduating senior requested her minor classes be switched so that one counts toward the minor and the other an elective to get her minor gpa to a 2.0.  The committee approved this request.</w:t>
      </w:r>
    </w:p>
    <w:p w:rsidR="006906C2" w:rsidRDefault="006906C2" w:rsidP="00FA0037">
      <w:pPr>
        <w:rPr>
          <w:sz w:val="24"/>
          <w:szCs w:val="24"/>
        </w:rPr>
      </w:pPr>
      <w:r>
        <w:rPr>
          <w:sz w:val="24"/>
          <w:szCs w:val="24"/>
        </w:rPr>
        <w:t>The next scheduled meeting will be held</w:t>
      </w:r>
      <w:r w:rsidR="0031388D">
        <w:rPr>
          <w:sz w:val="24"/>
          <w:szCs w:val="24"/>
        </w:rPr>
        <w:t xml:space="preserve"> Tuesday, February</w:t>
      </w:r>
      <w:r>
        <w:rPr>
          <w:sz w:val="24"/>
          <w:szCs w:val="24"/>
        </w:rPr>
        <w:t xml:space="preserve"> 9.</w:t>
      </w:r>
    </w:p>
    <w:p w:rsidR="00060E9A" w:rsidRDefault="00060E9A" w:rsidP="00FA0037">
      <w:pPr>
        <w:rPr>
          <w:sz w:val="24"/>
          <w:szCs w:val="24"/>
        </w:rPr>
      </w:pPr>
    </w:p>
    <w:p w:rsidR="00060E9A" w:rsidRDefault="00060E9A" w:rsidP="00FA003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60E9A" w:rsidRDefault="00060E9A" w:rsidP="00FA0037">
      <w:pPr>
        <w:rPr>
          <w:sz w:val="24"/>
          <w:szCs w:val="24"/>
        </w:rPr>
      </w:pPr>
      <w:r>
        <w:rPr>
          <w:sz w:val="24"/>
          <w:szCs w:val="24"/>
        </w:rPr>
        <w:t>Becky Rasnick</w:t>
      </w:r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07"/>
    <w:rsid w:val="00060E9A"/>
    <w:rsid w:val="00157C05"/>
    <w:rsid w:val="001813CA"/>
    <w:rsid w:val="0031388D"/>
    <w:rsid w:val="003C2FAB"/>
    <w:rsid w:val="00502707"/>
    <w:rsid w:val="005F2DCC"/>
    <w:rsid w:val="006906C2"/>
    <w:rsid w:val="00D31F9A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2016-01-07T23:11:00Z</dcterms:created>
  <dcterms:modified xsi:type="dcterms:W3CDTF">2016-01-07T23:11:00Z</dcterms:modified>
</cp:coreProperties>
</file>