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AA8C4" w14:textId="77777777" w:rsidR="007419A9" w:rsidRPr="00051C2A" w:rsidRDefault="007419A9" w:rsidP="007419A9">
      <w:pPr>
        <w:jc w:val="center"/>
        <w:rPr>
          <w:b/>
          <w:sz w:val="26"/>
          <w:szCs w:val="26"/>
        </w:rPr>
      </w:pPr>
      <w:r w:rsidRPr="00051C2A">
        <w:rPr>
          <w:b/>
          <w:sz w:val="26"/>
          <w:szCs w:val="26"/>
        </w:rPr>
        <w:t xml:space="preserve">Chemistry </w:t>
      </w:r>
      <w:r w:rsidR="00AE185B">
        <w:rPr>
          <w:b/>
          <w:sz w:val="26"/>
          <w:szCs w:val="26"/>
        </w:rPr>
        <w:t>in Society</w:t>
      </w:r>
      <w:r w:rsidRPr="00051C2A">
        <w:rPr>
          <w:b/>
          <w:sz w:val="26"/>
          <w:szCs w:val="26"/>
        </w:rPr>
        <w:t xml:space="preserve"> (CHEM 140</w:t>
      </w:r>
      <w:r w:rsidR="00AE185B">
        <w:rPr>
          <w:b/>
          <w:sz w:val="26"/>
          <w:szCs w:val="26"/>
        </w:rPr>
        <w:t>0</w:t>
      </w:r>
      <w:r w:rsidRPr="00051C2A">
        <w:rPr>
          <w:b/>
          <w:sz w:val="26"/>
          <w:szCs w:val="26"/>
        </w:rPr>
        <w:t>) Syllabus</w:t>
      </w:r>
    </w:p>
    <w:p w14:paraId="75792551" w14:textId="7A62D98A" w:rsidR="007419A9" w:rsidRPr="00051C2A" w:rsidRDefault="002A1F64" w:rsidP="007419A9">
      <w:pPr>
        <w:jc w:val="center"/>
        <w:rPr>
          <w:b/>
          <w:sz w:val="26"/>
          <w:szCs w:val="26"/>
        </w:rPr>
      </w:pPr>
      <w:r>
        <w:rPr>
          <w:b/>
          <w:sz w:val="26"/>
          <w:szCs w:val="26"/>
        </w:rPr>
        <w:t>FALL</w:t>
      </w:r>
      <w:r w:rsidR="00AE185B">
        <w:rPr>
          <w:b/>
          <w:sz w:val="26"/>
          <w:szCs w:val="26"/>
        </w:rPr>
        <w:t xml:space="preserve"> 2014</w:t>
      </w:r>
    </w:p>
    <w:p w14:paraId="43998485" w14:textId="77777777" w:rsidR="007419A9" w:rsidRPr="00051C2A" w:rsidRDefault="00AE185B" w:rsidP="007419A9">
      <w:pPr>
        <w:jc w:val="center"/>
        <w:rPr>
          <w:b/>
          <w:sz w:val="26"/>
          <w:szCs w:val="26"/>
        </w:rPr>
      </w:pPr>
      <w:r>
        <w:rPr>
          <w:b/>
          <w:sz w:val="26"/>
          <w:szCs w:val="26"/>
        </w:rPr>
        <w:t>Dr. Kim</w:t>
      </w:r>
      <w:r w:rsidR="007419A9" w:rsidRPr="00051C2A">
        <w:rPr>
          <w:b/>
          <w:sz w:val="26"/>
          <w:szCs w:val="26"/>
        </w:rPr>
        <w:t xml:space="preserve"> Reynolds</w:t>
      </w:r>
    </w:p>
    <w:p w14:paraId="737DB1F6" w14:textId="77777777" w:rsidR="007419A9" w:rsidRDefault="007419A9" w:rsidP="007419A9">
      <w:pPr>
        <w:jc w:val="center"/>
      </w:pPr>
    </w:p>
    <w:p w14:paraId="38212DCB" w14:textId="77777777" w:rsidR="007419A9" w:rsidRDefault="007419A9" w:rsidP="007419A9">
      <w:r w:rsidRPr="00051C2A">
        <w:rPr>
          <w:u w:val="single"/>
        </w:rPr>
        <w:t>Contact information</w:t>
      </w:r>
      <w:r>
        <w:tab/>
      </w:r>
      <w:r>
        <w:tab/>
      </w:r>
      <w:r>
        <w:tab/>
      </w:r>
      <w:r>
        <w:tab/>
      </w:r>
      <w:r>
        <w:tab/>
      </w:r>
      <w:r w:rsidRPr="00051C2A">
        <w:rPr>
          <w:u w:val="single"/>
        </w:rPr>
        <w:t>Class Meeting Times</w:t>
      </w:r>
    </w:p>
    <w:p w14:paraId="6BE68F4C" w14:textId="2466D69C" w:rsidR="007419A9" w:rsidRDefault="007419A9" w:rsidP="007419A9">
      <w:pPr>
        <w:spacing w:after="0" w:line="240" w:lineRule="auto"/>
      </w:pPr>
      <w:r>
        <w:tab/>
      </w:r>
      <w:r w:rsidRPr="00695481">
        <w:rPr>
          <w:b/>
        </w:rPr>
        <w:t>Office:  Laney Annex 1</w:t>
      </w:r>
      <w:r w:rsidR="002A1F64">
        <w:rPr>
          <w:b/>
        </w:rPr>
        <w:t>24</w:t>
      </w:r>
      <w:r>
        <w:tab/>
      </w:r>
      <w:r>
        <w:tab/>
      </w:r>
      <w:r>
        <w:tab/>
      </w:r>
      <w:r>
        <w:tab/>
        <w:t>Lecture</w:t>
      </w:r>
      <w:r w:rsidR="00192B70">
        <w:t xml:space="preserve"> (</w:t>
      </w:r>
      <w:proofErr w:type="spellStart"/>
      <w:r w:rsidR="00192B70" w:rsidRPr="00155C8D">
        <w:rPr>
          <w:b/>
        </w:rPr>
        <w:t>Lan</w:t>
      </w:r>
      <w:proofErr w:type="spellEnd"/>
      <w:r w:rsidR="00192B70" w:rsidRPr="00155C8D">
        <w:rPr>
          <w:b/>
        </w:rPr>
        <w:t xml:space="preserve"> 102</w:t>
      </w:r>
      <w:r w:rsidR="00192B70">
        <w:t>)</w:t>
      </w:r>
      <w:r w:rsidR="002A1F64">
        <w:t xml:space="preserve">: </w:t>
      </w:r>
      <w:r w:rsidR="00AE185B">
        <w:t>TR</w:t>
      </w:r>
      <w:r w:rsidR="002A1F64">
        <w:t xml:space="preserve"> </w:t>
      </w:r>
      <w:r>
        <w:t xml:space="preserve"> </w:t>
      </w:r>
      <w:r w:rsidR="002A1F64">
        <w:t>10:5</w:t>
      </w:r>
      <w:r>
        <w:t xml:space="preserve">0 </w:t>
      </w:r>
      <w:r w:rsidR="00AE185B">
        <w:t>–</w:t>
      </w:r>
      <w:r>
        <w:t xml:space="preserve"> </w:t>
      </w:r>
      <w:r w:rsidR="002A1F64">
        <w:t>12</w:t>
      </w:r>
      <w:r w:rsidR="00AE185B">
        <w:t>:15</w:t>
      </w:r>
      <w:r>
        <w:t xml:space="preserve"> </w:t>
      </w:r>
      <w:r w:rsidR="002A1F64">
        <w:t>P</w:t>
      </w:r>
      <w:r>
        <w:t>M</w:t>
      </w:r>
      <w:r w:rsidR="00192B70">
        <w:t xml:space="preserve"> </w:t>
      </w:r>
    </w:p>
    <w:p w14:paraId="07144C8D" w14:textId="77777777" w:rsidR="007419A9" w:rsidRDefault="007419A9" w:rsidP="007419A9">
      <w:pPr>
        <w:spacing w:after="0" w:line="240" w:lineRule="auto"/>
      </w:pPr>
    </w:p>
    <w:p w14:paraId="30C96D1A" w14:textId="01319BD2" w:rsidR="007419A9" w:rsidRDefault="007419A9" w:rsidP="007419A9">
      <w:pPr>
        <w:spacing w:after="0" w:line="240" w:lineRule="auto"/>
      </w:pPr>
      <w:r>
        <w:tab/>
        <w:t>(501) 852-</w:t>
      </w:r>
      <w:r w:rsidR="002A1F64">
        <w:t>2655</w:t>
      </w:r>
      <w:r>
        <w:tab/>
      </w:r>
      <w:r>
        <w:tab/>
      </w:r>
      <w:r>
        <w:tab/>
      </w:r>
      <w:r>
        <w:tab/>
      </w:r>
      <w:r>
        <w:tab/>
      </w:r>
      <w:r>
        <w:tab/>
        <w:t>Lab Sections</w:t>
      </w:r>
      <w:r w:rsidR="00192B70">
        <w:t xml:space="preserve"> (</w:t>
      </w:r>
      <w:proofErr w:type="spellStart"/>
      <w:r w:rsidR="00192B70" w:rsidRPr="00155C8D">
        <w:rPr>
          <w:b/>
        </w:rPr>
        <w:t>Lan</w:t>
      </w:r>
      <w:proofErr w:type="spellEnd"/>
      <w:r w:rsidR="00192B70" w:rsidRPr="00155C8D">
        <w:rPr>
          <w:b/>
        </w:rPr>
        <w:t xml:space="preserve"> 20</w:t>
      </w:r>
      <w:r w:rsidR="002A1F64">
        <w:rPr>
          <w:b/>
        </w:rPr>
        <w:t>2</w:t>
      </w:r>
      <w:r w:rsidR="00192B70">
        <w:t>)</w:t>
      </w:r>
      <w:r>
        <w:t>:</w:t>
      </w:r>
    </w:p>
    <w:p w14:paraId="3A6B5AE8" w14:textId="58023CED" w:rsidR="007419A9" w:rsidRDefault="007419A9" w:rsidP="007419A9">
      <w:pPr>
        <w:spacing w:after="0" w:line="240" w:lineRule="auto"/>
      </w:pPr>
      <w:r>
        <w:tab/>
      </w:r>
      <w:r>
        <w:tab/>
      </w:r>
      <w:r>
        <w:tab/>
      </w:r>
      <w:r>
        <w:tab/>
      </w:r>
      <w:r>
        <w:tab/>
      </w:r>
      <w:r>
        <w:tab/>
      </w:r>
      <w:r>
        <w:tab/>
      </w:r>
      <w:r>
        <w:tab/>
      </w:r>
      <w:r>
        <w:tab/>
      </w:r>
      <w:r w:rsidR="002A1F64">
        <w:t>F</w:t>
      </w:r>
      <w:r>
        <w:t xml:space="preserve">   8:00 </w:t>
      </w:r>
      <w:r w:rsidR="00AE185B">
        <w:t>–</w:t>
      </w:r>
      <w:r>
        <w:t xml:space="preserve"> 9:50 AM</w:t>
      </w:r>
    </w:p>
    <w:p w14:paraId="438B55AA" w14:textId="772896EE" w:rsidR="007419A9" w:rsidRDefault="007419A9" w:rsidP="007419A9">
      <w:pPr>
        <w:spacing w:after="0" w:line="240" w:lineRule="auto"/>
      </w:pPr>
      <w:r>
        <w:tab/>
      </w:r>
      <w:proofErr w:type="gramStart"/>
      <w:r w:rsidRPr="00154172">
        <w:t>kareynolds@uca.edu</w:t>
      </w:r>
      <w:proofErr w:type="gramEnd"/>
      <w:r>
        <w:tab/>
      </w:r>
      <w:r>
        <w:tab/>
      </w:r>
      <w:r>
        <w:tab/>
      </w:r>
      <w:r>
        <w:tab/>
      </w:r>
      <w:r>
        <w:tab/>
      </w:r>
      <w:r>
        <w:tab/>
      </w:r>
      <w:r w:rsidR="002A1F64">
        <w:t>T</w:t>
      </w:r>
      <w:r>
        <w:t xml:space="preserve">  </w:t>
      </w:r>
      <w:r w:rsidR="002A1F64">
        <w:t>2</w:t>
      </w:r>
      <w:r>
        <w:t>:</w:t>
      </w:r>
      <w:r w:rsidR="002A1F64">
        <w:t>4</w:t>
      </w:r>
      <w:r>
        <w:t xml:space="preserve">0 </w:t>
      </w:r>
      <w:r w:rsidR="00AE185B">
        <w:t>–</w:t>
      </w:r>
      <w:r>
        <w:t xml:space="preserve"> </w:t>
      </w:r>
      <w:r w:rsidR="002A1F64">
        <w:t>4</w:t>
      </w:r>
      <w:r>
        <w:t>:</w:t>
      </w:r>
      <w:r w:rsidR="002A1F64">
        <w:t>3</w:t>
      </w:r>
      <w:r>
        <w:t xml:space="preserve">0 </w:t>
      </w:r>
      <w:r w:rsidR="002A1F64">
        <w:t>P</w:t>
      </w:r>
      <w:r>
        <w:t>M</w:t>
      </w:r>
    </w:p>
    <w:p w14:paraId="53623D5D" w14:textId="77777777" w:rsidR="007419A9" w:rsidRDefault="007419A9" w:rsidP="007419A9">
      <w:pPr>
        <w:spacing w:after="0" w:line="240" w:lineRule="auto"/>
      </w:pPr>
    </w:p>
    <w:p w14:paraId="7AD8F41F" w14:textId="77777777" w:rsidR="007419A9" w:rsidRPr="00E45C82" w:rsidRDefault="007419A9" w:rsidP="007419A9">
      <w:pPr>
        <w:rPr>
          <w:u w:val="single"/>
        </w:rPr>
      </w:pPr>
      <w:r w:rsidRPr="00E45C82">
        <w:rPr>
          <w:u w:val="single"/>
        </w:rPr>
        <w:t>Office Hours</w:t>
      </w:r>
    </w:p>
    <w:p w14:paraId="701A3335" w14:textId="7E797604" w:rsidR="007419A9" w:rsidRDefault="00AE185B" w:rsidP="007419A9">
      <w:pPr>
        <w:spacing w:after="100" w:line="240" w:lineRule="auto"/>
      </w:pPr>
      <w:r>
        <w:tab/>
        <w:t xml:space="preserve">Monday   </w:t>
      </w:r>
      <w:r w:rsidR="002A1F64">
        <w:t>2</w:t>
      </w:r>
      <w:r w:rsidR="007419A9">
        <w:t xml:space="preserve">:00 - </w:t>
      </w:r>
      <w:r w:rsidR="002A1F64">
        <w:t>2</w:t>
      </w:r>
      <w:r w:rsidR="007419A9">
        <w:t xml:space="preserve">:50 </w:t>
      </w:r>
      <w:r w:rsidR="002A1F64">
        <w:t>P</w:t>
      </w:r>
      <w:r w:rsidR="007419A9">
        <w:t>M</w:t>
      </w:r>
    </w:p>
    <w:p w14:paraId="382B7276" w14:textId="37E2F80F" w:rsidR="007419A9" w:rsidRDefault="007475D6" w:rsidP="007419A9">
      <w:pPr>
        <w:spacing w:after="100" w:line="240" w:lineRule="auto"/>
        <w:ind w:firstLine="720"/>
      </w:pPr>
      <w:r>
        <w:t>Tuesday</w:t>
      </w:r>
      <w:r w:rsidR="007419A9">
        <w:t xml:space="preserve">   9:</w:t>
      </w:r>
      <w:r w:rsidR="00AE185B">
        <w:t>2</w:t>
      </w:r>
      <w:r w:rsidR="002A1F64">
        <w:t>5</w:t>
      </w:r>
      <w:r w:rsidR="007419A9">
        <w:t xml:space="preserve"> - 10:</w:t>
      </w:r>
      <w:r w:rsidR="002A1F64">
        <w:t>3</w:t>
      </w:r>
      <w:r w:rsidR="007419A9">
        <w:t xml:space="preserve">0 AM   </w:t>
      </w:r>
    </w:p>
    <w:p w14:paraId="75D2FC98" w14:textId="77777777" w:rsidR="00AE185B" w:rsidRDefault="007419A9" w:rsidP="007419A9">
      <w:pPr>
        <w:spacing w:after="100" w:line="240" w:lineRule="auto"/>
        <w:ind w:firstLine="720"/>
      </w:pPr>
      <w:r>
        <w:t>*Appointments may also be made upon request</w:t>
      </w:r>
      <w:r w:rsidR="00AE185B">
        <w:t xml:space="preserve"> </w:t>
      </w:r>
    </w:p>
    <w:p w14:paraId="3A314A5B" w14:textId="77777777" w:rsidR="007419A9" w:rsidRDefault="00695481" w:rsidP="007419A9">
      <w:pPr>
        <w:spacing w:after="100" w:line="240" w:lineRule="auto"/>
        <w:ind w:firstLine="720"/>
      </w:pPr>
      <w:r>
        <w:t>*</w:t>
      </w:r>
      <w:r w:rsidR="00AE185B">
        <w:t xml:space="preserve"> I </w:t>
      </w:r>
      <w:r>
        <w:t xml:space="preserve">also </w:t>
      </w:r>
      <w:r w:rsidR="00AE185B">
        <w:t xml:space="preserve">have an OPEN DOOR policy, so feel free to stop by any time </w:t>
      </w:r>
      <w:r>
        <w:t>you see my door open!</w:t>
      </w:r>
      <w:r w:rsidR="00AE185B">
        <w:t xml:space="preserve"> </w:t>
      </w:r>
    </w:p>
    <w:p w14:paraId="0FFE57B5" w14:textId="6B18FD6A" w:rsidR="007419A9" w:rsidRDefault="00EA550A" w:rsidP="00EA550A">
      <w:pPr>
        <w:spacing w:after="100" w:line="240" w:lineRule="auto"/>
      </w:pPr>
      <w:r w:rsidRPr="00EA550A">
        <w:rPr>
          <w:b/>
        </w:rPr>
        <w:t>WEEKLY TUTORING</w:t>
      </w:r>
      <w:r>
        <w:t xml:space="preserve">: </w:t>
      </w:r>
      <w:proofErr w:type="spellStart"/>
      <w:r>
        <w:t>TTh</w:t>
      </w:r>
      <w:proofErr w:type="spellEnd"/>
      <w:r>
        <w:t xml:space="preserve"> 5:30-7:30 PM beginning Sept. 2</w:t>
      </w:r>
      <w:r w:rsidRPr="00EA550A">
        <w:rPr>
          <w:vertAlign w:val="superscript"/>
        </w:rPr>
        <w:t>nd</w:t>
      </w:r>
      <w:r>
        <w:t xml:space="preserve"> in Laney room 103</w:t>
      </w:r>
    </w:p>
    <w:p w14:paraId="38BEBC5A" w14:textId="77777777" w:rsidR="00EA550A" w:rsidRDefault="00EA550A" w:rsidP="007419A9">
      <w:pPr>
        <w:jc w:val="both"/>
      </w:pPr>
    </w:p>
    <w:p w14:paraId="21CF27F5" w14:textId="77777777" w:rsidR="007419A9" w:rsidRPr="00695481" w:rsidRDefault="007419A9" w:rsidP="007419A9">
      <w:pPr>
        <w:jc w:val="both"/>
        <w:rPr>
          <w:rFonts w:cs="Arial"/>
          <w:color w:val="333333"/>
          <w:sz w:val="20"/>
          <w:szCs w:val="20"/>
          <w:shd w:val="clear" w:color="auto" w:fill="FFFFFF"/>
        </w:rPr>
      </w:pPr>
      <w:r>
        <w:rPr>
          <w:rStyle w:val="Strong"/>
          <w:rFonts w:cs="Arial"/>
          <w:color w:val="333333"/>
          <w:sz w:val="20"/>
          <w:szCs w:val="20"/>
          <w:shd w:val="clear" w:color="auto" w:fill="FFFFFF"/>
        </w:rPr>
        <w:tab/>
      </w:r>
      <w:r w:rsidR="00AE185B" w:rsidRPr="00695481">
        <w:rPr>
          <w:rStyle w:val="Strong"/>
          <w:rFonts w:cs="Arial"/>
          <w:color w:val="333333"/>
          <w:sz w:val="20"/>
          <w:szCs w:val="20"/>
          <w:shd w:val="clear" w:color="auto" w:fill="FFFFFF"/>
        </w:rPr>
        <w:t>1400 CHEMISTRY IN SOCIETY</w:t>
      </w:r>
      <w:r w:rsidR="00AE185B" w:rsidRPr="00695481">
        <w:rPr>
          <w:rStyle w:val="apple-converted-space"/>
          <w:rFonts w:cs="Arial"/>
          <w:color w:val="333333"/>
          <w:sz w:val="20"/>
          <w:szCs w:val="20"/>
          <w:shd w:val="clear" w:color="auto" w:fill="FFFFFF"/>
        </w:rPr>
        <w:t> </w:t>
      </w:r>
      <w:r w:rsidR="00AE185B" w:rsidRPr="00695481">
        <w:rPr>
          <w:rFonts w:cs="Arial"/>
          <w:color w:val="333333"/>
          <w:sz w:val="20"/>
          <w:szCs w:val="20"/>
          <w:shd w:val="clear" w:color="auto" w:fill="FFFFFF"/>
        </w:rPr>
        <w:t xml:space="preserve">Study of chemistry for the lower-division UCA Core (general education) </w:t>
      </w:r>
      <w:r w:rsidR="00AE185B" w:rsidRPr="00695481">
        <w:rPr>
          <w:rFonts w:cs="Arial"/>
          <w:color w:val="333333"/>
          <w:sz w:val="20"/>
          <w:szCs w:val="20"/>
          <w:shd w:val="clear" w:color="auto" w:fill="FFFFFF"/>
        </w:rPr>
        <w:tab/>
        <w:t>program, with emphasis of learning chemical principles on a need-to-know basis to address societal-</w:t>
      </w:r>
      <w:r w:rsidR="00AE185B" w:rsidRPr="00695481">
        <w:rPr>
          <w:rFonts w:cs="Arial"/>
          <w:color w:val="333333"/>
          <w:sz w:val="20"/>
          <w:szCs w:val="20"/>
          <w:shd w:val="clear" w:color="auto" w:fill="FFFFFF"/>
        </w:rPr>
        <w:tab/>
        <w:t xml:space="preserve">technological issues such as environmental problems, energy uses, drugs, polymers, nutrition, and genetic </w:t>
      </w:r>
      <w:r w:rsidR="00AE185B" w:rsidRPr="00695481">
        <w:rPr>
          <w:rFonts w:cs="Arial"/>
          <w:color w:val="333333"/>
          <w:sz w:val="20"/>
          <w:szCs w:val="20"/>
          <w:shd w:val="clear" w:color="auto" w:fill="FFFFFF"/>
        </w:rPr>
        <w:tab/>
        <w:t xml:space="preserve">engineering. Small-group work, laboratory instruction, and the worldwide web are all used. Critical </w:t>
      </w:r>
      <w:r w:rsidR="00AE185B" w:rsidRPr="00695481">
        <w:rPr>
          <w:rFonts w:cs="Arial"/>
          <w:color w:val="333333"/>
          <w:sz w:val="20"/>
          <w:szCs w:val="20"/>
          <w:shd w:val="clear" w:color="auto" w:fill="FFFFFF"/>
        </w:rPr>
        <w:tab/>
        <w:t xml:space="preserve">thinking </w:t>
      </w:r>
      <w:r w:rsidR="00AE185B" w:rsidRPr="00695481">
        <w:rPr>
          <w:rFonts w:cs="Arial"/>
          <w:color w:val="333333"/>
          <w:sz w:val="20"/>
          <w:szCs w:val="20"/>
          <w:shd w:val="clear" w:color="auto" w:fill="FFFFFF"/>
        </w:rPr>
        <w:tab/>
        <w:t xml:space="preserve">and problem-solving skills are emphasized. Three hours of lecture and 2 hours of laboratory per </w:t>
      </w:r>
      <w:r w:rsidR="00AE185B" w:rsidRPr="00695481">
        <w:rPr>
          <w:rFonts w:cs="Arial"/>
          <w:color w:val="333333"/>
          <w:sz w:val="20"/>
          <w:szCs w:val="20"/>
          <w:shd w:val="clear" w:color="auto" w:fill="FFFFFF"/>
        </w:rPr>
        <w:tab/>
        <w:t xml:space="preserve">week. CHEM 1400 does not count towards a major or minor in chemistry, a minor in physical science, a </w:t>
      </w:r>
      <w:r w:rsidR="00AE185B" w:rsidRPr="00695481">
        <w:rPr>
          <w:rFonts w:cs="Arial"/>
          <w:color w:val="333333"/>
          <w:sz w:val="20"/>
          <w:szCs w:val="20"/>
          <w:shd w:val="clear" w:color="auto" w:fill="FFFFFF"/>
        </w:rPr>
        <w:tab/>
        <w:t xml:space="preserve">major in general science, or a minor in physical science. No prerequisite. </w:t>
      </w:r>
    </w:p>
    <w:p w14:paraId="233CB2A1" w14:textId="77777777" w:rsidR="007419A9" w:rsidRDefault="007419A9" w:rsidP="007419A9">
      <w:r>
        <w:t>Course Materials:</w:t>
      </w:r>
    </w:p>
    <w:p w14:paraId="6A9D8F0C" w14:textId="77777777" w:rsidR="00695481" w:rsidRDefault="007419A9" w:rsidP="007419A9">
      <w:pPr>
        <w:pStyle w:val="ListParagraph"/>
        <w:numPr>
          <w:ilvl w:val="0"/>
          <w:numId w:val="1"/>
        </w:numPr>
      </w:pPr>
      <w:r>
        <w:t xml:space="preserve">Text:  </w:t>
      </w:r>
      <w:r w:rsidR="00695481" w:rsidRPr="00136068">
        <w:rPr>
          <w:u w:val="single"/>
        </w:rPr>
        <w:t>Investigating Chemistry: a Forensic Science Perspective</w:t>
      </w:r>
      <w:r>
        <w:t xml:space="preserve"> </w:t>
      </w:r>
      <w:r w:rsidR="00136068">
        <w:t>b</w:t>
      </w:r>
      <w:r w:rsidR="00463069">
        <w:t xml:space="preserve">y Matthew </w:t>
      </w:r>
      <w:proofErr w:type="spellStart"/>
      <w:r w:rsidR="00463069">
        <w:t>Johll</w:t>
      </w:r>
      <w:proofErr w:type="spellEnd"/>
    </w:p>
    <w:p w14:paraId="3985A0EB" w14:textId="77777777" w:rsidR="007419A9" w:rsidRDefault="007419A9" w:rsidP="007419A9">
      <w:pPr>
        <w:pStyle w:val="ListParagraph"/>
        <w:numPr>
          <w:ilvl w:val="0"/>
          <w:numId w:val="1"/>
        </w:numPr>
      </w:pPr>
      <w:r>
        <w:t xml:space="preserve">Approved ANSI </w:t>
      </w:r>
      <w:r w:rsidR="00463069">
        <w:t>Z. 87 laboratory eye protection</w:t>
      </w:r>
    </w:p>
    <w:p w14:paraId="567B1DE1" w14:textId="77777777" w:rsidR="00695481" w:rsidRPr="005D6865" w:rsidRDefault="00695481" w:rsidP="005D6865">
      <w:r w:rsidRPr="005D6865">
        <w:t>UCA policies</w:t>
      </w:r>
      <w:r w:rsidR="005D6865">
        <w:t>:</w:t>
      </w:r>
    </w:p>
    <w:p w14:paraId="4C3617A8" w14:textId="77777777" w:rsidR="00695481" w:rsidRDefault="00695481" w:rsidP="005D6865">
      <w:pPr>
        <w:ind w:firstLine="720"/>
        <w:jc w:val="both"/>
      </w:pPr>
      <w:r>
        <w:t xml:space="preserve">Students are encouraged to familiarize themselves with all the policies listed in the UCA Student </w:t>
      </w:r>
      <w:r w:rsidR="005D6865">
        <w:tab/>
      </w:r>
      <w:r>
        <w:t xml:space="preserve">Handbook.  Students should pay particular attention to the Academic Policy on page 23 and the </w:t>
      </w:r>
      <w:r w:rsidR="005D6865">
        <w:tab/>
      </w:r>
      <w:r>
        <w:t xml:space="preserve">Sexual Harassment Policy on page 93.  The University of Central Arkansas adheres to the </w:t>
      </w:r>
      <w:r w:rsidR="005D6865">
        <w:tab/>
      </w:r>
      <w:r>
        <w:t xml:space="preserve">requirements of the Americans with Disabilities Act.  If you need accommodations under this Act </w:t>
      </w:r>
      <w:r w:rsidR="005D6865">
        <w:tab/>
      </w:r>
      <w:r>
        <w:t>due to a disability, please contact the UCA office of Disabilities Services, 450-3135.</w:t>
      </w:r>
    </w:p>
    <w:p w14:paraId="5236567B" w14:textId="77777777" w:rsidR="007419A9" w:rsidRDefault="007419A9" w:rsidP="007419A9">
      <w:r w:rsidRPr="005F60C3">
        <w:rPr>
          <w:u w:val="single"/>
        </w:rPr>
        <w:lastRenderedPageBreak/>
        <w:t>Grading</w:t>
      </w:r>
      <w:r w:rsidRPr="005F60C3">
        <w:rPr>
          <w:u w:val="single"/>
        </w:rPr>
        <w:tab/>
      </w:r>
      <w:r>
        <w:tab/>
      </w:r>
      <w:r>
        <w:tab/>
      </w:r>
      <w:r>
        <w:tab/>
      </w:r>
      <w:r>
        <w:tab/>
      </w:r>
      <w:r>
        <w:tab/>
      </w:r>
      <w:r>
        <w:tab/>
      </w:r>
      <w:r w:rsidRPr="005F60C3">
        <w:rPr>
          <w:u w:val="single"/>
        </w:rPr>
        <w:t>Grading Scale</w:t>
      </w:r>
    </w:p>
    <w:p w14:paraId="09A08D58" w14:textId="01BB6B62" w:rsidR="007419A9" w:rsidRDefault="007419A9" w:rsidP="007419A9">
      <w:pPr>
        <w:spacing w:after="40" w:line="240" w:lineRule="auto"/>
      </w:pPr>
      <w:r>
        <w:t>4 Exams (1</w:t>
      </w:r>
      <w:r w:rsidR="002A1F64">
        <w:t>0</w:t>
      </w:r>
      <w:r>
        <w:t xml:space="preserve">0 </w:t>
      </w:r>
      <w:proofErr w:type="spellStart"/>
      <w:r>
        <w:t>pts</w:t>
      </w:r>
      <w:proofErr w:type="spellEnd"/>
      <w:r>
        <w:t xml:space="preserve"> each)</w:t>
      </w:r>
      <w:r>
        <w:tab/>
      </w:r>
      <w:r>
        <w:tab/>
      </w:r>
      <w:r w:rsidR="002A1F64">
        <w:t>4</w:t>
      </w:r>
      <w:r>
        <w:t xml:space="preserve">00 </w:t>
      </w:r>
      <w:proofErr w:type="spellStart"/>
      <w:r>
        <w:t>pts</w:t>
      </w:r>
      <w:proofErr w:type="spellEnd"/>
      <w:r>
        <w:tab/>
      </w:r>
      <w:r>
        <w:tab/>
      </w:r>
      <w:r>
        <w:tab/>
      </w:r>
      <w:r>
        <w:tab/>
        <w:t>A  &gt; 90%</w:t>
      </w:r>
    </w:p>
    <w:p w14:paraId="6F5B2895" w14:textId="77777777" w:rsidR="007419A9" w:rsidRDefault="007419A9" w:rsidP="007419A9">
      <w:pPr>
        <w:spacing w:after="40" w:line="240" w:lineRule="auto"/>
      </w:pPr>
      <w:r>
        <w:t>Final Exam (</w:t>
      </w:r>
      <w:r w:rsidR="00695481">
        <w:t>2</w:t>
      </w:r>
      <w:r>
        <w:t xml:space="preserve">00 </w:t>
      </w:r>
      <w:proofErr w:type="spellStart"/>
      <w:r>
        <w:t>pts</w:t>
      </w:r>
      <w:proofErr w:type="spellEnd"/>
      <w:r>
        <w:t>)</w:t>
      </w:r>
      <w:r>
        <w:tab/>
      </w:r>
      <w:r>
        <w:tab/>
      </w:r>
      <w:r w:rsidR="00695481">
        <w:t>2</w:t>
      </w:r>
      <w:r>
        <w:t xml:space="preserve">00 </w:t>
      </w:r>
      <w:proofErr w:type="spellStart"/>
      <w:r>
        <w:t>pts</w:t>
      </w:r>
      <w:proofErr w:type="spellEnd"/>
      <w:r>
        <w:tab/>
      </w:r>
      <w:r>
        <w:tab/>
      </w:r>
      <w:r>
        <w:tab/>
      </w:r>
      <w:r>
        <w:tab/>
      </w:r>
      <w:proofErr w:type="gramStart"/>
      <w:r>
        <w:t>B  80</w:t>
      </w:r>
      <w:proofErr w:type="gramEnd"/>
      <w:r>
        <w:t>%</w:t>
      </w:r>
    </w:p>
    <w:p w14:paraId="1730BE23" w14:textId="1AEB57BF" w:rsidR="007419A9" w:rsidRDefault="00695481" w:rsidP="007419A9">
      <w:pPr>
        <w:spacing w:after="40" w:line="240" w:lineRule="auto"/>
      </w:pPr>
      <w:r w:rsidRPr="000202D0">
        <w:rPr>
          <w:u w:val="single"/>
        </w:rPr>
        <w:t>10 labs (</w:t>
      </w:r>
      <w:r w:rsidR="002A1F64">
        <w:rPr>
          <w:u w:val="single"/>
        </w:rPr>
        <w:t>1</w:t>
      </w:r>
      <w:r>
        <w:rPr>
          <w:u w:val="single"/>
        </w:rPr>
        <w:t>0</w:t>
      </w:r>
      <w:r w:rsidRPr="000202D0">
        <w:rPr>
          <w:u w:val="single"/>
        </w:rPr>
        <w:t xml:space="preserve"> </w:t>
      </w:r>
      <w:proofErr w:type="spellStart"/>
      <w:r w:rsidRPr="000202D0">
        <w:rPr>
          <w:u w:val="single"/>
        </w:rPr>
        <w:t>pts</w:t>
      </w:r>
      <w:proofErr w:type="spellEnd"/>
      <w:r w:rsidRPr="000202D0">
        <w:rPr>
          <w:u w:val="single"/>
        </w:rPr>
        <w:t>)</w:t>
      </w:r>
      <w:r w:rsidRPr="000202D0">
        <w:rPr>
          <w:u w:val="single"/>
        </w:rPr>
        <w:tab/>
      </w:r>
      <w:r w:rsidRPr="000202D0">
        <w:rPr>
          <w:u w:val="single"/>
        </w:rPr>
        <w:tab/>
      </w:r>
      <w:r w:rsidRPr="000202D0">
        <w:rPr>
          <w:u w:val="single"/>
        </w:rPr>
        <w:tab/>
      </w:r>
      <w:r w:rsidR="002A1F64">
        <w:rPr>
          <w:u w:val="single"/>
        </w:rPr>
        <w:t>1</w:t>
      </w:r>
      <w:r>
        <w:rPr>
          <w:u w:val="single"/>
        </w:rPr>
        <w:t>0</w:t>
      </w:r>
      <w:r w:rsidRPr="000202D0">
        <w:rPr>
          <w:u w:val="single"/>
        </w:rPr>
        <w:t xml:space="preserve">0 </w:t>
      </w:r>
      <w:proofErr w:type="spellStart"/>
      <w:r w:rsidRPr="000202D0">
        <w:rPr>
          <w:u w:val="single"/>
        </w:rPr>
        <w:t>pts</w:t>
      </w:r>
      <w:proofErr w:type="spellEnd"/>
      <w:r>
        <w:tab/>
      </w:r>
      <w:r w:rsidR="007419A9">
        <w:tab/>
      </w:r>
      <w:r w:rsidR="007419A9">
        <w:tab/>
      </w:r>
      <w:r w:rsidR="007419A9">
        <w:tab/>
      </w:r>
      <w:proofErr w:type="gramStart"/>
      <w:r w:rsidR="007419A9">
        <w:t>C  70</w:t>
      </w:r>
      <w:proofErr w:type="gramEnd"/>
      <w:r w:rsidR="007419A9">
        <w:t>%</w:t>
      </w:r>
    </w:p>
    <w:p w14:paraId="43FB0EAB" w14:textId="7069ECB6" w:rsidR="007419A9" w:rsidRDefault="00695481" w:rsidP="007419A9">
      <w:pPr>
        <w:spacing w:after="40" w:line="240" w:lineRule="auto"/>
      </w:pPr>
      <w:r>
        <w:t>Total</w:t>
      </w:r>
      <w:r>
        <w:tab/>
      </w:r>
      <w:r>
        <w:tab/>
      </w:r>
      <w:r>
        <w:tab/>
      </w:r>
      <w:r>
        <w:tab/>
      </w:r>
      <w:r w:rsidR="002A1F64">
        <w:t>7</w:t>
      </w:r>
      <w:r>
        <w:t xml:space="preserve">00 </w:t>
      </w:r>
      <w:proofErr w:type="spellStart"/>
      <w:r>
        <w:t>pts</w:t>
      </w:r>
      <w:proofErr w:type="spellEnd"/>
      <w:r>
        <w:tab/>
      </w:r>
      <w:r>
        <w:tab/>
      </w:r>
      <w:r w:rsidR="002A1F64">
        <w:tab/>
      </w:r>
      <w:r w:rsidR="007419A9">
        <w:tab/>
      </w:r>
      <w:proofErr w:type="gramStart"/>
      <w:r w:rsidR="007419A9">
        <w:t>D  60</w:t>
      </w:r>
      <w:proofErr w:type="gramEnd"/>
      <w:r w:rsidR="007419A9">
        <w:t>%</w:t>
      </w:r>
    </w:p>
    <w:p w14:paraId="116E9AAE" w14:textId="77777777" w:rsidR="007419A9" w:rsidRDefault="007419A9" w:rsidP="007419A9">
      <w:pPr>
        <w:spacing w:after="40" w:line="240" w:lineRule="auto"/>
      </w:pPr>
      <w:r>
        <w:tab/>
      </w:r>
      <w:r>
        <w:tab/>
      </w:r>
      <w:r w:rsidR="00695481">
        <w:tab/>
      </w:r>
      <w:r w:rsidR="00695481">
        <w:tab/>
      </w:r>
      <w:r w:rsidR="00695481">
        <w:tab/>
      </w:r>
      <w:r w:rsidR="00695481">
        <w:tab/>
      </w:r>
      <w:r w:rsidR="00695481">
        <w:tab/>
      </w:r>
      <w:r>
        <w:tab/>
      </w:r>
      <w:proofErr w:type="gramStart"/>
      <w:r>
        <w:t>F  50</w:t>
      </w:r>
      <w:proofErr w:type="gramEnd"/>
      <w:r>
        <w:t>% and below</w:t>
      </w:r>
    </w:p>
    <w:p w14:paraId="5B30AF8B" w14:textId="77777777" w:rsidR="007419A9" w:rsidRDefault="007419A9" w:rsidP="007419A9">
      <w:pPr>
        <w:spacing w:after="40" w:line="240" w:lineRule="auto"/>
      </w:pPr>
      <w:r>
        <w:tab/>
      </w:r>
      <w:r>
        <w:tab/>
      </w:r>
      <w:r>
        <w:tab/>
      </w:r>
      <w:r>
        <w:tab/>
        <w:t xml:space="preserve"> </w:t>
      </w:r>
    </w:p>
    <w:p w14:paraId="15310867" w14:textId="77777777" w:rsidR="007419A9" w:rsidRPr="005F60C3" w:rsidRDefault="007419A9" w:rsidP="007419A9">
      <w:pPr>
        <w:rPr>
          <w:u w:val="single"/>
        </w:rPr>
      </w:pPr>
      <w:r w:rsidRPr="005F60C3">
        <w:rPr>
          <w:u w:val="single"/>
        </w:rPr>
        <w:t>Missed Quizzes, Tests, and other points</w:t>
      </w:r>
    </w:p>
    <w:p w14:paraId="151C1E61" w14:textId="77777777" w:rsidR="007419A9" w:rsidRDefault="007419A9" w:rsidP="007419A9">
      <w:pPr>
        <w:spacing w:after="0" w:line="240" w:lineRule="auto"/>
        <w:jc w:val="both"/>
      </w:pPr>
      <w:r>
        <w:t xml:space="preserve">A missed quiz cannot be made up.  A missed exam may be made up at my discretion.  If you miss an exam for a valid and significant reason, and you contact me either through email or phone before the scheduled exam begins, then we can discuss the possibilities of a make-up exam.  If you contact me after the exam, no make-up exam can be given.  Tardiness to exams/quizzes is discouraged.  No extra time may given to tardy students, so please try to be on time, EVERY TIME. </w:t>
      </w:r>
      <w:r>
        <w:sym w:font="Wingdings" w:char="F04A"/>
      </w:r>
    </w:p>
    <w:p w14:paraId="72C6233C" w14:textId="77777777" w:rsidR="007419A9" w:rsidRDefault="007419A9" w:rsidP="007419A9">
      <w:pPr>
        <w:spacing w:after="0" w:line="240" w:lineRule="auto"/>
      </w:pPr>
    </w:p>
    <w:p w14:paraId="3642B73F" w14:textId="77777777" w:rsidR="007419A9" w:rsidRPr="005F60C3" w:rsidRDefault="007419A9" w:rsidP="007419A9">
      <w:pPr>
        <w:rPr>
          <w:u w:val="single"/>
        </w:rPr>
      </w:pPr>
      <w:r w:rsidRPr="005F60C3">
        <w:rPr>
          <w:u w:val="single"/>
        </w:rPr>
        <w:t>Class Attendance and Participation</w:t>
      </w:r>
    </w:p>
    <w:p w14:paraId="387CCEDE" w14:textId="77777777" w:rsidR="007419A9" w:rsidRDefault="007419A9" w:rsidP="007419A9">
      <w:pPr>
        <w:spacing w:after="0" w:line="240" w:lineRule="auto"/>
        <w:jc w:val="both"/>
      </w:pPr>
      <w:r>
        <w:t>Poor class attendance will be taken into account in determination of final grade at the critical areas.  You are advised to attend all lectures since material presented in class will supplement the text will be included in quizzes and exams.  Furthermore, all in-class bonus opportunities are mainly spontaneous and will not be able to be made up once missed.  Students who miss class are responsible for the material presented in class and class announcements.</w:t>
      </w:r>
    </w:p>
    <w:p w14:paraId="2718F277" w14:textId="77777777" w:rsidR="007419A9" w:rsidRDefault="007419A9" w:rsidP="007419A9">
      <w:pPr>
        <w:spacing w:after="0" w:line="240" w:lineRule="auto"/>
      </w:pPr>
    </w:p>
    <w:p w14:paraId="031A9494" w14:textId="77777777" w:rsidR="007419A9" w:rsidRPr="00AB18FA" w:rsidRDefault="007419A9" w:rsidP="007419A9">
      <w:pPr>
        <w:rPr>
          <w:u w:val="single"/>
        </w:rPr>
      </w:pPr>
      <w:r w:rsidRPr="00AB18FA">
        <w:rPr>
          <w:u w:val="single"/>
        </w:rPr>
        <w:t>Class Disruption</w:t>
      </w:r>
    </w:p>
    <w:p w14:paraId="2DC2A0F9" w14:textId="77777777" w:rsidR="007419A9" w:rsidRDefault="007419A9" w:rsidP="007419A9">
      <w:pPr>
        <w:spacing w:after="0" w:line="240" w:lineRule="auto"/>
        <w:jc w:val="both"/>
      </w:pPr>
      <w:r>
        <w:t>Cell phones should remain off during lecture and laboratory.  Texting and social talking is not acceptable during lecture and labs.  We have a lot material to cover in a semester, and social visiting inhibits the learning process for you and those around you.  Students engaged in social talking, texting and/or disruptive behavior will be asked to leave the lecture or laboratory.</w:t>
      </w:r>
    </w:p>
    <w:p w14:paraId="1EA63492" w14:textId="77777777" w:rsidR="007419A9" w:rsidRDefault="007419A9" w:rsidP="007419A9">
      <w:pPr>
        <w:spacing w:after="0" w:line="240" w:lineRule="auto"/>
      </w:pPr>
    </w:p>
    <w:p w14:paraId="693B93C9" w14:textId="77777777" w:rsidR="007419A9" w:rsidRPr="00AB18FA" w:rsidRDefault="007419A9" w:rsidP="007419A9">
      <w:pPr>
        <w:rPr>
          <w:u w:val="single"/>
        </w:rPr>
      </w:pPr>
      <w:r w:rsidRPr="00AB18FA">
        <w:rPr>
          <w:u w:val="single"/>
        </w:rPr>
        <w:t>Academic Honesty</w:t>
      </w:r>
    </w:p>
    <w:p w14:paraId="290493A0" w14:textId="29A7A9C5" w:rsidR="00C94FCA" w:rsidRDefault="007419A9" w:rsidP="00C94FCA">
      <w:pPr>
        <w:jc w:val="both"/>
      </w:pPr>
      <w:r>
        <w:t>Cheating or representing someone else’s work as your own is severely discouraged.  The penalties for cheating are severe and include, but are not limited to, assigning an “F” for the work and/or the course and expulsion from the University.  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February 2010 and published in the Student Handbook.  Penalties for academic misconduct in this course may include a failing grade on an assignment/quiz/exam, a failing grade in the course, or any other course-related sanction the instructor determines to be appropriate.  Continued enrollment in this course affirms a student's acceptance of this university policy.</w:t>
      </w:r>
    </w:p>
    <w:p w14:paraId="2028A9BC" w14:textId="77777777" w:rsidR="00C94FCA" w:rsidRDefault="00C94FCA" w:rsidP="00EA550A"/>
    <w:p w14:paraId="65E683AF" w14:textId="77777777" w:rsidR="00EA550A" w:rsidRPr="000E2DCE" w:rsidRDefault="00EA550A" w:rsidP="00EA550A">
      <w:pPr>
        <w:rPr>
          <w:sz w:val="28"/>
          <w:szCs w:val="28"/>
          <w:u w:val="single"/>
        </w:rPr>
      </w:pPr>
      <w:r w:rsidRPr="000E2DCE">
        <w:rPr>
          <w:sz w:val="28"/>
          <w:szCs w:val="28"/>
          <w:u w:val="single"/>
        </w:rPr>
        <w:lastRenderedPageBreak/>
        <w:t>Title IX Disclosure</w:t>
      </w:r>
    </w:p>
    <w:p w14:paraId="307179AD" w14:textId="79360D43" w:rsidR="00C94FCA" w:rsidRPr="00C94FCA" w:rsidRDefault="00EA550A" w:rsidP="00C94FCA">
      <w:pPr>
        <w:jc w:val="both"/>
        <w:rPr>
          <w:i/>
        </w:rPr>
      </w:pPr>
      <w:r w:rsidRPr="00EA550A">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w:t>
      </w:r>
      <w:proofErr w:type="gramStart"/>
      <w:r w:rsidRPr="00EA550A">
        <w:t>those specific set</w:t>
      </w:r>
      <w:proofErr w:type="gramEnd"/>
      <w:r w:rsidRPr="00EA550A">
        <w:t xml:space="preserve"> of circumstances.  The determination to conduct an investigation will be made by the Title IX Coordinator.  For further information, please visit</w:t>
      </w:r>
      <w:proofErr w:type="gramStart"/>
      <w:r w:rsidRPr="00EA550A">
        <w:t xml:space="preserve">:  </w:t>
      </w:r>
      <w:proofErr w:type="gramEnd"/>
      <w:r w:rsidRPr="00EA550A">
        <w:fldChar w:fldCharType="begin"/>
      </w:r>
      <w:r w:rsidRPr="00EA550A">
        <w:instrText xml:space="preserve"> HYPERLINK "https://uca.edu/titleix" </w:instrText>
      </w:r>
      <w:r w:rsidRPr="00EA550A">
        <w:fldChar w:fldCharType="separate"/>
      </w:r>
      <w:r w:rsidRPr="00EA550A">
        <w:rPr>
          <w:rStyle w:val="Hyperlink"/>
        </w:rPr>
        <w:t>https://uca.edu/titleix</w:t>
      </w:r>
      <w:r w:rsidRPr="00EA550A">
        <w:rPr>
          <w:rStyle w:val="Hyperlink"/>
        </w:rPr>
        <w:fldChar w:fldCharType="end"/>
      </w:r>
      <w:r w:rsidRPr="00EA550A">
        <w:t xml:space="preserve">.  </w:t>
      </w:r>
      <w:r w:rsidRPr="00EA550A">
        <w:rPr>
          <w:i/>
        </w:rPr>
        <w:t>*Disclosure of sexual misconduct by a third party who is not a student and/or employee is also required if the misconduct occurs when the third party is a participant in a university-sponsored program, event, or activity.</w:t>
      </w:r>
    </w:p>
    <w:p w14:paraId="0C55B1E0" w14:textId="77777777" w:rsidR="00C94FCA" w:rsidRDefault="00C94FCA" w:rsidP="005D6865">
      <w:pPr>
        <w:pBdr>
          <w:bottom w:val="single" w:sz="12" w:space="1" w:color="auto"/>
        </w:pBdr>
        <w:jc w:val="center"/>
        <w:rPr>
          <w:b/>
          <w:sz w:val="26"/>
          <w:szCs w:val="26"/>
        </w:rPr>
      </w:pPr>
    </w:p>
    <w:p w14:paraId="46998905" w14:textId="77777777" w:rsidR="00C94FCA" w:rsidRPr="00695481" w:rsidRDefault="00C94FCA" w:rsidP="00C94FCA">
      <w:r w:rsidRPr="00695481">
        <w:t>The best way to study for this course is described below:</w:t>
      </w:r>
    </w:p>
    <w:p w14:paraId="0B2A5225" w14:textId="77777777" w:rsidR="00C94FCA" w:rsidRPr="00695481" w:rsidRDefault="00C94FCA" w:rsidP="00C94FCA">
      <w:pPr>
        <w:numPr>
          <w:ilvl w:val="0"/>
          <w:numId w:val="2"/>
        </w:numPr>
        <w:spacing w:after="0" w:line="240" w:lineRule="auto"/>
      </w:pPr>
      <w:r w:rsidRPr="00695481">
        <w:t>Before lecture, read chapter summaries and topics to be covered.</w:t>
      </w:r>
    </w:p>
    <w:p w14:paraId="719E1A4C" w14:textId="77777777" w:rsidR="00C94FCA" w:rsidRPr="00695481" w:rsidRDefault="00C94FCA" w:rsidP="00C94FCA">
      <w:pPr>
        <w:numPr>
          <w:ilvl w:val="0"/>
          <w:numId w:val="2"/>
        </w:numPr>
        <w:spacing w:after="0" w:line="240" w:lineRule="auto"/>
      </w:pPr>
      <w:r w:rsidRPr="00695481">
        <w:t>Attend class lectures.</w:t>
      </w:r>
      <w:r>
        <w:t xml:space="preserve"> </w:t>
      </w:r>
      <w:r w:rsidRPr="00695481">
        <w:t xml:space="preserve"> Some of the information included in my lectures will not be found in your text. </w:t>
      </w:r>
      <w:r>
        <w:t xml:space="preserve"> </w:t>
      </w:r>
      <w:r w:rsidRPr="00695481">
        <w:t xml:space="preserve">While attending class is your choice, you will be held responsible for material presented in class, regardless of whether it is included in your text book or not. </w:t>
      </w:r>
      <w:r>
        <w:t xml:space="preserve"> </w:t>
      </w:r>
      <w:r w:rsidRPr="00695481">
        <w:t>More so than possibly any other subject, students who do not attend class are unlikely to succeed in this course.</w:t>
      </w:r>
    </w:p>
    <w:p w14:paraId="5963D30A" w14:textId="77777777" w:rsidR="00C94FCA" w:rsidRPr="00695481" w:rsidRDefault="00C94FCA" w:rsidP="00C94FCA">
      <w:pPr>
        <w:numPr>
          <w:ilvl w:val="0"/>
          <w:numId w:val="2"/>
        </w:numPr>
        <w:spacing w:after="0" w:line="240" w:lineRule="auto"/>
      </w:pPr>
      <w:r w:rsidRPr="00695481">
        <w:t>After lecture, read the text in detail and review lecture notes.</w:t>
      </w:r>
      <w:r>
        <w:t xml:space="preserve"> </w:t>
      </w:r>
      <w:r w:rsidRPr="00695481">
        <w:t xml:space="preserve"> Both will re-emphasize the material, helping to clarify it in your mind. </w:t>
      </w:r>
      <w:r>
        <w:t xml:space="preserve"> </w:t>
      </w:r>
      <w:r w:rsidRPr="00695481">
        <w:t>Emphasize areas that were unclear to you after lecture.</w:t>
      </w:r>
    </w:p>
    <w:p w14:paraId="65A4032B" w14:textId="77777777" w:rsidR="00C94FCA" w:rsidRPr="00695481" w:rsidRDefault="00C94FCA" w:rsidP="00C94FCA">
      <w:pPr>
        <w:numPr>
          <w:ilvl w:val="0"/>
          <w:numId w:val="2"/>
        </w:numPr>
        <w:spacing w:after="0" w:line="240" w:lineRule="auto"/>
      </w:pPr>
      <w:r w:rsidRPr="00695481">
        <w:rPr>
          <w:b/>
        </w:rPr>
        <w:t>PRACTICE, PRACTICE, PRACTICE!!</w:t>
      </w:r>
      <w:r w:rsidRPr="00695481">
        <w:t xml:space="preserve"> Working examples in the text and problems at the end of the chapter are extremely important tools for transforming concepts into concrete knowledge.</w:t>
      </w:r>
      <w:r>
        <w:t xml:space="preserve"> </w:t>
      </w:r>
      <w:r w:rsidRPr="00695481">
        <w:t xml:space="preserve"> This is possibly the most important transition that much </w:t>
      </w:r>
      <w:proofErr w:type="gramStart"/>
      <w:r w:rsidRPr="00695481">
        <w:t>occur</w:t>
      </w:r>
      <w:proofErr w:type="gramEnd"/>
      <w:r w:rsidRPr="00695481">
        <w:t xml:space="preserve"> to succeed in this course. </w:t>
      </w:r>
    </w:p>
    <w:p w14:paraId="601A6EF9" w14:textId="77777777" w:rsidR="00C94FCA" w:rsidRPr="00695481" w:rsidRDefault="00C94FCA" w:rsidP="00C94FCA">
      <w:pPr>
        <w:numPr>
          <w:ilvl w:val="0"/>
          <w:numId w:val="2"/>
        </w:numPr>
        <w:spacing w:after="0" w:line="240" w:lineRule="auto"/>
      </w:pPr>
      <w:r w:rsidRPr="00695481">
        <w:t>Ask questions and get help!</w:t>
      </w:r>
      <w:r>
        <w:t xml:space="preserve"> </w:t>
      </w:r>
      <w:r w:rsidRPr="00695481">
        <w:t xml:space="preserve"> If you are confused about a topic or have questions PLEASE ASK for help or clarification!!</w:t>
      </w:r>
      <w:r>
        <w:t xml:space="preserve"> </w:t>
      </w:r>
      <w:r w:rsidRPr="00695481">
        <w:t xml:space="preserve"> If you have a question during lecture, please ask it.</w:t>
      </w:r>
      <w:r>
        <w:t xml:space="preserve"> </w:t>
      </w:r>
      <w:r w:rsidRPr="00695481">
        <w:t xml:space="preserve"> If you get lost at one point in the lecture it is unlikely that the remaining part of the lecture will make any sense. </w:t>
      </w:r>
      <w:r>
        <w:t xml:space="preserve"> </w:t>
      </w:r>
      <w:r w:rsidRPr="00695481">
        <w:t>Don’t be embarrassed – if you have questions it means you are paying attention.</w:t>
      </w:r>
      <w:r>
        <w:t xml:space="preserve"> </w:t>
      </w:r>
      <w:r w:rsidRPr="00695481">
        <w:t xml:space="preserve"> I am also available to answer questions during my office hours. </w:t>
      </w:r>
    </w:p>
    <w:p w14:paraId="712024F0" w14:textId="77777777" w:rsidR="00C94FCA" w:rsidRPr="00293A46" w:rsidRDefault="00C94FCA" w:rsidP="00C94FCA">
      <w:pPr>
        <w:rPr>
          <w:i/>
        </w:rPr>
      </w:pPr>
    </w:p>
    <w:p w14:paraId="4E95918D" w14:textId="77777777" w:rsidR="00C94FCA" w:rsidRDefault="00C94FCA" w:rsidP="005D6865">
      <w:pPr>
        <w:pBdr>
          <w:bottom w:val="single" w:sz="12" w:space="1" w:color="auto"/>
        </w:pBdr>
        <w:jc w:val="center"/>
        <w:rPr>
          <w:b/>
          <w:sz w:val="26"/>
          <w:szCs w:val="26"/>
        </w:rPr>
      </w:pPr>
    </w:p>
    <w:p w14:paraId="5AFDAA62" w14:textId="77777777" w:rsidR="00C94FCA" w:rsidRDefault="00C94FCA" w:rsidP="005D6865">
      <w:pPr>
        <w:pBdr>
          <w:bottom w:val="single" w:sz="12" w:space="1" w:color="auto"/>
        </w:pBdr>
        <w:jc w:val="center"/>
        <w:rPr>
          <w:b/>
          <w:sz w:val="26"/>
          <w:szCs w:val="26"/>
        </w:rPr>
      </w:pPr>
    </w:p>
    <w:p w14:paraId="507E5B79" w14:textId="77777777" w:rsidR="00C94FCA" w:rsidRDefault="00C94FCA" w:rsidP="005D6865">
      <w:pPr>
        <w:pBdr>
          <w:bottom w:val="single" w:sz="12" w:space="1" w:color="auto"/>
        </w:pBdr>
        <w:jc w:val="center"/>
        <w:rPr>
          <w:b/>
          <w:sz w:val="26"/>
          <w:szCs w:val="26"/>
        </w:rPr>
      </w:pPr>
    </w:p>
    <w:p w14:paraId="1A88240D" w14:textId="77777777" w:rsidR="00C94FCA" w:rsidRDefault="00C94FCA" w:rsidP="005D6865">
      <w:pPr>
        <w:pBdr>
          <w:bottom w:val="single" w:sz="12" w:space="1" w:color="auto"/>
        </w:pBdr>
        <w:jc w:val="center"/>
        <w:rPr>
          <w:b/>
          <w:sz w:val="26"/>
          <w:szCs w:val="26"/>
        </w:rPr>
      </w:pPr>
    </w:p>
    <w:p w14:paraId="73DBBA32" w14:textId="77777777" w:rsidR="00C94FCA" w:rsidRDefault="00C94FCA" w:rsidP="005D6865">
      <w:pPr>
        <w:pBdr>
          <w:bottom w:val="single" w:sz="12" w:space="1" w:color="auto"/>
        </w:pBdr>
        <w:jc w:val="center"/>
        <w:rPr>
          <w:b/>
          <w:sz w:val="26"/>
          <w:szCs w:val="26"/>
        </w:rPr>
      </w:pPr>
    </w:p>
    <w:p w14:paraId="4F830833" w14:textId="77777777" w:rsidR="00C94FCA" w:rsidRDefault="00C94FCA" w:rsidP="005D6865">
      <w:pPr>
        <w:pBdr>
          <w:bottom w:val="single" w:sz="12" w:space="1" w:color="auto"/>
        </w:pBdr>
        <w:jc w:val="center"/>
        <w:rPr>
          <w:b/>
          <w:sz w:val="26"/>
          <w:szCs w:val="26"/>
        </w:rPr>
      </w:pPr>
    </w:p>
    <w:p w14:paraId="70DE6610" w14:textId="77777777" w:rsidR="00C94FCA" w:rsidRDefault="00C94FCA" w:rsidP="005D6865">
      <w:pPr>
        <w:pBdr>
          <w:bottom w:val="single" w:sz="12" w:space="1" w:color="auto"/>
        </w:pBdr>
        <w:jc w:val="center"/>
        <w:rPr>
          <w:b/>
          <w:sz w:val="26"/>
          <w:szCs w:val="26"/>
        </w:rPr>
      </w:pPr>
    </w:p>
    <w:p w14:paraId="4DDF29BF" w14:textId="77777777" w:rsidR="00C94FCA" w:rsidRDefault="00C94FCA" w:rsidP="00C94FCA">
      <w:pPr>
        <w:pBdr>
          <w:bottom w:val="single" w:sz="12" w:space="1" w:color="auto"/>
        </w:pBdr>
        <w:rPr>
          <w:b/>
          <w:sz w:val="26"/>
          <w:szCs w:val="26"/>
        </w:rPr>
      </w:pPr>
    </w:p>
    <w:p w14:paraId="301FA00A" w14:textId="77777777" w:rsidR="007419A9" w:rsidRPr="005D6865" w:rsidRDefault="005D6865" w:rsidP="005D6865">
      <w:pPr>
        <w:pBdr>
          <w:bottom w:val="single" w:sz="12" w:space="1" w:color="auto"/>
        </w:pBdr>
        <w:jc w:val="center"/>
        <w:rPr>
          <w:b/>
          <w:sz w:val="26"/>
          <w:szCs w:val="26"/>
        </w:rPr>
      </w:pPr>
      <w:r w:rsidRPr="005D6865">
        <w:rPr>
          <w:b/>
          <w:sz w:val="26"/>
          <w:szCs w:val="26"/>
        </w:rPr>
        <w:t>Tentative Class and Lab Schedule</w:t>
      </w:r>
    </w:p>
    <w:p w14:paraId="484B5E59" w14:textId="0A500F30" w:rsidR="007419A9" w:rsidRDefault="005D6865" w:rsidP="005D6865">
      <w:pPr>
        <w:pBdr>
          <w:bottom w:val="single" w:sz="12" w:space="1" w:color="auto"/>
        </w:pBdr>
        <w:jc w:val="center"/>
      </w:pPr>
      <w:r>
        <w:t xml:space="preserve">All dates and </w:t>
      </w:r>
      <w:r w:rsidR="00DD5A6B">
        <w:t>content are subject to change</w:t>
      </w:r>
    </w:p>
    <w:p w14:paraId="0E6F5773" w14:textId="77777777" w:rsidR="00AD6717" w:rsidRDefault="00E20A13">
      <w:pPr>
        <w:pBdr>
          <w:bottom w:val="single" w:sz="12" w:space="1" w:color="auto"/>
        </w:pBdr>
      </w:pPr>
      <w:r>
        <w:t>Week</w:t>
      </w:r>
      <w:r>
        <w:tab/>
      </w:r>
      <w:r>
        <w:tab/>
      </w:r>
      <w:r>
        <w:tab/>
      </w:r>
      <w:r>
        <w:tab/>
      </w:r>
      <w:r>
        <w:tab/>
      </w:r>
      <w:r>
        <w:tab/>
      </w:r>
      <w:r>
        <w:tab/>
      </w:r>
      <w:r>
        <w:tab/>
      </w:r>
      <w:r>
        <w:tab/>
        <w:t>Lab</w:t>
      </w:r>
      <w:r>
        <w:tab/>
      </w:r>
    </w:p>
    <w:p w14:paraId="607A8575" w14:textId="07502D2E" w:rsidR="00560224" w:rsidRDefault="00BF6B4C">
      <w:r>
        <w:t>Aug</w:t>
      </w:r>
      <w:r w:rsidR="00E20A13">
        <w:t xml:space="preserve"> </w:t>
      </w:r>
      <w:r>
        <w:t>26</w:t>
      </w:r>
      <w:r w:rsidR="00E20A13">
        <w:t>-</w:t>
      </w:r>
      <w:r>
        <w:t>29</w:t>
      </w:r>
      <w:r w:rsidR="00560224">
        <w:tab/>
        <w:t>Ch. 1 &amp; 2</w:t>
      </w:r>
      <w:r w:rsidR="00560224">
        <w:tab/>
      </w:r>
      <w:r w:rsidR="00560224">
        <w:tab/>
      </w:r>
      <w:r w:rsidR="00560224">
        <w:tab/>
      </w:r>
      <w:r w:rsidR="00560224">
        <w:tab/>
      </w:r>
      <w:r w:rsidR="00560224">
        <w:tab/>
      </w:r>
      <w:r w:rsidR="00560224">
        <w:tab/>
      </w:r>
      <w:r w:rsidR="00120642">
        <w:t>Safety</w:t>
      </w:r>
    </w:p>
    <w:p w14:paraId="575EB990" w14:textId="27FD9814" w:rsidR="00E20A13" w:rsidRDefault="00BF6B4C">
      <w:r>
        <w:t>Sept</w:t>
      </w:r>
      <w:r w:rsidR="00E20A13">
        <w:t xml:space="preserve"> 2</w:t>
      </w:r>
      <w:r>
        <w:t>-5</w:t>
      </w:r>
      <w:r w:rsidR="00560224">
        <w:tab/>
        <w:t>Ch. 3</w:t>
      </w:r>
      <w:r w:rsidR="00560224">
        <w:tab/>
      </w:r>
      <w:r w:rsidR="00560224">
        <w:tab/>
      </w:r>
      <w:r w:rsidR="00560224">
        <w:tab/>
      </w:r>
      <w:r w:rsidR="00560224">
        <w:tab/>
      </w:r>
      <w:r w:rsidR="00560224">
        <w:tab/>
      </w:r>
      <w:r w:rsidR="00560224">
        <w:tab/>
      </w:r>
      <w:r w:rsidR="00560224">
        <w:tab/>
      </w:r>
      <w:r w:rsidR="00120642">
        <w:t>Measurement</w:t>
      </w:r>
    </w:p>
    <w:p w14:paraId="68019DE8" w14:textId="635C7B42" w:rsidR="00E20A13" w:rsidRDefault="00BF6B4C">
      <w:r>
        <w:t xml:space="preserve">Sept </w:t>
      </w:r>
      <w:r w:rsidR="00DD5A6B">
        <w:t>9</w:t>
      </w:r>
      <w:r>
        <w:t>-1</w:t>
      </w:r>
      <w:r w:rsidR="00DD5A6B">
        <w:t>2</w:t>
      </w:r>
      <w:r w:rsidR="00560224">
        <w:tab/>
        <w:t>Ch. 4</w:t>
      </w:r>
      <w:r w:rsidR="00560224">
        <w:tab/>
      </w:r>
      <w:r w:rsidR="00560224">
        <w:tab/>
      </w:r>
      <w:r w:rsidR="00560224">
        <w:tab/>
      </w:r>
      <w:proofErr w:type="gramStart"/>
      <w:r w:rsidR="00560224" w:rsidRPr="00560224">
        <w:rPr>
          <w:b/>
        </w:rPr>
        <w:t>EXAM  1</w:t>
      </w:r>
      <w:proofErr w:type="gramEnd"/>
      <w:r w:rsidR="00560224">
        <w:tab/>
      </w:r>
      <w:r w:rsidR="00560224">
        <w:tab/>
      </w:r>
      <w:r w:rsidR="00560224">
        <w:tab/>
      </w:r>
      <w:r>
        <w:t>Sunscreen</w:t>
      </w:r>
    </w:p>
    <w:p w14:paraId="2113A9E5" w14:textId="526BCEED" w:rsidR="00E20A13" w:rsidRDefault="00BF6B4C">
      <w:r>
        <w:t>Sept</w:t>
      </w:r>
      <w:r w:rsidR="00E20A13">
        <w:t xml:space="preserve"> </w:t>
      </w:r>
      <w:r>
        <w:t>1</w:t>
      </w:r>
      <w:r w:rsidR="00DD5A6B">
        <w:t>6</w:t>
      </w:r>
      <w:r w:rsidR="00E20A13">
        <w:t>-</w:t>
      </w:r>
      <w:r>
        <w:t>1</w:t>
      </w:r>
      <w:r w:rsidR="00DD5A6B">
        <w:t>9</w:t>
      </w:r>
      <w:r>
        <w:tab/>
        <w:t>Ch. 4 &amp; 9</w:t>
      </w:r>
      <w:r w:rsidR="00560224">
        <w:tab/>
      </w:r>
      <w:r w:rsidR="00560224">
        <w:tab/>
      </w:r>
      <w:r w:rsidR="00560224">
        <w:tab/>
      </w:r>
      <w:r w:rsidR="00560224">
        <w:tab/>
      </w:r>
      <w:r w:rsidR="00560224">
        <w:tab/>
      </w:r>
      <w:r w:rsidR="00560224">
        <w:tab/>
        <w:t>Blood Alcohol</w:t>
      </w:r>
    </w:p>
    <w:p w14:paraId="0A697D27" w14:textId="1E7D0D14" w:rsidR="00E20A13" w:rsidRDefault="00BF6B4C">
      <w:r>
        <w:t>Sept</w:t>
      </w:r>
      <w:r w:rsidR="00E20A13">
        <w:t xml:space="preserve"> </w:t>
      </w:r>
      <w:r>
        <w:t>2</w:t>
      </w:r>
      <w:r w:rsidR="00DD5A6B">
        <w:t>3</w:t>
      </w:r>
      <w:r w:rsidR="00E20A13">
        <w:t>-</w:t>
      </w:r>
      <w:r>
        <w:t>2</w:t>
      </w:r>
      <w:r w:rsidR="00DD5A6B">
        <w:t>6</w:t>
      </w:r>
      <w:r w:rsidR="00560224">
        <w:tab/>
        <w:t>Ch. 9 &amp; 10</w:t>
      </w:r>
      <w:r w:rsidR="00560224">
        <w:tab/>
      </w:r>
      <w:r w:rsidR="00560224">
        <w:tab/>
      </w:r>
      <w:r w:rsidR="00560224">
        <w:tab/>
      </w:r>
      <w:r w:rsidR="00560224">
        <w:tab/>
      </w:r>
      <w:r w:rsidR="00560224">
        <w:tab/>
      </w:r>
      <w:r w:rsidR="00560224">
        <w:tab/>
        <w:t>Drug ID</w:t>
      </w:r>
    </w:p>
    <w:p w14:paraId="0BF2F52C" w14:textId="6E11A502" w:rsidR="00E20A13" w:rsidRPr="00560224" w:rsidRDefault="00DD5A6B">
      <w:r>
        <w:t>9/30</w:t>
      </w:r>
      <w:r w:rsidR="00E20A13">
        <w:t>-</w:t>
      </w:r>
      <w:r>
        <w:t>10/3</w:t>
      </w:r>
      <w:r w:rsidR="00560224">
        <w:tab/>
        <w:t>Ch.</w:t>
      </w:r>
      <w:r w:rsidR="00BF6B4C">
        <w:t xml:space="preserve"> 10</w:t>
      </w:r>
      <w:r w:rsidR="00560224">
        <w:tab/>
      </w:r>
      <w:r w:rsidR="00560224">
        <w:tab/>
      </w:r>
      <w:r w:rsidR="00560224">
        <w:tab/>
      </w:r>
      <w:r w:rsidR="00560224">
        <w:rPr>
          <w:b/>
        </w:rPr>
        <w:t>EXAM 2</w:t>
      </w:r>
      <w:r w:rsidR="00560224">
        <w:rPr>
          <w:b/>
        </w:rPr>
        <w:tab/>
      </w:r>
      <w:r w:rsidR="00560224">
        <w:tab/>
      </w:r>
      <w:r w:rsidR="00560224">
        <w:tab/>
      </w:r>
      <w:r w:rsidR="00560224">
        <w:tab/>
      </w:r>
      <w:r w:rsidR="009B3893">
        <w:t>NO LAB</w:t>
      </w:r>
    </w:p>
    <w:p w14:paraId="02B44EB6" w14:textId="52235E7B" w:rsidR="00E20A13" w:rsidRDefault="00BF6B4C">
      <w:r>
        <w:t xml:space="preserve">Oct </w:t>
      </w:r>
      <w:r w:rsidR="00DD5A6B">
        <w:t>7</w:t>
      </w:r>
      <w:r>
        <w:t>-</w:t>
      </w:r>
      <w:r w:rsidR="00DD5A6B">
        <w:t>10</w:t>
      </w:r>
      <w:r>
        <w:tab/>
      </w:r>
      <w:r w:rsidR="00560224">
        <w:t>Ch. 5 &amp; 6</w:t>
      </w:r>
      <w:r w:rsidR="00560224">
        <w:tab/>
      </w:r>
      <w:r w:rsidR="00560224">
        <w:tab/>
      </w:r>
      <w:r w:rsidR="00560224">
        <w:tab/>
      </w:r>
      <w:r w:rsidR="00560224">
        <w:tab/>
      </w:r>
      <w:r w:rsidR="00560224">
        <w:tab/>
      </w:r>
      <w:r w:rsidR="00560224">
        <w:tab/>
        <w:t>Fingerprints</w:t>
      </w:r>
    </w:p>
    <w:p w14:paraId="5A3C58A8" w14:textId="623E155C" w:rsidR="00E20A13" w:rsidRDefault="00BF6B4C">
      <w:r>
        <w:t>Oct 1</w:t>
      </w:r>
      <w:r w:rsidR="00DD5A6B">
        <w:t>4</w:t>
      </w:r>
      <w:r w:rsidR="00E20A13">
        <w:t>-</w:t>
      </w:r>
      <w:r>
        <w:t>1</w:t>
      </w:r>
      <w:r w:rsidR="00DD5A6B">
        <w:t>7</w:t>
      </w:r>
      <w:r w:rsidR="00560224">
        <w:tab/>
        <w:t xml:space="preserve">Ch. </w:t>
      </w:r>
      <w:r>
        <w:t>5</w:t>
      </w:r>
      <w:r w:rsidR="00367539">
        <w:t xml:space="preserve"> &amp; </w:t>
      </w:r>
      <w:r>
        <w:t>6</w:t>
      </w:r>
      <w:r w:rsidR="00560224">
        <w:tab/>
      </w:r>
      <w:r w:rsidR="00560224">
        <w:tab/>
      </w:r>
      <w:r w:rsidR="00560224">
        <w:tab/>
      </w:r>
      <w:r w:rsidR="00560224">
        <w:tab/>
      </w:r>
      <w:r w:rsidR="00560224">
        <w:tab/>
      </w:r>
      <w:r w:rsidR="00560224">
        <w:tab/>
      </w:r>
      <w:r w:rsidR="009B3893">
        <w:t>NO LAB</w:t>
      </w:r>
    </w:p>
    <w:p w14:paraId="58221C3E" w14:textId="757FEAA3" w:rsidR="00E20A13" w:rsidRDefault="00BF6B4C">
      <w:r>
        <w:t>Oct</w:t>
      </w:r>
      <w:r w:rsidR="00E20A13">
        <w:t xml:space="preserve"> </w:t>
      </w:r>
      <w:r w:rsidR="00DD5A6B">
        <w:t>21</w:t>
      </w:r>
      <w:r w:rsidR="00E20A13">
        <w:t>-</w:t>
      </w:r>
      <w:r w:rsidR="00DD5A6B">
        <w:t>24</w:t>
      </w:r>
      <w:r w:rsidR="00560224">
        <w:tab/>
        <w:t xml:space="preserve">Ch. </w:t>
      </w:r>
      <w:r w:rsidR="00367539">
        <w:t xml:space="preserve">7 &amp; </w:t>
      </w:r>
      <w:r w:rsidR="00560224">
        <w:t>8</w:t>
      </w:r>
      <w:r w:rsidR="009B3893">
        <w:tab/>
      </w:r>
      <w:r w:rsidR="009B3893">
        <w:tab/>
      </w:r>
      <w:r w:rsidR="009B3893">
        <w:tab/>
      </w:r>
      <w:r w:rsidR="009B3893">
        <w:tab/>
      </w:r>
      <w:r w:rsidR="009B3893">
        <w:tab/>
      </w:r>
      <w:r w:rsidR="009B3893">
        <w:tab/>
      </w:r>
      <w:r>
        <w:t>Chromatography</w:t>
      </w:r>
    </w:p>
    <w:p w14:paraId="2FA266FE" w14:textId="3419F0F7" w:rsidR="00E20A13" w:rsidRDefault="00DD5A6B">
      <w:r>
        <w:t>Oct</w:t>
      </w:r>
      <w:r w:rsidR="00E20A13">
        <w:t xml:space="preserve"> </w:t>
      </w:r>
      <w:r>
        <w:t>28</w:t>
      </w:r>
      <w:r w:rsidR="00E20A13">
        <w:t>-</w:t>
      </w:r>
      <w:r>
        <w:t>31</w:t>
      </w:r>
      <w:r w:rsidR="00367539">
        <w:tab/>
        <w:t>Ch. 7 &amp; 8</w:t>
      </w:r>
      <w:r w:rsidR="00367539">
        <w:tab/>
      </w:r>
      <w:r w:rsidR="00367539">
        <w:tab/>
      </w:r>
      <w:r w:rsidR="00367539">
        <w:rPr>
          <w:b/>
        </w:rPr>
        <w:t>EXAM 3</w:t>
      </w:r>
      <w:r w:rsidR="00367539">
        <w:tab/>
      </w:r>
      <w:r w:rsidR="00367539">
        <w:tab/>
      </w:r>
      <w:r w:rsidR="00367539">
        <w:tab/>
      </w:r>
      <w:r w:rsidR="00367539">
        <w:tab/>
      </w:r>
      <w:r w:rsidR="009B3893">
        <w:t>Fabric ID</w:t>
      </w:r>
    </w:p>
    <w:p w14:paraId="0455EA68" w14:textId="5991EFA3" w:rsidR="00E20A13" w:rsidRPr="00367539" w:rsidRDefault="00DD5A6B">
      <w:pPr>
        <w:rPr>
          <w:b/>
        </w:rPr>
      </w:pPr>
      <w:r>
        <w:t>Nov 4-</w:t>
      </w:r>
      <w:r w:rsidR="00E20A13">
        <w:t>7</w:t>
      </w:r>
      <w:r w:rsidR="00367539">
        <w:tab/>
      </w:r>
      <w:r w:rsidR="009B3893">
        <w:tab/>
        <w:t>Ch. 7, 8, and 13</w:t>
      </w:r>
      <w:r w:rsidR="009B3893">
        <w:tab/>
      </w:r>
      <w:r w:rsidR="009B3893">
        <w:tab/>
      </w:r>
      <w:r w:rsidR="009B3893">
        <w:tab/>
      </w:r>
      <w:r w:rsidR="009B3893">
        <w:tab/>
      </w:r>
      <w:r w:rsidR="009B3893">
        <w:tab/>
      </w:r>
      <w:r w:rsidR="009B3893">
        <w:tab/>
        <w:t>NO LAB</w:t>
      </w:r>
    </w:p>
    <w:p w14:paraId="6F0E39DF" w14:textId="6048EC23" w:rsidR="00E20A13" w:rsidRDefault="00DD5A6B">
      <w:r>
        <w:t>Nov 11-14</w:t>
      </w:r>
      <w:r w:rsidR="00367539">
        <w:tab/>
      </w:r>
      <w:r w:rsidR="009B3893">
        <w:t>Ch. 11 &amp; 13</w:t>
      </w:r>
      <w:r w:rsidR="00367539">
        <w:tab/>
      </w:r>
      <w:r w:rsidR="00367539">
        <w:tab/>
      </w:r>
      <w:r w:rsidR="00367539">
        <w:tab/>
      </w:r>
      <w:r w:rsidR="00367539">
        <w:tab/>
      </w:r>
      <w:r w:rsidR="009B3893">
        <w:tab/>
      </w:r>
      <w:r w:rsidR="009B3893">
        <w:tab/>
      </w:r>
      <w:r w:rsidR="00367539">
        <w:t>Blood Sp</w:t>
      </w:r>
      <w:r w:rsidR="00F42B50">
        <w:t>l</w:t>
      </w:r>
      <w:r w:rsidR="00367539">
        <w:t>atter</w:t>
      </w:r>
    </w:p>
    <w:p w14:paraId="0FCF12A8" w14:textId="1B3C9046" w:rsidR="00E20A13" w:rsidRDefault="00DD5A6B">
      <w:r>
        <w:t>Nov</w:t>
      </w:r>
      <w:r w:rsidR="00E20A13">
        <w:t xml:space="preserve"> </w:t>
      </w:r>
      <w:r>
        <w:t>18-21</w:t>
      </w:r>
      <w:r w:rsidR="00367539">
        <w:tab/>
      </w:r>
      <w:r w:rsidR="009B3893">
        <w:t>Ch. 12</w:t>
      </w:r>
      <w:r w:rsidR="009B3893">
        <w:tab/>
      </w:r>
      <w:r w:rsidR="009B3893">
        <w:tab/>
      </w:r>
      <w:r w:rsidR="009B3893">
        <w:tab/>
      </w:r>
      <w:r w:rsidR="009B3893">
        <w:rPr>
          <w:b/>
        </w:rPr>
        <w:t>EXAM</w:t>
      </w:r>
      <w:r w:rsidR="009B3893" w:rsidRPr="00367539">
        <w:rPr>
          <w:b/>
        </w:rPr>
        <w:t xml:space="preserve"> 4</w:t>
      </w:r>
      <w:r w:rsidR="00367539">
        <w:tab/>
      </w:r>
      <w:r w:rsidR="009B3893">
        <w:tab/>
      </w:r>
      <w:r w:rsidR="009B3893">
        <w:tab/>
      </w:r>
      <w:r w:rsidR="009B3893">
        <w:tab/>
        <w:t>Extracting DNA: Strawberry</w:t>
      </w:r>
    </w:p>
    <w:p w14:paraId="160B6737" w14:textId="47596334" w:rsidR="00E20A13" w:rsidRDefault="00DD5A6B">
      <w:r>
        <w:t>Nov</w:t>
      </w:r>
      <w:r w:rsidR="00E20A13">
        <w:t xml:space="preserve"> </w:t>
      </w:r>
      <w:r>
        <w:t>25</w:t>
      </w:r>
      <w:r w:rsidR="00E20A13">
        <w:t>-</w:t>
      </w:r>
      <w:r>
        <w:t>28</w:t>
      </w:r>
      <w:r w:rsidR="00367539">
        <w:tab/>
      </w:r>
      <w:r w:rsidR="009B3893" w:rsidRPr="009B3893">
        <w:rPr>
          <w:b/>
        </w:rPr>
        <w:t>THANKSGIVING BREAK</w:t>
      </w:r>
      <w:r w:rsidR="00367539">
        <w:tab/>
      </w:r>
      <w:r w:rsidR="00367539">
        <w:tab/>
      </w:r>
      <w:r w:rsidR="00367539">
        <w:tab/>
      </w:r>
      <w:r w:rsidR="00367539">
        <w:rPr>
          <w:b/>
        </w:rPr>
        <w:tab/>
      </w:r>
      <w:r w:rsidR="00367539">
        <w:rPr>
          <w:b/>
        </w:rPr>
        <w:tab/>
      </w:r>
      <w:r w:rsidR="00367539">
        <w:rPr>
          <w:b/>
        </w:rPr>
        <w:tab/>
      </w:r>
      <w:r w:rsidR="00367539">
        <w:rPr>
          <w:b/>
        </w:rPr>
        <w:tab/>
      </w:r>
    </w:p>
    <w:p w14:paraId="4E835497" w14:textId="2DF78751" w:rsidR="00E20A13" w:rsidRDefault="00DD5A6B">
      <w:r>
        <w:t>Dec 2-5</w:t>
      </w:r>
      <w:r>
        <w:tab/>
      </w:r>
      <w:r w:rsidR="00367539">
        <w:tab/>
        <w:t>TBA</w:t>
      </w:r>
      <w:r w:rsidR="00367539">
        <w:tab/>
      </w:r>
      <w:r w:rsidR="00367539">
        <w:tab/>
      </w:r>
      <w:r w:rsidR="00367539">
        <w:tab/>
      </w:r>
      <w:r w:rsidR="00367539">
        <w:tab/>
      </w:r>
      <w:r w:rsidR="00367539">
        <w:tab/>
      </w:r>
      <w:r w:rsidR="00367539">
        <w:tab/>
      </w:r>
      <w:r w:rsidR="00367539">
        <w:tab/>
      </w:r>
      <w:r w:rsidR="009B3893">
        <w:t>NO LAB</w:t>
      </w:r>
    </w:p>
    <w:p w14:paraId="1F50F3C2" w14:textId="77777777" w:rsidR="0012512D" w:rsidRDefault="0012512D">
      <w:pPr>
        <w:rPr>
          <w:b/>
        </w:rPr>
      </w:pPr>
    </w:p>
    <w:p w14:paraId="7FA41737" w14:textId="7A890E36" w:rsidR="00560224" w:rsidRDefault="00560224">
      <w:pPr>
        <w:rPr>
          <w:b/>
        </w:rPr>
      </w:pPr>
      <w:r w:rsidRPr="00367539">
        <w:rPr>
          <w:b/>
        </w:rPr>
        <w:t xml:space="preserve">Thursday, </w:t>
      </w:r>
      <w:r w:rsidR="000111F6">
        <w:rPr>
          <w:b/>
        </w:rPr>
        <w:t>Dec</w:t>
      </w:r>
      <w:bookmarkStart w:id="0" w:name="_GoBack"/>
      <w:bookmarkEnd w:id="0"/>
      <w:r w:rsidRPr="00367539">
        <w:rPr>
          <w:b/>
        </w:rPr>
        <w:t xml:space="preserve"> </w:t>
      </w:r>
      <w:r w:rsidR="000111F6">
        <w:rPr>
          <w:b/>
        </w:rPr>
        <w:t>1</w:t>
      </w:r>
      <w:r w:rsidRPr="00367539">
        <w:rPr>
          <w:b/>
        </w:rPr>
        <w:t>1</w:t>
      </w:r>
      <w:r w:rsidRPr="00367539">
        <w:rPr>
          <w:b/>
        </w:rPr>
        <w:tab/>
      </w:r>
      <w:r w:rsidR="000111F6">
        <w:rPr>
          <w:b/>
        </w:rPr>
        <w:t>11</w:t>
      </w:r>
      <w:r w:rsidRPr="00367539">
        <w:rPr>
          <w:b/>
        </w:rPr>
        <w:t xml:space="preserve"> AM</w:t>
      </w:r>
      <w:r w:rsidRPr="00367539">
        <w:rPr>
          <w:b/>
        </w:rPr>
        <w:tab/>
      </w:r>
      <w:r w:rsidR="000111F6">
        <w:rPr>
          <w:b/>
        </w:rPr>
        <w:tab/>
      </w:r>
      <w:r w:rsidRPr="00367539">
        <w:rPr>
          <w:b/>
        </w:rPr>
        <w:t>COMPREHENSIVE FINAL</w:t>
      </w:r>
    </w:p>
    <w:p w14:paraId="551B8C98" w14:textId="77777777" w:rsidR="005D6865" w:rsidRPr="00367539" w:rsidRDefault="005D6865">
      <w:pPr>
        <w:rPr>
          <w:b/>
        </w:rPr>
      </w:pPr>
    </w:p>
    <w:p w14:paraId="36CBD899" w14:textId="77777777" w:rsidR="00EA550A" w:rsidRDefault="007419A9" w:rsidP="00EA550A">
      <w:pPr>
        <w:rPr>
          <w:i/>
        </w:rPr>
      </w:pPr>
      <w:r w:rsidRPr="00293A46">
        <w:rPr>
          <w:i/>
        </w:rPr>
        <w:t xml:space="preserve">**** Fri  </w:t>
      </w:r>
      <w:proofErr w:type="gramStart"/>
      <w:r w:rsidRPr="00293A46">
        <w:rPr>
          <w:i/>
        </w:rPr>
        <w:t xml:space="preserve">–  </w:t>
      </w:r>
      <w:r w:rsidR="00A26597">
        <w:rPr>
          <w:i/>
        </w:rPr>
        <w:t>October</w:t>
      </w:r>
      <w:proofErr w:type="gramEnd"/>
      <w:r w:rsidRPr="00293A46">
        <w:rPr>
          <w:i/>
        </w:rPr>
        <w:t xml:space="preserve"> </w:t>
      </w:r>
      <w:r w:rsidR="00A26597">
        <w:rPr>
          <w:i/>
        </w:rPr>
        <w:t>31</w:t>
      </w:r>
      <w:r w:rsidRPr="00293A46">
        <w:rPr>
          <w:i/>
        </w:rPr>
        <w:t xml:space="preserve"> – Final day to withdraw from class with a ‘W’ grade </w:t>
      </w:r>
    </w:p>
    <w:p w14:paraId="73DFFBC1" w14:textId="77777777" w:rsidR="00EA550A" w:rsidRDefault="00EA550A" w:rsidP="00EA550A">
      <w:pPr>
        <w:rPr>
          <w:i/>
        </w:rPr>
      </w:pPr>
    </w:p>
    <w:sectPr w:rsidR="00EA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606"/>
    <w:multiLevelType w:val="hybridMultilevel"/>
    <w:tmpl w:val="D68AE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F7427E"/>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13"/>
    <w:rsid w:val="000111F6"/>
    <w:rsid w:val="000E0975"/>
    <w:rsid w:val="00120642"/>
    <w:rsid w:val="0012512D"/>
    <w:rsid w:val="00136068"/>
    <w:rsid w:val="00155C8D"/>
    <w:rsid w:val="00192B70"/>
    <w:rsid w:val="00293A46"/>
    <w:rsid w:val="002A1F64"/>
    <w:rsid w:val="00367539"/>
    <w:rsid w:val="003D3DD1"/>
    <w:rsid w:val="00463069"/>
    <w:rsid w:val="00560224"/>
    <w:rsid w:val="005D6865"/>
    <w:rsid w:val="00695481"/>
    <w:rsid w:val="007419A9"/>
    <w:rsid w:val="007475D6"/>
    <w:rsid w:val="009B3893"/>
    <w:rsid w:val="00A26597"/>
    <w:rsid w:val="00AD6717"/>
    <w:rsid w:val="00AE185B"/>
    <w:rsid w:val="00BF6B4C"/>
    <w:rsid w:val="00C94FCA"/>
    <w:rsid w:val="00DD5A6B"/>
    <w:rsid w:val="00E20A13"/>
    <w:rsid w:val="00EA550A"/>
    <w:rsid w:val="00F42B50"/>
    <w:rsid w:val="00FE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2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9A9"/>
    <w:rPr>
      <w:b/>
      <w:bCs/>
    </w:rPr>
  </w:style>
  <w:style w:type="character" w:customStyle="1" w:styleId="apple-converted-space">
    <w:name w:val="apple-converted-space"/>
    <w:basedOn w:val="DefaultParagraphFont"/>
    <w:rsid w:val="007419A9"/>
  </w:style>
  <w:style w:type="character" w:styleId="Emphasis">
    <w:name w:val="Emphasis"/>
    <w:basedOn w:val="DefaultParagraphFont"/>
    <w:uiPriority w:val="20"/>
    <w:qFormat/>
    <w:rsid w:val="007419A9"/>
    <w:rPr>
      <w:i/>
      <w:iCs/>
    </w:rPr>
  </w:style>
  <w:style w:type="paragraph" w:styleId="ListParagraph">
    <w:name w:val="List Paragraph"/>
    <w:basedOn w:val="Normal"/>
    <w:uiPriority w:val="34"/>
    <w:qFormat/>
    <w:rsid w:val="007419A9"/>
    <w:pPr>
      <w:ind w:left="720"/>
      <w:contextualSpacing/>
    </w:pPr>
  </w:style>
  <w:style w:type="character" w:styleId="Hyperlink">
    <w:name w:val="Hyperlink"/>
    <w:basedOn w:val="DefaultParagraphFont"/>
    <w:uiPriority w:val="99"/>
    <w:semiHidden/>
    <w:unhideWhenUsed/>
    <w:rsid w:val="00AE185B"/>
    <w:rPr>
      <w:color w:val="0000FF"/>
      <w:u w:val="single"/>
    </w:rPr>
  </w:style>
  <w:style w:type="paragraph" w:styleId="BodyText">
    <w:name w:val="Body Text"/>
    <w:basedOn w:val="Normal"/>
    <w:link w:val="BodyTextChar"/>
    <w:rsid w:val="00695481"/>
    <w:pPr>
      <w:spacing w:after="0" w:line="240" w:lineRule="auto"/>
    </w:pPr>
    <w:rPr>
      <w:rFonts w:ascii="Helvetica" w:eastAsia="Times New Roman" w:hAnsi="Helvetica" w:cs="Times New Roman"/>
      <w:b/>
      <w:sz w:val="24"/>
      <w:szCs w:val="20"/>
    </w:rPr>
  </w:style>
  <w:style w:type="character" w:customStyle="1" w:styleId="BodyTextChar">
    <w:name w:val="Body Text Char"/>
    <w:basedOn w:val="DefaultParagraphFont"/>
    <w:link w:val="BodyText"/>
    <w:rsid w:val="00695481"/>
    <w:rPr>
      <w:rFonts w:ascii="Helvetica" w:eastAsia="Times New Roman" w:hAnsi="Helvetica" w:cs="Times New Roman"/>
      <w:b/>
      <w:sz w:val="24"/>
      <w:szCs w:val="20"/>
    </w:rPr>
  </w:style>
  <w:style w:type="paragraph" w:styleId="BalloonText">
    <w:name w:val="Balloon Text"/>
    <w:basedOn w:val="Normal"/>
    <w:link w:val="BalloonTextChar"/>
    <w:uiPriority w:val="99"/>
    <w:semiHidden/>
    <w:unhideWhenUsed/>
    <w:rsid w:val="0012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9A9"/>
    <w:rPr>
      <w:b/>
      <w:bCs/>
    </w:rPr>
  </w:style>
  <w:style w:type="character" w:customStyle="1" w:styleId="apple-converted-space">
    <w:name w:val="apple-converted-space"/>
    <w:basedOn w:val="DefaultParagraphFont"/>
    <w:rsid w:val="007419A9"/>
  </w:style>
  <w:style w:type="character" w:styleId="Emphasis">
    <w:name w:val="Emphasis"/>
    <w:basedOn w:val="DefaultParagraphFont"/>
    <w:uiPriority w:val="20"/>
    <w:qFormat/>
    <w:rsid w:val="007419A9"/>
    <w:rPr>
      <w:i/>
      <w:iCs/>
    </w:rPr>
  </w:style>
  <w:style w:type="paragraph" w:styleId="ListParagraph">
    <w:name w:val="List Paragraph"/>
    <w:basedOn w:val="Normal"/>
    <w:uiPriority w:val="34"/>
    <w:qFormat/>
    <w:rsid w:val="007419A9"/>
    <w:pPr>
      <w:ind w:left="720"/>
      <w:contextualSpacing/>
    </w:pPr>
  </w:style>
  <w:style w:type="character" w:styleId="Hyperlink">
    <w:name w:val="Hyperlink"/>
    <w:basedOn w:val="DefaultParagraphFont"/>
    <w:uiPriority w:val="99"/>
    <w:semiHidden/>
    <w:unhideWhenUsed/>
    <w:rsid w:val="00AE185B"/>
    <w:rPr>
      <w:color w:val="0000FF"/>
      <w:u w:val="single"/>
    </w:rPr>
  </w:style>
  <w:style w:type="paragraph" w:styleId="BodyText">
    <w:name w:val="Body Text"/>
    <w:basedOn w:val="Normal"/>
    <w:link w:val="BodyTextChar"/>
    <w:rsid w:val="00695481"/>
    <w:pPr>
      <w:spacing w:after="0" w:line="240" w:lineRule="auto"/>
    </w:pPr>
    <w:rPr>
      <w:rFonts w:ascii="Helvetica" w:eastAsia="Times New Roman" w:hAnsi="Helvetica" w:cs="Times New Roman"/>
      <w:b/>
      <w:sz w:val="24"/>
      <w:szCs w:val="20"/>
    </w:rPr>
  </w:style>
  <w:style w:type="character" w:customStyle="1" w:styleId="BodyTextChar">
    <w:name w:val="Body Text Char"/>
    <w:basedOn w:val="DefaultParagraphFont"/>
    <w:link w:val="BodyText"/>
    <w:rsid w:val="00695481"/>
    <w:rPr>
      <w:rFonts w:ascii="Helvetica" w:eastAsia="Times New Roman" w:hAnsi="Helvetica" w:cs="Times New Roman"/>
      <w:b/>
      <w:sz w:val="24"/>
      <w:szCs w:val="20"/>
    </w:rPr>
  </w:style>
  <w:style w:type="paragraph" w:styleId="BalloonText">
    <w:name w:val="Balloon Text"/>
    <w:basedOn w:val="Normal"/>
    <w:link w:val="BalloonTextChar"/>
    <w:uiPriority w:val="99"/>
    <w:semiHidden/>
    <w:unhideWhenUsed/>
    <w:rsid w:val="0012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1148</Words>
  <Characters>6548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Kimberly Reynolds</cp:lastModifiedBy>
  <cp:revision>4</cp:revision>
  <cp:lastPrinted>2014-01-07T20:24:00Z</cp:lastPrinted>
  <dcterms:created xsi:type="dcterms:W3CDTF">2014-08-17T16:07:00Z</dcterms:created>
  <dcterms:modified xsi:type="dcterms:W3CDTF">2014-08-17T17:03:00Z</dcterms:modified>
</cp:coreProperties>
</file>