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058483D" w14:textId="521DBCD7" w:rsidR="00C11BD5" w:rsidRDefault="00213886" w:rsidP="007B6416">
      <w:pPr>
        <w:jc w:val="center"/>
        <w:rPr>
          <w:b/>
          <w:bCs/>
          <w:sz w:val="28"/>
          <w:szCs w:val="28"/>
        </w:rPr>
      </w:pPr>
      <w:r w:rsidRPr="00E77F9E">
        <w:rPr>
          <w:sz w:val="28"/>
          <w:szCs w:val="28"/>
          <w:lang w:val="en-CA"/>
        </w:rPr>
        <w:fldChar w:fldCharType="begin"/>
      </w:r>
      <w:r w:rsidR="007B6416" w:rsidRPr="00E77F9E">
        <w:rPr>
          <w:sz w:val="28"/>
          <w:szCs w:val="28"/>
          <w:lang w:val="en-CA"/>
        </w:rPr>
        <w:instrText xml:space="preserve"> SEQ CHAPTER \h \r 1</w:instrText>
      </w:r>
      <w:r w:rsidRPr="00E77F9E">
        <w:rPr>
          <w:sz w:val="28"/>
          <w:szCs w:val="28"/>
          <w:lang w:val="en-CA"/>
        </w:rPr>
        <w:fldChar w:fldCharType="end"/>
      </w:r>
      <w:r w:rsidR="0017424A">
        <w:rPr>
          <w:b/>
          <w:bCs/>
          <w:sz w:val="28"/>
          <w:szCs w:val="28"/>
        </w:rPr>
        <w:t>College Chemistry II</w:t>
      </w:r>
      <w:r w:rsidR="007B6416" w:rsidRPr="00E77F9E">
        <w:rPr>
          <w:b/>
          <w:bCs/>
          <w:sz w:val="28"/>
          <w:szCs w:val="28"/>
        </w:rPr>
        <w:t xml:space="preserve"> </w:t>
      </w:r>
    </w:p>
    <w:p w14:paraId="55D80B53" w14:textId="704C7429" w:rsidR="007B6416" w:rsidRDefault="007B6416" w:rsidP="007B6416">
      <w:pPr>
        <w:jc w:val="center"/>
        <w:rPr>
          <w:b/>
          <w:bCs/>
          <w:sz w:val="28"/>
          <w:szCs w:val="28"/>
        </w:rPr>
      </w:pPr>
      <w:r w:rsidRPr="00E77F9E">
        <w:rPr>
          <w:b/>
          <w:bCs/>
          <w:sz w:val="28"/>
          <w:szCs w:val="28"/>
        </w:rPr>
        <w:t xml:space="preserve">Chem 1451, </w:t>
      </w:r>
      <w:r w:rsidR="00DC4BED">
        <w:rPr>
          <w:b/>
          <w:bCs/>
          <w:sz w:val="28"/>
          <w:szCs w:val="28"/>
        </w:rPr>
        <w:t>Spring 201</w:t>
      </w:r>
      <w:r w:rsidR="003D2B7F">
        <w:rPr>
          <w:b/>
          <w:bCs/>
          <w:sz w:val="28"/>
          <w:szCs w:val="28"/>
        </w:rPr>
        <w:t>6</w:t>
      </w:r>
    </w:p>
    <w:p w14:paraId="5C374DB6" w14:textId="77777777" w:rsidR="00C11BD5" w:rsidRPr="00E77F9E" w:rsidRDefault="00C11BD5" w:rsidP="007B6416">
      <w:pPr>
        <w:jc w:val="center"/>
        <w:rPr>
          <w:b/>
          <w:bCs/>
          <w:sz w:val="28"/>
          <w:szCs w:val="28"/>
        </w:rPr>
      </w:pPr>
    </w:p>
    <w:p w14:paraId="09D057B6" w14:textId="0EEB9471" w:rsidR="00390A23" w:rsidRDefault="007B6416" w:rsidP="007B6416">
      <w:pPr>
        <w:rPr>
          <w:b/>
          <w:bCs/>
          <w:sz w:val="24"/>
          <w:szCs w:val="24"/>
        </w:rPr>
      </w:pPr>
      <w:r w:rsidRPr="00E77F9E">
        <w:rPr>
          <w:b/>
          <w:bCs/>
          <w:sz w:val="24"/>
          <w:szCs w:val="24"/>
        </w:rPr>
        <w:t>Lecture (Laney</w:t>
      </w:r>
      <w:r w:rsidR="00D916C9">
        <w:rPr>
          <w:b/>
          <w:bCs/>
          <w:sz w:val="24"/>
          <w:szCs w:val="24"/>
        </w:rPr>
        <w:t>-Manion</w:t>
      </w:r>
      <w:r w:rsidRPr="00E77F9E">
        <w:rPr>
          <w:b/>
          <w:bCs/>
          <w:sz w:val="24"/>
          <w:szCs w:val="24"/>
        </w:rPr>
        <w:t xml:space="preserve"> 10</w:t>
      </w:r>
      <w:r w:rsidR="00DC4BED">
        <w:rPr>
          <w:b/>
          <w:bCs/>
          <w:sz w:val="24"/>
          <w:szCs w:val="24"/>
        </w:rPr>
        <w:t>4</w:t>
      </w:r>
      <w:r w:rsidRPr="00E77F9E">
        <w:rPr>
          <w:b/>
          <w:bCs/>
          <w:sz w:val="24"/>
          <w:szCs w:val="24"/>
        </w:rPr>
        <w:t xml:space="preserve">):  </w:t>
      </w:r>
      <w:r w:rsidR="00DC4BED">
        <w:rPr>
          <w:b/>
          <w:bCs/>
          <w:sz w:val="24"/>
          <w:szCs w:val="24"/>
        </w:rPr>
        <w:t>MWF</w:t>
      </w:r>
      <w:r w:rsidRPr="00E77F9E">
        <w:rPr>
          <w:b/>
          <w:bCs/>
          <w:sz w:val="24"/>
          <w:szCs w:val="24"/>
        </w:rPr>
        <w:t xml:space="preserve"> </w:t>
      </w:r>
      <w:r w:rsidR="00DC4BED">
        <w:rPr>
          <w:b/>
          <w:bCs/>
          <w:sz w:val="24"/>
          <w:szCs w:val="24"/>
        </w:rPr>
        <w:t>10:00</w:t>
      </w:r>
      <w:r w:rsidR="00053665">
        <w:rPr>
          <w:b/>
          <w:bCs/>
          <w:sz w:val="24"/>
          <w:szCs w:val="24"/>
        </w:rPr>
        <w:t xml:space="preserve"> </w:t>
      </w:r>
      <w:r w:rsidR="00DC4BED">
        <w:rPr>
          <w:b/>
          <w:bCs/>
          <w:sz w:val="24"/>
          <w:szCs w:val="24"/>
        </w:rPr>
        <w:t>a</w:t>
      </w:r>
      <w:r w:rsidR="005264C1">
        <w:rPr>
          <w:b/>
          <w:bCs/>
          <w:sz w:val="24"/>
          <w:szCs w:val="24"/>
        </w:rPr>
        <w:t>m</w:t>
      </w:r>
      <w:r w:rsidRPr="00E77F9E">
        <w:rPr>
          <w:b/>
          <w:bCs/>
          <w:sz w:val="24"/>
          <w:szCs w:val="24"/>
        </w:rPr>
        <w:t xml:space="preserve"> – </w:t>
      </w:r>
      <w:r w:rsidR="00DC4BED">
        <w:rPr>
          <w:b/>
          <w:bCs/>
          <w:sz w:val="24"/>
          <w:szCs w:val="24"/>
        </w:rPr>
        <w:t>10:50 am</w:t>
      </w:r>
      <w:r w:rsidR="00053665">
        <w:rPr>
          <w:b/>
          <w:bCs/>
          <w:sz w:val="24"/>
          <w:szCs w:val="24"/>
        </w:rPr>
        <w:t xml:space="preserve">    </w:t>
      </w:r>
    </w:p>
    <w:p w14:paraId="4156620E" w14:textId="77777777" w:rsidR="003D2B7F" w:rsidRDefault="00053665" w:rsidP="003D2B7F">
      <w:pPr>
        <w:rPr>
          <w:b/>
          <w:bCs/>
          <w:sz w:val="24"/>
          <w:szCs w:val="24"/>
        </w:rPr>
      </w:pPr>
      <w:r>
        <w:rPr>
          <w:b/>
          <w:bCs/>
          <w:sz w:val="24"/>
          <w:szCs w:val="24"/>
        </w:rPr>
        <w:t>Lab</w:t>
      </w:r>
      <w:r w:rsidR="00390A23">
        <w:rPr>
          <w:b/>
          <w:bCs/>
          <w:sz w:val="24"/>
          <w:szCs w:val="24"/>
        </w:rPr>
        <w:t xml:space="preserve">: </w:t>
      </w:r>
      <w:r>
        <w:rPr>
          <w:b/>
          <w:bCs/>
          <w:sz w:val="24"/>
          <w:szCs w:val="24"/>
        </w:rPr>
        <w:t>(Laney</w:t>
      </w:r>
      <w:r w:rsidR="001E6246">
        <w:rPr>
          <w:b/>
          <w:bCs/>
          <w:sz w:val="24"/>
          <w:szCs w:val="24"/>
        </w:rPr>
        <w:t>-Manion</w:t>
      </w:r>
      <w:r>
        <w:rPr>
          <w:b/>
          <w:bCs/>
          <w:sz w:val="24"/>
          <w:szCs w:val="24"/>
        </w:rPr>
        <w:t xml:space="preserve"> 206</w:t>
      </w:r>
      <w:r w:rsidR="007B6416" w:rsidRPr="00E77F9E">
        <w:rPr>
          <w:b/>
          <w:bCs/>
          <w:sz w:val="24"/>
          <w:szCs w:val="24"/>
        </w:rPr>
        <w:t xml:space="preserve">): </w:t>
      </w:r>
      <w:r w:rsidR="003D2B7F">
        <w:rPr>
          <w:b/>
          <w:bCs/>
          <w:sz w:val="24"/>
          <w:szCs w:val="24"/>
        </w:rPr>
        <w:t>W 2:00 pm – 4:50 pm (Section 27569)</w:t>
      </w:r>
    </w:p>
    <w:p w14:paraId="593A1016" w14:textId="77777777" w:rsidR="00E22C5A" w:rsidRDefault="00E22C5A" w:rsidP="00E22C5A">
      <w:pPr>
        <w:ind w:left="2790"/>
        <w:rPr>
          <w:b/>
          <w:bCs/>
          <w:sz w:val="24"/>
          <w:szCs w:val="24"/>
        </w:rPr>
      </w:pPr>
      <w:r>
        <w:rPr>
          <w:b/>
          <w:bCs/>
          <w:sz w:val="24"/>
          <w:szCs w:val="24"/>
        </w:rPr>
        <w:t>R 8:00 am – 10:40 am (Section 28255)</w:t>
      </w:r>
    </w:p>
    <w:p w14:paraId="38900551" w14:textId="664EDB02" w:rsidR="00286DA5" w:rsidRDefault="00DC4BED" w:rsidP="003D2B7F">
      <w:pPr>
        <w:ind w:left="2790"/>
        <w:rPr>
          <w:b/>
          <w:bCs/>
          <w:sz w:val="24"/>
          <w:szCs w:val="24"/>
        </w:rPr>
      </w:pPr>
      <w:r>
        <w:rPr>
          <w:b/>
          <w:bCs/>
          <w:sz w:val="24"/>
          <w:szCs w:val="24"/>
        </w:rPr>
        <w:t>R</w:t>
      </w:r>
      <w:r w:rsidR="00053665">
        <w:rPr>
          <w:b/>
          <w:bCs/>
          <w:sz w:val="24"/>
          <w:szCs w:val="24"/>
        </w:rPr>
        <w:t xml:space="preserve"> </w:t>
      </w:r>
      <w:r>
        <w:rPr>
          <w:b/>
          <w:bCs/>
          <w:sz w:val="24"/>
          <w:szCs w:val="24"/>
        </w:rPr>
        <w:t>10:5</w:t>
      </w:r>
      <w:r w:rsidR="00053665">
        <w:rPr>
          <w:b/>
          <w:bCs/>
          <w:sz w:val="24"/>
          <w:szCs w:val="24"/>
        </w:rPr>
        <w:t xml:space="preserve">0 </w:t>
      </w:r>
      <w:r w:rsidR="005264C1">
        <w:rPr>
          <w:b/>
          <w:bCs/>
          <w:sz w:val="24"/>
          <w:szCs w:val="24"/>
        </w:rPr>
        <w:t>am</w:t>
      </w:r>
      <w:r w:rsidR="00C44F55">
        <w:rPr>
          <w:b/>
          <w:bCs/>
          <w:sz w:val="24"/>
          <w:szCs w:val="24"/>
        </w:rPr>
        <w:t xml:space="preserve"> – </w:t>
      </w:r>
      <w:r>
        <w:rPr>
          <w:b/>
          <w:bCs/>
          <w:sz w:val="24"/>
          <w:szCs w:val="24"/>
        </w:rPr>
        <w:t xml:space="preserve">1:30 pm </w:t>
      </w:r>
      <w:r w:rsidR="00286DA5">
        <w:rPr>
          <w:b/>
          <w:bCs/>
          <w:sz w:val="24"/>
          <w:szCs w:val="24"/>
        </w:rPr>
        <w:t>(</w:t>
      </w:r>
      <w:r>
        <w:rPr>
          <w:b/>
          <w:bCs/>
          <w:sz w:val="24"/>
          <w:szCs w:val="24"/>
        </w:rPr>
        <w:t>Se</w:t>
      </w:r>
      <w:r w:rsidR="00286DA5">
        <w:rPr>
          <w:b/>
          <w:bCs/>
          <w:sz w:val="24"/>
          <w:szCs w:val="24"/>
        </w:rPr>
        <w:t>ction 27566)</w:t>
      </w:r>
    </w:p>
    <w:p w14:paraId="1F1E5896" w14:textId="6C3C1D39" w:rsidR="00BF572A" w:rsidRPr="00E77F9E" w:rsidRDefault="00BF572A" w:rsidP="00200E16">
      <w:pPr>
        <w:rPr>
          <w:b/>
          <w:bCs/>
          <w:sz w:val="24"/>
          <w:szCs w:val="24"/>
        </w:rPr>
      </w:pPr>
    </w:p>
    <w:p w14:paraId="6A394057" w14:textId="77777777" w:rsidR="00C11BD5" w:rsidRDefault="007C6574" w:rsidP="007B6416">
      <w:pPr>
        <w:rPr>
          <w:sz w:val="24"/>
          <w:szCs w:val="24"/>
        </w:rPr>
      </w:pPr>
      <w:r w:rsidRPr="00E77F9E">
        <w:rPr>
          <w:b/>
          <w:sz w:val="24"/>
          <w:szCs w:val="24"/>
        </w:rPr>
        <w:t xml:space="preserve">Instructor: </w:t>
      </w:r>
      <w:r w:rsidRPr="00E77F9E">
        <w:rPr>
          <w:sz w:val="24"/>
          <w:szCs w:val="24"/>
        </w:rPr>
        <w:t xml:space="preserve">  Dr. Lei Yang</w:t>
      </w:r>
      <w:r w:rsidR="00E77F9E">
        <w:rPr>
          <w:sz w:val="24"/>
          <w:szCs w:val="24"/>
        </w:rPr>
        <w:t xml:space="preserve">                              </w:t>
      </w:r>
    </w:p>
    <w:p w14:paraId="31663F3E" w14:textId="74010589" w:rsidR="00C11BD5" w:rsidRDefault="00BF572A" w:rsidP="007B6416">
      <w:pPr>
        <w:rPr>
          <w:sz w:val="24"/>
          <w:szCs w:val="24"/>
        </w:rPr>
      </w:pPr>
      <w:r>
        <w:rPr>
          <w:sz w:val="24"/>
          <w:szCs w:val="24"/>
        </w:rPr>
        <w:t xml:space="preserve">                      </w:t>
      </w:r>
      <w:r w:rsidR="007C6574" w:rsidRPr="00E77F9E">
        <w:rPr>
          <w:sz w:val="24"/>
          <w:szCs w:val="24"/>
        </w:rPr>
        <w:t xml:space="preserve">Office:  </w:t>
      </w:r>
      <w:r w:rsidR="00F145C5">
        <w:rPr>
          <w:sz w:val="24"/>
          <w:szCs w:val="24"/>
        </w:rPr>
        <w:t>Laney</w:t>
      </w:r>
      <w:r w:rsidR="003D0156">
        <w:rPr>
          <w:sz w:val="24"/>
          <w:szCs w:val="24"/>
        </w:rPr>
        <w:t>-Manion</w:t>
      </w:r>
      <w:r w:rsidR="00F145C5">
        <w:rPr>
          <w:sz w:val="24"/>
          <w:szCs w:val="24"/>
        </w:rPr>
        <w:t xml:space="preserve"> Hall 203B</w:t>
      </w:r>
      <w:r w:rsidR="007C6574" w:rsidRPr="00E77F9E">
        <w:rPr>
          <w:sz w:val="24"/>
          <w:szCs w:val="24"/>
        </w:rPr>
        <w:t xml:space="preserve">                                  </w:t>
      </w:r>
    </w:p>
    <w:p w14:paraId="3A950E1B" w14:textId="77777777" w:rsidR="00C11BD5" w:rsidRDefault="00BF572A" w:rsidP="007B6416">
      <w:pPr>
        <w:rPr>
          <w:sz w:val="24"/>
          <w:szCs w:val="24"/>
        </w:rPr>
      </w:pPr>
      <w:r>
        <w:rPr>
          <w:sz w:val="24"/>
          <w:szCs w:val="24"/>
        </w:rPr>
        <w:t xml:space="preserve">                      </w:t>
      </w:r>
      <w:r w:rsidR="007C6574" w:rsidRPr="00E77F9E">
        <w:rPr>
          <w:sz w:val="24"/>
          <w:szCs w:val="24"/>
        </w:rPr>
        <w:t>Phone:</w:t>
      </w:r>
      <w:r w:rsidR="00F145C5">
        <w:rPr>
          <w:sz w:val="24"/>
          <w:szCs w:val="24"/>
        </w:rPr>
        <w:t xml:space="preserve">  501-852-0711</w:t>
      </w:r>
    </w:p>
    <w:p w14:paraId="034B00D2" w14:textId="2864D311" w:rsidR="00BF572A" w:rsidRDefault="00BF572A" w:rsidP="00BF572A">
      <w:pPr>
        <w:rPr>
          <w:sz w:val="24"/>
          <w:szCs w:val="24"/>
        </w:rPr>
      </w:pPr>
      <w:r>
        <w:rPr>
          <w:sz w:val="24"/>
          <w:szCs w:val="24"/>
        </w:rPr>
        <w:t xml:space="preserve">                      </w:t>
      </w:r>
      <w:r w:rsidR="007C6574" w:rsidRPr="00E77F9E">
        <w:rPr>
          <w:sz w:val="24"/>
          <w:szCs w:val="24"/>
        </w:rPr>
        <w:t>Email:</w:t>
      </w:r>
      <w:r w:rsidR="00F145C5">
        <w:rPr>
          <w:sz w:val="24"/>
          <w:szCs w:val="24"/>
        </w:rPr>
        <w:t xml:space="preserve">  </w:t>
      </w:r>
      <w:hyperlink r:id="rId8" w:history="1">
        <w:r w:rsidR="00370BC2" w:rsidRPr="000461F3">
          <w:rPr>
            <w:rStyle w:val="Hyperlink"/>
            <w:sz w:val="24"/>
            <w:szCs w:val="24"/>
          </w:rPr>
          <w:t>lyang@uca.edu</w:t>
        </w:r>
      </w:hyperlink>
    </w:p>
    <w:p w14:paraId="0B6D075E" w14:textId="21C1BD39" w:rsidR="00370BC2" w:rsidRDefault="00370BC2" w:rsidP="00BF572A">
      <w:pPr>
        <w:rPr>
          <w:sz w:val="24"/>
          <w:szCs w:val="24"/>
        </w:rPr>
      </w:pPr>
      <w:r>
        <w:rPr>
          <w:sz w:val="24"/>
          <w:szCs w:val="24"/>
        </w:rPr>
        <w:t xml:space="preserve">                      Website: </w:t>
      </w:r>
      <w:hyperlink r:id="rId9" w:history="1">
        <w:r w:rsidRPr="000461F3">
          <w:rPr>
            <w:rStyle w:val="Hyperlink"/>
            <w:sz w:val="24"/>
            <w:szCs w:val="24"/>
          </w:rPr>
          <w:t>https://faculty.uca.edu/lyang/Site/Home.html</w:t>
        </w:r>
      </w:hyperlink>
    </w:p>
    <w:p w14:paraId="6F6B380D" w14:textId="77777777" w:rsidR="00BF572A" w:rsidRDefault="00BF572A" w:rsidP="00BF572A">
      <w:pPr>
        <w:rPr>
          <w:sz w:val="24"/>
          <w:szCs w:val="24"/>
        </w:rPr>
      </w:pPr>
    </w:p>
    <w:p w14:paraId="01663829" w14:textId="18777233" w:rsidR="000768D3" w:rsidRDefault="00BF572A" w:rsidP="00BF572A">
      <w:pPr>
        <w:ind w:left="1386" w:hanging="1386"/>
        <w:rPr>
          <w:sz w:val="24"/>
          <w:szCs w:val="24"/>
        </w:rPr>
      </w:pPr>
      <w:r w:rsidRPr="00BF572A">
        <w:rPr>
          <w:b/>
          <w:sz w:val="24"/>
          <w:szCs w:val="24"/>
        </w:rPr>
        <w:t>Office hours:</w:t>
      </w:r>
      <w:r w:rsidR="00D56B68">
        <w:rPr>
          <w:sz w:val="24"/>
          <w:szCs w:val="24"/>
        </w:rPr>
        <w:t xml:space="preserve"> </w:t>
      </w:r>
      <w:r w:rsidR="00053665" w:rsidRPr="005264C1">
        <w:rPr>
          <w:b/>
          <w:sz w:val="24"/>
          <w:szCs w:val="24"/>
        </w:rPr>
        <w:t>Monday</w:t>
      </w:r>
      <w:r w:rsidR="00B44E55">
        <w:rPr>
          <w:b/>
          <w:sz w:val="24"/>
          <w:szCs w:val="24"/>
        </w:rPr>
        <w:t>, Thursday and Friday</w:t>
      </w:r>
      <w:r w:rsidR="00053665" w:rsidRPr="005264C1">
        <w:rPr>
          <w:b/>
          <w:sz w:val="24"/>
          <w:szCs w:val="24"/>
        </w:rPr>
        <w:t xml:space="preserve">, </w:t>
      </w:r>
      <w:r w:rsidR="00B8092B">
        <w:rPr>
          <w:b/>
          <w:sz w:val="24"/>
          <w:szCs w:val="24"/>
        </w:rPr>
        <w:t>2</w:t>
      </w:r>
      <w:r w:rsidR="00053665" w:rsidRPr="005264C1">
        <w:rPr>
          <w:b/>
          <w:sz w:val="24"/>
          <w:szCs w:val="24"/>
        </w:rPr>
        <w:t>:</w:t>
      </w:r>
      <w:r w:rsidR="00B44E55">
        <w:rPr>
          <w:b/>
          <w:sz w:val="24"/>
          <w:szCs w:val="24"/>
        </w:rPr>
        <w:t>0</w:t>
      </w:r>
      <w:r w:rsidR="00053665" w:rsidRPr="005264C1">
        <w:rPr>
          <w:b/>
          <w:sz w:val="24"/>
          <w:szCs w:val="24"/>
        </w:rPr>
        <w:t>0</w:t>
      </w:r>
      <w:r w:rsidR="005264C1" w:rsidRPr="005264C1">
        <w:rPr>
          <w:b/>
          <w:sz w:val="24"/>
          <w:szCs w:val="24"/>
        </w:rPr>
        <w:t xml:space="preserve"> </w:t>
      </w:r>
      <w:r w:rsidR="00053665" w:rsidRPr="005264C1">
        <w:rPr>
          <w:b/>
          <w:sz w:val="24"/>
          <w:szCs w:val="24"/>
        </w:rPr>
        <w:t>pm</w:t>
      </w:r>
      <w:r w:rsidR="00B44E55">
        <w:rPr>
          <w:b/>
          <w:sz w:val="24"/>
          <w:szCs w:val="24"/>
        </w:rPr>
        <w:t xml:space="preserve"> – </w:t>
      </w:r>
      <w:r w:rsidR="00053665" w:rsidRPr="005264C1">
        <w:rPr>
          <w:b/>
          <w:sz w:val="24"/>
          <w:szCs w:val="24"/>
        </w:rPr>
        <w:t>5:00</w:t>
      </w:r>
      <w:r w:rsidR="005264C1" w:rsidRPr="005264C1">
        <w:rPr>
          <w:b/>
          <w:sz w:val="24"/>
          <w:szCs w:val="24"/>
        </w:rPr>
        <w:t xml:space="preserve"> </w:t>
      </w:r>
      <w:r w:rsidR="00053665" w:rsidRPr="005264C1">
        <w:rPr>
          <w:b/>
          <w:sz w:val="24"/>
          <w:szCs w:val="24"/>
        </w:rPr>
        <w:t>pm</w:t>
      </w:r>
      <w:r w:rsidR="00B44E55">
        <w:rPr>
          <w:b/>
          <w:sz w:val="24"/>
          <w:szCs w:val="24"/>
        </w:rPr>
        <w:t xml:space="preserve"> </w:t>
      </w:r>
    </w:p>
    <w:p w14:paraId="7F523AAA" w14:textId="4A82396D" w:rsidR="007C6574" w:rsidRDefault="000768D3" w:rsidP="00053665">
      <w:pPr>
        <w:ind w:left="1386" w:hanging="1386"/>
        <w:rPr>
          <w:sz w:val="24"/>
          <w:szCs w:val="24"/>
        </w:rPr>
      </w:pPr>
      <w:r>
        <w:rPr>
          <w:b/>
          <w:sz w:val="24"/>
          <w:szCs w:val="24"/>
        </w:rPr>
        <w:t xml:space="preserve">                       </w:t>
      </w:r>
      <w:r w:rsidR="007C6574" w:rsidRPr="00E77F9E">
        <w:rPr>
          <w:sz w:val="24"/>
          <w:szCs w:val="24"/>
        </w:rPr>
        <w:t xml:space="preserve">Use this time. It works best if you come to my office </w:t>
      </w:r>
      <w:r w:rsidR="00B660C2" w:rsidRPr="00E77F9E">
        <w:rPr>
          <w:sz w:val="24"/>
          <w:szCs w:val="24"/>
        </w:rPr>
        <w:t xml:space="preserve">prepared </w:t>
      </w:r>
      <w:r w:rsidR="007C6574" w:rsidRPr="00E77F9E">
        <w:rPr>
          <w:sz w:val="24"/>
          <w:szCs w:val="24"/>
        </w:rPr>
        <w:t>with specific questions about lecture, lab or homework. Other times are available by appointment.</w:t>
      </w:r>
    </w:p>
    <w:p w14:paraId="10A18AEA" w14:textId="77777777" w:rsidR="00BF572A" w:rsidRPr="00E77F9E" w:rsidRDefault="00BF572A" w:rsidP="00BF572A">
      <w:pPr>
        <w:ind w:left="1386" w:hanging="1386"/>
        <w:rPr>
          <w:sz w:val="24"/>
          <w:szCs w:val="24"/>
        </w:rPr>
      </w:pPr>
    </w:p>
    <w:p w14:paraId="205AEFED" w14:textId="7E6D7830" w:rsidR="007C6574" w:rsidRPr="00E77F9E" w:rsidRDefault="007C6574" w:rsidP="007C6574">
      <w:pPr>
        <w:ind w:left="1170" w:hanging="1170"/>
        <w:rPr>
          <w:sz w:val="24"/>
          <w:szCs w:val="24"/>
        </w:rPr>
      </w:pPr>
      <w:r w:rsidRPr="00BF572A">
        <w:rPr>
          <w:b/>
          <w:sz w:val="24"/>
          <w:szCs w:val="24"/>
        </w:rPr>
        <w:t>Text:</w:t>
      </w:r>
      <w:r w:rsidRPr="00E77F9E">
        <w:rPr>
          <w:i/>
          <w:iCs/>
          <w:sz w:val="24"/>
          <w:szCs w:val="24"/>
        </w:rPr>
        <w:t xml:space="preserve"> Chemistry</w:t>
      </w:r>
      <w:r w:rsidR="00285D64">
        <w:rPr>
          <w:i/>
          <w:iCs/>
          <w:sz w:val="24"/>
          <w:szCs w:val="24"/>
        </w:rPr>
        <w:t xml:space="preserve"> – A Molecular Approach</w:t>
      </w:r>
      <w:r w:rsidRPr="00E77F9E">
        <w:rPr>
          <w:sz w:val="24"/>
          <w:szCs w:val="24"/>
        </w:rPr>
        <w:t xml:space="preserve"> (</w:t>
      </w:r>
      <w:r w:rsidR="009B553A">
        <w:rPr>
          <w:sz w:val="24"/>
          <w:szCs w:val="24"/>
        </w:rPr>
        <w:t>3</w:t>
      </w:r>
      <w:r w:rsidR="00285D64">
        <w:rPr>
          <w:sz w:val="24"/>
          <w:szCs w:val="24"/>
          <w:vertAlign w:val="superscript"/>
        </w:rPr>
        <w:t>nd</w:t>
      </w:r>
      <w:r w:rsidRPr="00E77F9E">
        <w:rPr>
          <w:sz w:val="24"/>
          <w:szCs w:val="24"/>
        </w:rPr>
        <w:t xml:space="preserve"> Ed.) by </w:t>
      </w:r>
      <w:r w:rsidR="00285D64">
        <w:rPr>
          <w:sz w:val="24"/>
          <w:szCs w:val="24"/>
        </w:rPr>
        <w:t>Nivaldo J. Tro</w:t>
      </w:r>
      <w:r w:rsidRPr="00E77F9E">
        <w:rPr>
          <w:sz w:val="24"/>
          <w:szCs w:val="24"/>
        </w:rPr>
        <w:t>, Prentice Hall (c) 20</w:t>
      </w:r>
      <w:r w:rsidR="00A54376">
        <w:rPr>
          <w:sz w:val="24"/>
          <w:szCs w:val="24"/>
        </w:rPr>
        <w:t>14</w:t>
      </w:r>
      <w:r w:rsidRPr="00E77F9E">
        <w:rPr>
          <w:sz w:val="24"/>
          <w:szCs w:val="24"/>
        </w:rPr>
        <w:t>.</w:t>
      </w:r>
    </w:p>
    <w:p w14:paraId="5BB3246C" w14:textId="77777777" w:rsidR="007C6574" w:rsidRPr="00E77F9E" w:rsidRDefault="007C6574" w:rsidP="007C6574">
      <w:pPr>
        <w:ind w:left="1170" w:hanging="1170"/>
        <w:rPr>
          <w:sz w:val="24"/>
          <w:szCs w:val="24"/>
        </w:rPr>
      </w:pPr>
    </w:p>
    <w:tbl>
      <w:tblPr>
        <w:tblW w:w="10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
        <w:gridCol w:w="4320"/>
        <w:gridCol w:w="1170"/>
        <w:gridCol w:w="245"/>
        <w:gridCol w:w="1785"/>
        <w:gridCol w:w="1885"/>
      </w:tblGrid>
      <w:tr w:rsidR="00F92116" w:rsidRPr="00E77F9E" w14:paraId="36798CD1" w14:textId="77777777" w:rsidTr="00F92116">
        <w:tc>
          <w:tcPr>
            <w:tcW w:w="1548" w:type="dxa"/>
            <w:gridSpan w:val="2"/>
            <w:tcBorders>
              <w:top w:val="nil"/>
              <w:left w:val="nil"/>
              <w:bottom w:val="nil"/>
              <w:right w:val="nil"/>
            </w:tcBorders>
          </w:tcPr>
          <w:p w14:paraId="02892E76" w14:textId="3AC8A149" w:rsidR="007C6574" w:rsidRPr="00E77F9E" w:rsidRDefault="007C6574" w:rsidP="00DA16EF">
            <w:pPr>
              <w:ind w:right="360"/>
              <w:rPr>
                <w:b/>
                <w:sz w:val="24"/>
                <w:szCs w:val="24"/>
              </w:rPr>
            </w:pPr>
            <w:r w:rsidRPr="00E77F9E">
              <w:rPr>
                <w:b/>
                <w:sz w:val="24"/>
                <w:szCs w:val="24"/>
              </w:rPr>
              <w:t>Grading</w:t>
            </w:r>
          </w:p>
        </w:tc>
        <w:tc>
          <w:tcPr>
            <w:tcW w:w="4320" w:type="dxa"/>
            <w:tcBorders>
              <w:top w:val="nil"/>
              <w:left w:val="nil"/>
              <w:bottom w:val="single" w:sz="4" w:space="0" w:color="auto"/>
              <w:right w:val="nil"/>
            </w:tcBorders>
          </w:tcPr>
          <w:p w14:paraId="63C81592" w14:textId="77777777" w:rsidR="007C6574" w:rsidRPr="00E77F9E" w:rsidRDefault="007C6574" w:rsidP="00A94E17">
            <w:pPr>
              <w:rPr>
                <w:b/>
                <w:sz w:val="24"/>
                <w:szCs w:val="24"/>
              </w:rPr>
            </w:pPr>
          </w:p>
        </w:tc>
        <w:tc>
          <w:tcPr>
            <w:tcW w:w="1170" w:type="dxa"/>
            <w:tcBorders>
              <w:top w:val="nil"/>
              <w:left w:val="nil"/>
              <w:bottom w:val="single" w:sz="4" w:space="0" w:color="auto"/>
              <w:right w:val="nil"/>
            </w:tcBorders>
          </w:tcPr>
          <w:p w14:paraId="0DF05E6E" w14:textId="1432490D" w:rsidR="007C6574" w:rsidRPr="00E77F9E" w:rsidRDefault="00312653" w:rsidP="00A94E17">
            <w:pPr>
              <w:jc w:val="center"/>
              <w:rPr>
                <w:b/>
                <w:sz w:val="24"/>
                <w:szCs w:val="24"/>
              </w:rPr>
            </w:pPr>
            <w:r>
              <w:rPr>
                <w:b/>
                <w:sz w:val="24"/>
                <w:szCs w:val="24"/>
              </w:rPr>
              <w:t>P</w:t>
            </w:r>
            <w:r w:rsidR="007C6574" w:rsidRPr="00E77F9E">
              <w:rPr>
                <w:b/>
                <w:sz w:val="24"/>
                <w:szCs w:val="24"/>
              </w:rPr>
              <w:t>ossible points</w:t>
            </w:r>
            <w:r w:rsidR="00F1655C" w:rsidRPr="00F1655C">
              <w:rPr>
                <w:sz w:val="24"/>
                <w:szCs w:val="24"/>
                <w:vertAlign w:val="superscript"/>
              </w:rPr>
              <w:t>a</w:t>
            </w:r>
            <w:r w:rsidR="00D97332">
              <w:rPr>
                <w:sz w:val="24"/>
                <w:szCs w:val="24"/>
                <w:vertAlign w:val="superscript"/>
              </w:rPr>
              <w:t>,b</w:t>
            </w:r>
          </w:p>
        </w:tc>
        <w:tc>
          <w:tcPr>
            <w:tcW w:w="245" w:type="dxa"/>
            <w:tcBorders>
              <w:top w:val="nil"/>
              <w:left w:val="nil"/>
              <w:bottom w:val="nil"/>
              <w:right w:val="nil"/>
            </w:tcBorders>
          </w:tcPr>
          <w:p w14:paraId="59636B04" w14:textId="77E0237F" w:rsidR="007C6574" w:rsidRPr="00E77F9E" w:rsidRDefault="007C6574" w:rsidP="00A94E17">
            <w:pPr>
              <w:rPr>
                <w:b/>
                <w:sz w:val="24"/>
                <w:szCs w:val="24"/>
              </w:rPr>
            </w:pPr>
          </w:p>
        </w:tc>
        <w:tc>
          <w:tcPr>
            <w:tcW w:w="1785" w:type="dxa"/>
            <w:vMerge w:val="restart"/>
            <w:tcBorders>
              <w:top w:val="nil"/>
              <w:left w:val="nil"/>
              <w:bottom w:val="nil"/>
              <w:right w:val="nil"/>
            </w:tcBorders>
          </w:tcPr>
          <w:p w14:paraId="560D561D" w14:textId="77777777" w:rsidR="007C6574" w:rsidRPr="00E77F9E" w:rsidRDefault="007C6574" w:rsidP="00A94E17">
            <w:pPr>
              <w:rPr>
                <w:b/>
                <w:sz w:val="24"/>
                <w:szCs w:val="24"/>
              </w:rPr>
            </w:pPr>
          </w:p>
          <w:p w14:paraId="58AD7252" w14:textId="77777777" w:rsidR="007C6574" w:rsidRPr="00E77F9E" w:rsidRDefault="007C6574" w:rsidP="00A94E17">
            <w:pPr>
              <w:rPr>
                <w:b/>
                <w:sz w:val="24"/>
                <w:szCs w:val="24"/>
              </w:rPr>
            </w:pPr>
          </w:p>
          <w:p w14:paraId="1107A130" w14:textId="77777777" w:rsidR="007C6574" w:rsidRPr="00E77F9E" w:rsidRDefault="007C6574" w:rsidP="00A94E17">
            <w:pPr>
              <w:rPr>
                <w:b/>
                <w:sz w:val="24"/>
                <w:szCs w:val="24"/>
              </w:rPr>
            </w:pPr>
          </w:p>
          <w:p w14:paraId="6CBF6967" w14:textId="6CBEBBBD" w:rsidR="007C6574" w:rsidRPr="00E77F9E" w:rsidRDefault="007C6574" w:rsidP="00A94E17">
            <w:pPr>
              <w:rPr>
                <w:b/>
                <w:sz w:val="24"/>
                <w:szCs w:val="24"/>
              </w:rPr>
            </w:pPr>
          </w:p>
        </w:tc>
        <w:tc>
          <w:tcPr>
            <w:tcW w:w="1885" w:type="dxa"/>
            <w:tcBorders>
              <w:top w:val="nil"/>
              <w:left w:val="nil"/>
              <w:bottom w:val="nil"/>
              <w:right w:val="nil"/>
            </w:tcBorders>
          </w:tcPr>
          <w:p w14:paraId="063B92C0" w14:textId="6C35448F" w:rsidR="007C6574" w:rsidRPr="00E77F9E" w:rsidRDefault="007C6574" w:rsidP="00A94E17">
            <w:pPr>
              <w:rPr>
                <w:b/>
                <w:sz w:val="24"/>
                <w:szCs w:val="24"/>
              </w:rPr>
            </w:pPr>
          </w:p>
        </w:tc>
      </w:tr>
      <w:tr w:rsidR="00F92116" w:rsidRPr="00E77F9E" w14:paraId="4A2A74E4" w14:textId="77777777" w:rsidTr="00F92116">
        <w:tc>
          <w:tcPr>
            <w:tcW w:w="1368" w:type="dxa"/>
            <w:tcBorders>
              <w:top w:val="nil"/>
              <w:left w:val="nil"/>
              <w:bottom w:val="nil"/>
              <w:right w:val="nil"/>
            </w:tcBorders>
          </w:tcPr>
          <w:p w14:paraId="701C0930" w14:textId="77777777" w:rsidR="007C6574" w:rsidRPr="00E77F9E" w:rsidRDefault="007C6574" w:rsidP="00A94E17">
            <w:pPr>
              <w:rPr>
                <w:sz w:val="24"/>
                <w:szCs w:val="24"/>
              </w:rPr>
            </w:pPr>
          </w:p>
        </w:tc>
        <w:tc>
          <w:tcPr>
            <w:tcW w:w="4500" w:type="dxa"/>
            <w:gridSpan w:val="2"/>
            <w:tcBorders>
              <w:top w:val="single" w:sz="4" w:space="0" w:color="auto"/>
              <w:left w:val="nil"/>
              <w:bottom w:val="nil"/>
              <w:right w:val="nil"/>
            </w:tcBorders>
          </w:tcPr>
          <w:p w14:paraId="0D7DB7C2" w14:textId="555527B9" w:rsidR="007C6574" w:rsidRDefault="006076BC" w:rsidP="00A94E17">
            <w:pPr>
              <w:rPr>
                <w:sz w:val="24"/>
                <w:szCs w:val="24"/>
              </w:rPr>
            </w:pPr>
            <w:r>
              <w:rPr>
                <w:sz w:val="24"/>
                <w:szCs w:val="24"/>
              </w:rPr>
              <w:t>Ten</w:t>
            </w:r>
            <w:r w:rsidR="00DB1286">
              <w:rPr>
                <w:sz w:val="24"/>
                <w:szCs w:val="24"/>
              </w:rPr>
              <w:t xml:space="preserve"> </w:t>
            </w:r>
            <w:r w:rsidR="00035EDB">
              <w:rPr>
                <w:sz w:val="24"/>
                <w:szCs w:val="24"/>
              </w:rPr>
              <w:t>Q</w:t>
            </w:r>
            <w:r w:rsidR="00DB1286">
              <w:rPr>
                <w:sz w:val="24"/>
                <w:szCs w:val="24"/>
              </w:rPr>
              <w:t>uizzes</w:t>
            </w:r>
            <w:r w:rsidR="00257B69">
              <w:rPr>
                <w:sz w:val="24"/>
                <w:szCs w:val="24"/>
              </w:rPr>
              <w:t xml:space="preserve"> (10 pts each)</w:t>
            </w:r>
          </w:p>
          <w:p w14:paraId="7E99596A" w14:textId="21150C5A" w:rsidR="00035EDB" w:rsidRPr="00E77F9E" w:rsidRDefault="005B7B4A" w:rsidP="00E27A49">
            <w:pPr>
              <w:rPr>
                <w:sz w:val="24"/>
                <w:szCs w:val="24"/>
              </w:rPr>
            </w:pPr>
            <w:r>
              <w:rPr>
                <w:sz w:val="24"/>
                <w:szCs w:val="24"/>
              </w:rPr>
              <w:t>Eight</w:t>
            </w:r>
            <w:r w:rsidR="00CF6B7F">
              <w:rPr>
                <w:sz w:val="24"/>
                <w:szCs w:val="24"/>
              </w:rPr>
              <w:t xml:space="preserve"> </w:t>
            </w:r>
            <w:r w:rsidR="00035EDB">
              <w:rPr>
                <w:sz w:val="24"/>
                <w:szCs w:val="24"/>
              </w:rPr>
              <w:t>Homework Assignment</w:t>
            </w:r>
            <w:r w:rsidR="00E44385">
              <w:rPr>
                <w:sz w:val="24"/>
                <w:szCs w:val="24"/>
              </w:rPr>
              <w:t>s</w:t>
            </w:r>
            <w:r w:rsidR="00257B69">
              <w:rPr>
                <w:sz w:val="24"/>
                <w:szCs w:val="24"/>
              </w:rPr>
              <w:t xml:space="preserve"> </w:t>
            </w:r>
            <w:r w:rsidR="00F92116">
              <w:rPr>
                <w:sz w:val="24"/>
                <w:szCs w:val="24"/>
              </w:rPr>
              <w:t>(1</w:t>
            </w:r>
            <w:r w:rsidR="00E27A49">
              <w:rPr>
                <w:sz w:val="24"/>
                <w:szCs w:val="24"/>
              </w:rPr>
              <w:t>0</w:t>
            </w:r>
            <w:r w:rsidR="00F92116">
              <w:rPr>
                <w:sz w:val="24"/>
                <w:szCs w:val="24"/>
              </w:rPr>
              <w:t xml:space="preserve"> pts each)</w:t>
            </w:r>
          </w:p>
        </w:tc>
        <w:tc>
          <w:tcPr>
            <w:tcW w:w="1170" w:type="dxa"/>
            <w:tcBorders>
              <w:top w:val="single" w:sz="4" w:space="0" w:color="auto"/>
              <w:left w:val="nil"/>
              <w:bottom w:val="nil"/>
              <w:right w:val="nil"/>
            </w:tcBorders>
          </w:tcPr>
          <w:p w14:paraId="3DB6162E" w14:textId="7B40A7B2" w:rsidR="007C6574" w:rsidRDefault="00F1655C" w:rsidP="00F1655C">
            <w:pPr>
              <w:rPr>
                <w:sz w:val="24"/>
                <w:szCs w:val="24"/>
              </w:rPr>
            </w:pPr>
            <w:r>
              <w:rPr>
                <w:sz w:val="24"/>
                <w:szCs w:val="24"/>
              </w:rPr>
              <w:t xml:space="preserve">    </w:t>
            </w:r>
            <w:r w:rsidR="0012467A">
              <w:rPr>
                <w:sz w:val="24"/>
                <w:szCs w:val="24"/>
              </w:rPr>
              <w:t>100</w:t>
            </w:r>
          </w:p>
          <w:p w14:paraId="5C0835C3" w14:textId="73EECB42" w:rsidR="00035EDB" w:rsidRPr="00E77F9E" w:rsidRDefault="00F1655C" w:rsidP="0012467A">
            <w:pPr>
              <w:rPr>
                <w:sz w:val="24"/>
                <w:szCs w:val="24"/>
              </w:rPr>
            </w:pPr>
            <w:r>
              <w:rPr>
                <w:sz w:val="24"/>
                <w:szCs w:val="24"/>
              </w:rPr>
              <w:t xml:space="preserve">    </w:t>
            </w:r>
            <w:r w:rsidR="0012467A">
              <w:rPr>
                <w:sz w:val="24"/>
                <w:szCs w:val="24"/>
              </w:rPr>
              <w:t>100</w:t>
            </w:r>
          </w:p>
        </w:tc>
        <w:tc>
          <w:tcPr>
            <w:tcW w:w="245" w:type="dxa"/>
            <w:tcBorders>
              <w:top w:val="nil"/>
              <w:left w:val="nil"/>
              <w:bottom w:val="nil"/>
              <w:right w:val="nil"/>
            </w:tcBorders>
          </w:tcPr>
          <w:p w14:paraId="4203563A" w14:textId="77777777" w:rsidR="007C6574" w:rsidRPr="00E77F9E" w:rsidRDefault="007C6574" w:rsidP="00A94E17">
            <w:pPr>
              <w:rPr>
                <w:sz w:val="24"/>
                <w:szCs w:val="24"/>
              </w:rPr>
            </w:pPr>
          </w:p>
        </w:tc>
        <w:tc>
          <w:tcPr>
            <w:tcW w:w="1785" w:type="dxa"/>
            <w:vMerge/>
            <w:tcBorders>
              <w:top w:val="nil"/>
              <w:left w:val="nil"/>
              <w:bottom w:val="nil"/>
              <w:right w:val="nil"/>
            </w:tcBorders>
          </w:tcPr>
          <w:p w14:paraId="150FC77D" w14:textId="77777777" w:rsidR="007C6574" w:rsidRPr="00E77F9E" w:rsidRDefault="007C6574" w:rsidP="00A94E17">
            <w:pPr>
              <w:rPr>
                <w:sz w:val="24"/>
                <w:szCs w:val="24"/>
              </w:rPr>
            </w:pPr>
          </w:p>
        </w:tc>
        <w:tc>
          <w:tcPr>
            <w:tcW w:w="1885" w:type="dxa"/>
            <w:tcBorders>
              <w:top w:val="nil"/>
              <w:left w:val="nil"/>
              <w:bottom w:val="nil"/>
              <w:right w:val="nil"/>
            </w:tcBorders>
          </w:tcPr>
          <w:p w14:paraId="1964C6C7" w14:textId="77777777" w:rsidR="007C6574" w:rsidRPr="00E77F9E" w:rsidRDefault="007C6574" w:rsidP="00A94E17">
            <w:pPr>
              <w:rPr>
                <w:sz w:val="24"/>
                <w:szCs w:val="24"/>
              </w:rPr>
            </w:pPr>
          </w:p>
        </w:tc>
      </w:tr>
      <w:tr w:rsidR="00F92116" w:rsidRPr="00E77F9E" w14:paraId="5E937948" w14:textId="77777777" w:rsidTr="00F92116">
        <w:tc>
          <w:tcPr>
            <w:tcW w:w="1368" w:type="dxa"/>
            <w:tcBorders>
              <w:top w:val="nil"/>
              <w:left w:val="nil"/>
              <w:bottom w:val="nil"/>
              <w:right w:val="nil"/>
            </w:tcBorders>
          </w:tcPr>
          <w:p w14:paraId="59D33C4C" w14:textId="77777777" w:rsidR="007C6574" w:rsidRPr="00E77F9E" w:rsidRDefault="007C6574" w:rsidP="00A94E17">
            <w:pPr>
              <w:rPr>
                <w:sz w:val="24"/>
                <w:szCs w:val="24"/>
              </w:rPr>
            </w:pPr>
          </w:p>
        </w:tc>
        <w:tc>
          <w:tcPr>
            <w:tcW w:w="4500" w:type="dxa"/>
            <w:gridSpan w:val="2"/>
            <w:tcBorders>
              <w:top w:val="nil"/>
              <w:left w:val="nil"/>
              <w:bottom w:val="nil"/>
              <w:right w:val="nil"/>
            </w:tcBorders>
          </w:tcPr>
          <w:p w14:paraId="17BD17EA" w14:textId="577C38A4" w:rsidR="007C6574" w:rsidRPr="00E77F9E" w:rsidRDefault="00C2358A" w:rsidP="00A94E17">
            <w:pPr>
              <w:rPr>
                <w:sz w:val="24"/>
                <w:szCs w:val="24"/>
              </w:rPr>
            </w:pPr>
            <w:r>
              <w:rPr>
                <w:sz w:val="24"/>
                <w:szCs w:val="24"/>
              </w:rPr>
              <w:t>Eleven</w:t>
            </w:r>
            <w:r w:rsidR="009425F7">
              <w:rPr>
                <w:sz w:val="24"/>
                <w:szCs w:val="24"/>
              </w:rPr>
              <w:t xml:space="preserve"> </w:t>
            </w:r>
            <w:r w:rsidR="00035EDB">
              <w:rPr>
                <w:sz w:val="24"/>
                <w:szCs w:val="24"/>
              </w:rPr>
              <w:t>E</w:t>
            </w:r>
            <w:r w:rsidR="007C6574" w:rsidRPr="00E77F9E">
              <w:rPr>
                <w:sz w:val="24"/>
                <w:szCs w:val="24"/>
              </w:rPr>
              <w:t>xperiments/lab work</w:t>
            </w:r>
            <w:r w:rsidR="00F92116">
              <w:rPr>
                <w:sz w:val="24"/>
                <w:szCs w:val="24"/>
              </w:rPr>
              <w:t xml:space="preserve"> (15 pts each)</w:t>
            </w:r>
          </w:p>
        </w:tc>
        <w:tc>
          <w:tcPr>
            <w:tcW w:w="1170" w:type="dxa"/>
            <w:tcBorders>
              <w:top w:val="nil"/>
              <w:left w:val="nil"/>
              <w:bottom w:val="nil"/>
              <w:right w:val="nil"/>
            </w:tcBorders>
          </w:tcPr>
          <w:p w14:paraId="4C4B197D" w14:textId="098D93BF" w:rsidR="007C6574" w:rsidRPr="00E77F9E" w:rsidRDefault="00F1655C" w:rsidP="00F1655C">
            <w:pPr>
              <w:rPr>
                <w:sz w:val="24"/>
                <w:szCs w:val="24"/>
              </w:rPr>
            </w:pPr>
            <w:r>
              <w:rPr>
                <w:sz w:val="24"/>
                <w:szCs w:val="24"/>
              </w:rPr>
              <w:t xml:space="preserve">    </w:t>
            </w:r>
            <w:r w:rsidR="007C6574" w:rsidRPr="00E77F9E">
              <w:rPr>
                <w:sz w:val="24"/>
                <w:szCs w:val="24"/>
              </w:rPr>
              <w:t>20</w:t>
            </w:r>
            <w:r w:rsidR="00DB1286">
              <w:rPr>
                <w:sz w:val="24"/>
                <w:szCs w:val="24"/>
              </w:rPr>
              <w:t>0</w:t>
            </w:r>
          </w:p>
        </w:tc>
        <w:tc>
          <w:tcPr>
            <w:tcW w:w="245" w:type="dxa"/>
            <w:tcBorders>
              <w:top w:val="nil"/>
              <w:left w:val="nil"/>
              <w:bottom w:val="nil"/>
              <w:right w:val="nil"/>
            </w:tcBorders>
          </w:tcPr>
          <w:p w14:paraId="781DB410" w14:textId="77777777" w:rsidR="007C6574" w:rsidRPr="00E77F9E" w:rsidRDefault="007C6574" w:rsidP="00A94E17">
            <w:pPr>
              <w:rPr>
                <w:sz w:val="24"/>
                <w:szCs w:val="24"/>
              </w:rPr>
            </w:pPr>
          </w:p>
        </w:tc>
        <w:tc>
          <w:tcPr>
            <w:tcW w:w="1785" w:type="dxa"/>
            <w:vMerge/>
            <w:tcBorders>
              <w:top w:val="nil"/>
              <w:left w:val="nil"/>
              <w:bottom w:val="nil"/>
              <w:right w:val="nil"/>
            </w:tcBorders>
          </w:tcPr>
          <w:p w14:paraId="2691B9FB" w14:textId="77777777" w:rsidR="007C6574" w:rsidRPr="00E77F9E" w:rsidRDefault="007C6574" w:rsidP="00A94E17">
            <w:pPr>
              <w:rPr>
                <w:sz w:val="24"/>
                <w:szCs w:val="24"/>
              </w:rPr>
            </w:pPr>
          </w:p>
        </w:tc>
        <w:tc>
          <w:tcPr>
            <w:tcW w:w="1885" w:type="dxa"/>
            <w:tcBorders>
              <w:top w:val="nil"/>
              <w:left w:val="nil"/>
              <w:bottom w:val="nil"/>
              <w:right w:val="nil"/>
            </w:tcBorders>
          </w:tcPr>
          <w:p w14:paraId="3F98A8E0" w14:textId="77777777" w:rsidR="007C6574" w:rsidRPr="00E77F9E" w:rsidRDefault="007C6574" w:rsidP="00A94E17">
            <w:pPr>
              <w:rPr>
                <w:sz w:val="24"/>
                <w:szCs w:val="24"/>
              </w:rPr>
            </w:pPr>
          </w:p>
        </w:tc>
      </w:tr>
      <w:tr w:rsidR="00F92116" w:rsidRPr="00E77F9E" w14:paraId="470F308F" w14:textId="77777777" w:rsidTr="00F92116">
        <w:tc>
          <w:tcPr>
            <w:tcW w:w="1368" w:type="dxa"/>
            <w:tcBorders>
              <w:top w:val="nil"/>
              <w:left w:val="nil"/>
              <w:bottom w:val="nil"/>
              <w:right w:val="nil"/>
            </w:tcBorders>
          </w:tcPr>
          <w:p w14:paraId="5AA0AC2D" w14:textId="77777777" w:rsidR="007C6574" w:rsidRPr="00E77F9E" w:rsidRDefault="007C6574" w:rsidP="00A94E17">
            <w:pPr>
              <w:rPr>
                <w:sz w:val="24"/>
                <w:szCs w:val="24"/>
              </w:rPr>
            </w:pPr>
          </w:p>
        </w:tc>
        <w:tc>
          <w:tcPr>
            <w:tcW w:w="4500" w:type="dxa"/>
            <w:gridSpan w:val="2"/>
            <w:tcBorders>
              <w:top w:val="nil"/>
              <w:left w:val="nil"/>
              <w:bottom w:val="nil"/>
              <w:right w:val="nil"/>
            </w:tcBorders>
          </w:tcPr>
          <w:p w14:paraId="60FA1F33" w14:textId="64259BC7" w:rsidR="007C6574" w:rsidRPr="00E77F9E" w:rsidRDefault="00DB1286" w:rsidP="00A94E17">
            <w:pPr>
              <w:rPr>
                <w:sz w:val="24"/>
                <w:szCs w:val="24"/>
              </w:rPr>
            </w:pPr>
            <w:r>
              <w:rPr>
                <w:sz w:val="24"/>
                <w:szCs w:val="24"/>
              </w:rPr>
              <w:t xml:space="preserve">Four </w:t>
            </w:r>
            <w:r w:rsidR="00035EDB">
              <w:rPr>
                <w:sz w:val="24"/>
                <w:szCs w:val="24"/>
              </w:rPr>
              <w:t>E</w:t>
            </w:r>
            <w:r w:rsidR="007C6574" w:rsidRPr="00E77F9E">
              <w:rPr>
                <w:sz w:val="24"/>
                <w:szCs w:val="24"/>
              </w:rPr>
              <w:t>xams</w:t>
            </w:r>
            <w:r w:rsidR="00F92116">
              <w:rPr>
                <w:sz w:val="24"/>
                <w:szCs w:val="24"/>
              </w:rPr>
              <w:t xml:space="preserve"> (100 pts each)</w:t>
            </w:r>
          </w:p>
        </w:tc>
        <w:tc>
          <w:tcPr>
            <w:tcW w:w="1170" w:type="dxa"/>
            <w:tcBorders>
              <w:top w:val="nil"/>
              <w:left w:val="nil"/>
              <w:bottom w:val="nil"/>
              <w:right w:val="nil"/>
            </w:tcBorders>
          </w:tcPr>
          <w:p w14:paraId="768BD418" w14:textId="4DC153F2" w:rsidR="007C6574" w:rsidRPr="00E77F9E" w:rsidRDefault="00F1655C" w:rsidP="0012467A">
            <w:pPr>
              <w:rPr>
                <w:sz w:val="24"/>
                <w:szCs w:val="24"/>
              </w:rPr>
            </w:pPr>
            <w:r>
              <w:rPr>
                <w:sz w:val="24"/>
                <w:szCs w:val="24"/>
              </w:rPr>
              <w:t xml:space="preserve">    </w:t>
            </w:r>
            <w:r w:rsidR="007C6574" w:rsidRPr="00E77F9E">
              <w:rPr>
                <w:sz w:val="24"/>
                <w:szCs w:val="24"/>
              </w:rPr>
              <w:t>4</w:t>
            </w:r>
            <w:r w:rsidR="0012467A">
              <w:rPr>
                <w:sz w:val="24"/>
                <w:szCs w:val="24"/>
              </w:rPr>
              <w:t>0</w:t>
            </w:r>
            <w:r w:rsidR="00DB1286">
              <w:rPr>
                <w:sz w:val="24"/>
                <w:szCs w:val="24"/>
              </w:rPr>
              <w:t>0</w:t>
            </w:r>
          </w:p>
        </w:tc>
        <w:tc>
          <w:tcPr>
            <w:tcW w:w="245" w:type="dxa"/>
            <w:tcBorders>
              <w:top w:val="nil"/>
              <w:left w:val="nil"/>
              <w:bottom w:val="nil"/>
              <w:right w:val="nil"/>
            </w:tcBorders>
          </w:tcPr>
          <w:p w14:paraId="6D54A47D" w14:textId="77777777" w:rsidR="007C6574" w:rsidRPr="00E77F9E" w:rsidRDefault="007C6574" w:rsidP="00A94E17">
            <w:pPr>
              <w:rPr>
                <w:sz w:val="24"/>
                <w:szCs w:val="24"/>
              </w:rPr>
            </w:pPr>
          </w:p>
        </w:tc>
        <w:tc>
          <w:tcPr>
            <w:tcW w:w="1785" w:type="dxa"/>
            <w:vMerge/>
            <w:tcBorders>
              <w:top w:val="nil"/>
              <w:left w:val="nil"/>
              <w:bottom w:val="nil"/>
              <w:right w:val="nil"/>
            </w:tcBorders>
          </w:tcPr>
          <w:p w14:paraId="63372E58" w14:textId="77777777" w:rsidR="007C6574" w:rsidRPr="00E77F9E" w:rsidRDefault="007C6574" w:rsidP="00A94E17">
            <w:pPr>
              <w:rPr>
                <w:sz w:val="24"/>
                <w:szCs w:val="24"/>
              </w:rPr>
            </w:pPr>
          </w:p>
        </w:tc>
        <w:tc>
          <w:tcPr>
            <w:tcW w:w="1885" w:type="dxa"/>
            <w:tcBorders>
              <w:top w:val="nil"/>
              <w:left w:val="nil"/>
              <w:bottom w:val="nil"/>
              <w:right w:val="nil"/>
            </w:tcBorders>
          </w:tcPr>
          <w:p w14:paraId="56F9C534" w14:textId="77777777" w:rsidR="007C6574" w:rsidRPr="00E77F9E" w:rsidRDefault="007C6574" w:rsidP="00A94E17">
            <w:pPr>
              <w:rPr>
                <w:sz w:val="24"/>
                <w:szCs w:val="24"/>
              </w:rPr>
            </w:pPr>
          </w:p>
        </w:tc>
      </w:tr>
      <w:tr w:rsidR="00F92116" w:rsidRPr="00E77F9E" w14:paraId="750AAF0C" w14:textId="77777777" w:rsidTr="00F92116">
        <w:tc>
          <w:tcPr>
            <w:tcW w:w="1368" w:type="dxa"/>
            <w:tcBorders>
              <w:top w:val="nil"/>
              <w:left w:val="nil"/>
              <w:bottom w:val="nil"/>
              <w:right w:val="nil"/>
            </w:tcBorders>
          </w:tcPr>
          <w:p w14:paraId="2CC6C188" w14:textId="77777777" w:rsidR="007C6574" w:rsidRPr="00E77F9E" w:rsidRDefault="007C6574" w:rsidP="00A94E17">
            <w:pPr>
              <w:rPr>
                <w:sz w:val="24"/>
                <w:szCs w:val="24"/>
              </w:rPr>
            </w:pPr>
          </w:p>
        </w:tc>
        <w:tc>
          <w:tcPr>
            <w:tcW w:w="4500" w:type="dxa"/>
            <w:gridSpan w:val="2"/>
            <w:tcBorders>
              <w:top w:val="nil"/>
              <w:left w:val="nil"/>
              <w:bottom w:val="nil"/>
              <w:right w:val="nil"/>
            </w:tcBorders>
          </w:tcPr>
          <w:p w14:paraId="5FFB413E" w14:textId="49B93FFA" w:rsidR="007C6574" w:rsidRPr="00E77F9E" w:rsidRDefault="00035EDB" w:rsidP="001877D6">
            <w:pPr>
              <w:rPr>
                <w:sz w:val="24"/>
                <w:szCs w:val="24"/>
              </w:rPr>
            </w:pPr>
            <w:r>
              <w:rPr>
                <w:sz w:val="24"/>
                <w:szCs w:val="24"/>
              </w:rPr>
              <w:t>F</w:t>
            </w:r>
            <w:r w:rsidR="007C6574" w:rsidRPr="00E77F9E">
              <w:rPr>
                <w:sz w:val="24"/>
                <w:szCs w:val="24"/>
              </w:rPr>
              <w:t>inal exam (</w:t>
            </w:r>
            <w:r w:rsidR="009F5F51" w:rsidRPr="001E0323">
              <w:rPr>
                <w:b/>
                <w:sz w:val="24"/>
                <w:szCs w:val="24"/>
              </w:rPr>
              <w:t>Apr. 2</w:t>
            </w:r>
            <w:r w:rsidR="001877D6">
              <w:rPr>
                <w:b/>
                <w:sz w:val="24"/>
                <w:szCs w:val="24"/>
              </w:rPr>
              <w:t>5th</w:t>
            </w:r>
            <w:r w:rsidR="007C6574" w:rsidRPr="001E0323">
              <w:rPr>
                <w:b/>
                <w:sz w:val="24"/>
                <w:szCs w:val="24"/>
              </w:rPr>
              <w:t xml:space="preserve">, </w:t>
            </w:r>
            <w:r w:rsidR="001877D6">
              <w:rPr>
                <w:b/>
                <w:sz w:val="24"/>
                <w:szCs w:val="24"/>
              </w:rPr>
              <w:t xml:space="preserve">Monday, </w:t>
            </w:r>
            <w:r w:rsidR="009F5F51" w:rsidRPr="001E0323">
              <w:rPr>
                <w:b/>
                <w:sz w:val="24"/>
                <w:szCs w:val="24"/>
              </w:rPr>
              <w:t>8</w:t>
            </w:r>
            <w:r w:rsidR="00E53DA8" w:rsidRPr="001E0323">
              <w:rPr>
                <w:b/>
                <w:sz w:val="24"/>
                <w:szCs w:val="24"/>
              </w:rPr>
              <w:t>:00</w:t>
            </w:r>
            <w:r w:rsidR="005264C1" w:rsidRPr="001E0323">
              <w:rPr>
                <w:b/>
                <w:sz w:val="24"/>
                <w:szCs w:val="24"/>
              </w:rPr>
              <w:t xml:space="preserve"> </w:t>
            </w:r>
            <w:r w:rsidR="009F5F51" w:rsidRPr="001E0323">
              <w:rPr>
                <w:b/>
                <w:sz w:val="24"/>
                <w:szCs w:val="24"/>
              </w:rPr>
              <w:t>a</w:t>
            </w:r>
            <w:r w:rsidR="007C6574" w:rsidRPr="001E0323">
              <w:rPr>
                <w:b/>
                <w:sz w:val="24"/>
                <w:szCs w:val="24"/>
              </w:rPr>
              <w:t>m</w:t>
            </w:r>
            <w:r w:rsidR="007C6574" w:rsidRPr="00E77F9E">
              <w:rPr>
                <w:sz w:val="24"/>
                <w:szCs w:val="24"/>
              </w:rPr>
              <w:t>)</w:t>
            </w:r>
            <w:r w:rsidR="0089190A">
              <w:rPr>
                <w:sz w:val="24"/>
                <w:szCs w:val="24"/>
              </w:rPr>
              <w:t xml:space="preserve"> </w:t>
            </w:r>
          </w:p>
        </w:tc>
        <w:tc>
          <w:tcPr>
            <w:tcW w:w="1170" w:type="dxa"/>
            <w:tcBorders>
              <w:top w:val="nil"/>
              <w:left w:val="nil"/>
              <w:bottom w:val="nil"/>
              <w:right w:val="nil"/>
            </w:tcBorders>
          </w:tcPr>
          <w:p w14:paraId="4502C243" w14:textId="4EBB7D11" w:rsidR="007C6574" w:rsidRPr="00E77F9E" w:rsidRDefault="00F1655C" w:rsidP="00F1655C">
            <w:pPr>
              <w:rPr>
                <w:sz w:val="24"/>
                <w:szCs w:val="24"/>
              </w:rPr>
            </w:pPr>
            <w:r>
              <w:rPr>
                <w:sz w:val="24"/>
                <w:szCs w:val="24"/>
              </w:rPr>
              <w:t xml:space="preserve">    </w:t>
            </w:r>
            <w:r w:rsidR="007C6574" w:rsidRPr="00E77F9E">
              <w:rPr>
                <w:sz w:val="24"/>
                <w:szCs w:val="24"/>
              </w:rPr>
              <w:t>20</w:t>
            </w:r>
            <w:r w:rsidR="00DB1286">
              <w:rPr>
                <w:sz w:val="24"/>
                <w:szCs w:val="24"/>
              </w:rPr>
              <w:t>0</w:t>
            </w:r>
          </w:p>
        </w:tc>
        <w:tc>
          <w:tcPr>
            <w:tcW w:w="245" w:type="dxa"/>
            <w:tcBorders>
              <w:top w:val="nil"/>
              <w:left w:val="nil"/>
              <w:bottom w:val="nil"/>
              <w:right w:val="nil"/>
            </w:tcBorders>
          </w:tcPr>
          <w:p w14:paraId="15E35CE8" w14:textId="77777777" w:rsidR="007C6574" w:rsidRPr="00E77F9E" w:rsidRDefault="007C6574" w:rsidP="00A94E17">
            <w:pPr>
              <w:rPr>
                <w:sz w:val="24"/>
                <w:szCs w:val="24"/>
              </w:rPr>
            </w:pPr>
          </w:p>
        </w:tc>
        <w:tc>
          <w:tcPr>
            <w:tcW w:w="1785" w:type="dxa"/>
            <w:vMerge/>
            <w:tcBorders>
              <w:top w:val="nil"/>
              <w:left w:val="nil"/>
              <w:bottom w:val="nil"/>
              <w:right w:val="nil"/>
            </w:tcBorders>
          </w:tcPr>
          <w:p w14:paraId="4E6FFE95" w14:textId="77777777" w:rsidR="007C6574" w:rsidRPr="00E77F9E" w:rsidRDefault="007C6574" w:rsidP="00A94E17">
            <w:pPr>
              <w:rPr>
                <w:sz w:val="24"/>
                <w:szCs w:val="24"/>
              </w:rPr>
            </w:pPr>
          </w:p>
        </w:tc>
        <w:tc>
          <w:tcPr>
            <w:tcW w:w="1885" w:type="dxa"/>
            <w:tcBorders>
              <w:top w:val="nil"/>
              <w:left w:val="nil"/>
              <w:bottom w:val="nil"/>
              <w:right w:val="nil"/>
            </w:tcBorders>
          </w:tcPr>
          <w:p w14:paraId="39866CDA" w14:textId="77777777" w:rsidR="007C6574" w:rsidRPr="00E77F9E" w:rsidRDefault="007C6574" w:rsidP="00A94E17">
            <w:pPr>
              <w:rPr>
                <w:sz w:val="24"/>
                <w:szCs w:val="24"/>
              </w:rPr>
            </w:pPr>
          </w:p>
        </w:tc>
      </w:tr>
      <w:tr w:rsidR="00F92116" w:rsidRPr="00E77F9E" w14:paraId="7F6ED2DA" w14:textId="77777777" w:rsidTr="00F92116">
        <w:tc>
          <w:tcPr>
            <w:tcW w:w="1368" w:type="dxa"/>
            <w:tcBorders>
              <w:top w:val="nil"/>
              <w:left w:val="nil"/>
              <w:bottom w:val="nil"/>
              <w:right w:val="nil"/>
            </w:tcBorders>
          </w:tcPr>
          <w:p w14:paraId="35EA66FB" w14:textId="77777777" w:rsidR="007C6574" w:rsidRPr="00E77F9E" w:rsidRDefault="007C6574" w:rsidP="00A94E17">
            <w:pPr>
              <w:rPr>
                <w:sz w:val="24"/>
                <w:szCs w:val="24"/>
              </w:rPr>
            </w:pPr>
          </w:p>
        </w:tc>
        <w:tc>
          <w:tcPr>
            <w:tcW w:w="4500" w:type="dxa"/>
            <w:gridSpan w:val="2"/>
            <w:tcBorders>
              <w:top w:val="single" w:sz="4" w:space="0" w:color="auto"/>
              <w:left w:val="nil"/>
              <w:bottom w:val="nil"/>
              <w:right w:val="nil"/>
            </w:tcBorders>
          </w:tcPr>
          <w:p w14:paraId="7C7D7C54" w14:textId="77777777" w:rsidR="007C6574" w:rsidRPr="00E77F9E" w:rsidRDefault="007C6574" w:rsidP="00A94E17">
            <w:pPr>
              <w:rPr>
                <w:sz w:val="24"/>
                <w:szCs w:val="24"/>
              </w:rPr>
            </w:pPr>
            <w:r w:rsidRPr="00E77F9E">
              <w:rPr>
                <w:sz w:val="24"/>
                <w:szCs w:val="24"/>
              </w:rPr>
              <w:t>TOTAL POSSIBLE</w:t>
            </w:r>
          </w:p>
        </w:tc>
        <w:tc>
          <w:tcPr>
            <w:tcW w:w="1170" w:type="dxa"/>
            <w:tcBorders>
              <w:top w:val="single" w:sz="4" w:space="0" w:color="auto"/>
              <w:left w:val="nil"/>
              <w:bottom w:val="nil"/>
              <w:right w:val="nil"/>
            </w:tcBorders>
          </w:tcPr>
          <w:p w14:paraId="751797DA" w14:textId="18D7BDFB" w:rsidR="007C6574" w:rsidRPr="00E77F9E" w:rsidRDefault="00312653" w:rsidP="00A94E17">
            <w:pPr>
              <w:jc w:val="center"/>
              <w:rPr>
                <w:sz w:val="24"/>
                <w:szCs w:val="24"/>
              </w:rPr>
            </w:pPr>
            <w:r>
              <w:rPr>
                <w:sz w:val="24"/>
                <w:szCs w:val="24"/>
              </w:rPr>
              <w:t>1000</w:t>
            </w:r>
            <w:r w:rsidR="007C6574" w:rsidRPr="00E77F9E">
              <w:rPr>
                <w:sz w:val="24"/>
                <w:szCs w:val="24"/>
              </w:rPr>
              <w:t xml:space="preserve">              </w:t>
            </w:r>
          </w:p>
        </w:tc>
        <w:tc>
          <w:tcPr>
            <w:tcW w:w="245" w:type="dxa"/>
            <w:tcBorders>
              <w:top w:val="nil"/>
              <w:left w:val="nil"/>
              <w:bottom w:val="nil"/>
              <w:right w:val="nil"/>
            </w:tcBorders>
          </w:tcPr>
          <w:p w14:paraId="2529716B" w14:textId="77777777" w:rsidR="007C6574" w:rsidRPr="00E77F9E" w:rsidRDefault="007C6574" w:rsidP="00A94E17">
            <w:pPr>
              <w:rPr>
                <w:sz w:val="24"/>
                <w:szCs w:val="24"/>
              </w:rPr>
            </w:pPr>
          </w:p>
        </w:tc>
        <w:tc>
          <w:tcPr>
            <w:tcW w:w="1785" w:type="dxa"/>
            <w:tcBorders>
              <w:top w:val="nil"/>
              <w:left w:val="nil"/>
              <w:bottom w:val="nil"/>
              <w:right w:val="nil"/>
            </w:tcBorders>
          </w:tcPr>
          <w:p w14:paraId="52C16F72" w14:textId="77777777" w:rsidR="007C6574" w:rsidRPr="00E77F9E" w:rsidRDefault="007C6574" w:rsidP="00312653">
            <w:pPr>
              <w:rPr>
                <w:sz w:val="24"/>
                <w:szCs w:val="24"/>
              </w:rPr>
            </w:pPr>
          </w:p>
        </w:tc>
        <w:tc>
          <w:tcPr>
            <w:tcW w:w="1885" w:type="dxa"/>
            <w:tcBorders>
              <w:top w:val="nil"/>
              <w:left w:val="nil"/>
              <w:bottom w:val="nil"/>
              <w:right w:val="nil"/>
            </w:tcBorders>
          </w:tcPr>
          <w:p w14:paraId="61DD3CB5" w14:textId="77777777" w:rsidR="007C6574" w:rsidRPr="00E77F9E" w:rsidRDefault="007C6574" w:rsidP="00A94E17">
            <w:pPr>
              <w:rPr>
                <w:sz w:val="24"/>
                <w:szCs w:val="24"/>
              </w:rPr>
            </w:pPr>
          </w:p>
        </w:tc>
      </w:tr>
    </w:tbl>
    <w:p w14:paraId="786E9DC8" w14:textId="5049D5AF" w:rsidR="006E1F72" w:rsidRDefault="00F1655C" w:rsidP="006E1F72">
      <w:pPr>
        <w:ind w:firstLine="1368"/>
        <w:rPr>
          <w:sz w:val="24"/>
          <w:szCs w:val="24"/>
        </w:rPr>
      </w:pPr>
      <w:r w:rsidRPr="00F1655C">
        <w:rPr>
          <w:sz w:val="24"/>
          <w:szCs w:val="24"/>
          <w:vertAlign w:val="superscript"/>
          <w:lang w:val="en-CA"/>
        </w:rPr>
        <w:t>a</w:t>
      </w:r>
      <w:r w:rsidRPr="006E1F72">
        <w:rPr>
          <w:sz w:val="24"/>
          <w:szCs w:val="24"/>
          <w:lang w:val="en-CA"/>
        </w:rPr>
        <w:t xml:space="preserve"> </w:t>
      </w:r>
      <w:r w:rsidR="00213886" w:rsidRPr="00E77F9E">
        <w:rPr>
          <w:sz w:val="24"/>
          <w:szCs w:val="24"/>
          <w:lang w:val="en-CA"/>
        </w:rPr>
        <w:fldChar w:fldCharType="begin"/>
      </w:r>
      <w:r w:rsidR="00AC43AC" w:rsidRPr="00E77F9E">
        <w:rPr>
          <w:sz w:val="24"/>
          <w:szCs w:val="24"/>
          <w:lang w:val="en-CA"/>
        </w:rPr>
        <w:instrText xml:space="preserve"> SEQ CHAPTER \h \r 1</w:instrText>
      </w:r>
      <w:r w:rsidR="00213886" w:rsidRPr="00E77F9E">
        <w:rPr>
          <w:sz w:val="24"/>
          <w:szCs w:val="24"/>
          <w:lang w:val="en-CA"/>
        </w:rPr>
        <w:fldChar w:fldCharType="end"/>
      </w:r>
      <w:r w:rsidR="00AC43AC" w:rsidRPr="00E77F9E">
        <w:rPr>
          <w:sz w:val="24"/>
          <w:szCs w:val="24"/>
        </w:rPr>
        <w:t xml:space="preserve">The </w:t>
      </w:r>
      <w:r w:rsidR="00AC43AC" w:rsidRPr="005B335D">
        <w:rPr>
          <w:b/>
          <w:sz w:val="24"/>
          <w:szCs w:val="24"/>
        </w:rPr>
        <w:t>lowest</w:t>
      </w:r>
      <w:r w:rsidR="00AC43AC" w:rsidRPr="00E77F9E">
        <w:rPr>
          <w:sz w:val="24"/>
          <w:szCs w:val="24"/>
        </w:rPr>
        <w:t xml:space="preserve"> </w:t>
      </w:r>
      <w:r w:rsidR="000A45EA">
        <w:rPr>
          <w:sz w:val="24"/>
          <w:szCs w:val="24"/>
        </w:rPr>
        <w:t>lab</w:t>
      </w:r>
      <w:r w:rsidR="00AC43AC" w:rsidRPr="00E77F9E">
        <w:rPr>
          <w:sz w:val="24"/>
          <w:szCs w:val="24"/>
        </w:rPr>
        <w:t xml:space="preserve">, quiz, </w:t>
      </w:r>
      <w:r w:rsidR="006E1F72">
        <w:rPr>
          <w:sz w:val="24"/>
          <w:szCs w:val="24"/>
        </w:rPr>
        <w:t xml:space="preserve">homework assignment </w:t>
      </w:r>
      <w:r w:rsidR="00AC43AC" w:rsidRPr="00E77F9E">
        <w:rPr>
          <w:sz w:val="24"/>
          <w:szCs w:val="24"/>
        </w:rPr>
        <w:t xml:space="preserve">and </w:t>
      </w:r>
      <w:r w:rsidR="000E2EF3">
        <w:rPr>
          <w:sz w:val="24"/>
          <w:szCs w:val="24"/>
        </w:rPr>
        <w:t>one-</w:t>
      </w:r>
      <w:r w:rsidR="00AC43AC" w:rsidRPr="00E77F9E">
        <w:rPr>
          <w:sz w:val="24"/>
          <w:szCs w:val="24"/>
        </w:rPr>
        <w:t xml:space="preserve">hour exam </w:t>
      </w:r>
      <w:r w:rsidR="00AC43AC" w:rsidRPr="005B335D">
        <w:rPr>
          <w:b/>
          <w:sz w:val="24"/>
          <w:szCs w:val="24"/>
        </w:rPr>
        <w:t>will be dropped</w:t>
      </w:r>
      <w:r w:rsidR="00AC43AC" w:rsidRPr="00E77F9E">
        <w:rPr>
          <w:sz w:val="24"/>
          <w:szCs w:val="24"/>
        </w:rPr>
        <w:t xml:space="preserve">.  Final </w:t>
      </w:r>
    </w:p>
    <w:p w14:paraId="4EC61FF0" w14:textId="44E6DD4D" w:rsidR="00AC43AC" w:rsidRDefault="002B245D" w:rsidP="006E1F72">
      <w:pPr>
        <w:ind w:firstLine="1494"/>
        <w:rPr>
          <w:sz w:val="24"/>
          <w:szCs w:val="24"/>
        </w:rPr>
      </w:pPr>
      <w:r>
        <w:rPr>
          <w:sz w:val="24"/>
          <w:szCs w:val="24"/>
        </w:rPr>
        <w:t>exam</w:t>
      </w:r>
      <w:r w:rsidR="00AC43AC" w:rsidRPr="00E77F9E">
        <w:rPr>
          <w:sz w:val="24"/>
          <w:szCs w:val="24"/>
        </w:rPr>
        <w:t xml:space="preserve"> </w:t>
      </w:r>
      <w:r w:rsidR="0089190A">
        <w:rPr>
          <w:sz w:val="24"/>
          <w:szCs w:val="24"/>
        </w:rPr>
        <w:t>will</w:t>
      </w:r>
      <w:r w:rsidR="00AC43AC" w:rsidRPr="00E77F9E">
        <w:rPr>
          <w:sz w:val="24"/>
          <w:szCs w:val="24"/>
        </w:rPr>
        <w:t xml:space="preserve"> not be dropped.</w:t>
      </w:r>
    </w:p>
    <w:p w14:paraId="1C33D3D9" w14:textId="175B47D2" w:rsidR="00F1655C" w:rsidRDefault="00F1655C" w:rsidP="00C07394">
      <w:pPr>
        <w:ind w:left="1494" w:hanging="126"/>
        <w:rPr>
          <w:sz w:val="24"/>
          <w:szCs w:val="24"/>
        </w:rPr>
      </w:pPr>
      <w:r>
        <w:rPr>
          <w:sz w:val="24"/>
          <w:szCs w:val="24"/>
          <w:vertAlign w:val="superscript"/>
          <w:lang w:val="en-CA"/>
        </w:rPr>
        <w:t>b</w:t>
      </w:r>
      <w:r>
        <w:rPr>
          <w:sz w:val="24"/>
          <w:szCs w:val="24"/>
        </w:rPr>
        <w:t xml:space="preserve"> Sc</w:t>
      </w:r>
      <w:r w:rsidR="00EA2146">
        <w:rPr>
          <w:sz w:val="24"/>
          <w:szCs w:val="24"/>
        </w:rPr>
        <w:t xml:space="preserve">ores will be scaled (e.g. for the </w:t>
      </w:r>
      <w:r w:rsidR="006076BC">
        <w:rPr>
          <w:sz w:val="24"/>
          <w:szCs w:val="24"/>
        </w:rPr>
        <w:t>10</w:t>
      </w:r>
      <w:r w:rsidR="00EA2146">
        <w:rPr>
          <w:sz w:val="24"/>
          <w:szCs w:val="24"/>
        </w:rPr>
        <w:t xml:space="preserve"> quizzes, if you total score is </w:t>
      </w:r>
      <w:r w:rsidR="006076BC">
        <w:rPr>
          <w:b/>
          <w:sz w:val="24"/>
          <w:szCs w:val="24"/>
        </w:rPr>
        <w:t>80</w:t>
      </w:r>
      <w:r w:rsidR="003442C8">
        <w:rPr>
          <w:sz w:val="24"/>
          <w:szCs w:val="24"/>
        </w:rPr>
        <w:t xml:space="preserve"> after the lowest is dropped</w:t>
      </w:r>
      <w:r w:rsidR="00EA2146">
        <w:rPr>
          <w:sz w:val="24"/>
          <w:szCs w:val="24"/>
        </w:rPr>
        <w:t>, your end-of-semester score is (</w:t>
      </w:r>
      <w:r w:rsidR="006076BC">
        <w:rPr>
          <w:b/>
          <w:sz w:val="24"/>
          <w:szCs w:val="24"/>
        </w:rPr>
        <w:t>80</w:t>
      </w:r>
      <w:r w:rsidR="00E41355">
        <w:rPr>
          <w:sz w:val="24"/>
          <w:szCs w:val="24"/>
        </w:rPr>
        <w:t>/</w:t>
      </w:r>
      <w:r w:rsidR="006076BC">
        <w:rPr>
          <w:sz w:val="24"/>
          <w:szCs w:val="24"/>
        </w:rPr>
        <w:t>9</w:t>
      </w:r>
      <w:r w:rsidR="00E41355">
        <w:rPr>
          <w:sz w:val="24"/>
          <w:szCs w:val="24"/>
        </w:rPr>
        <w:t>0</w:t>
      </w:r>
      <w:r w:rsidR="00EA2146">
        <w:rPr>
          <w:sz w:val="24"/>
          <w:szCs w:val="24"/>
        </w:rPr>
        <w:t>)</w:t>
      </w:r>
      <w:r w:rsidR="00873452">
        <w:rPr>
          <w:sz w:val="24"/>
          <w:szCs w:val="24"/>
        </w:rPr>
        <w:t xml:space="preserve"> × 100</w:t>
      </w:r>
      <w:r w:rsidR="00E41355">
        <w:rPr>
          <w:sz w:val="24"/>
          <w:szCs w:val="24"/>
        </w:rPr>
        <w:t xml:space="preserve"> = </w:t>
      </w:r>
      <w:r w:rsidR="006076BC">
        <w:rPr>
          <w:sz w:val="24"/>
          <w:szCs w:val="24"/>
        </w:rPr>
        <w:t>88.89</w:t>
      </w:r>
      <w:r w:rsidR="00AD3548">
        <w:rPr>
          <w:sz w:val="24"/>
          <w:szCs w:val="24"/>
        </w:rPr>
        <w:t>).</w:t>
      </w:r>
    </w:p>
    <w:p w14:paraId="4ED11BD4" w14:textId="77777777" w:rsidR="00312653" w:rsidRPr="00E77F9E" w:rsidRDefault="00312653" w:rsidP="00312653">
      <w:pPr>
        <w:ind w:firstLine="1368"/>
        <w:rPr>
          <w:sz w:val="24"/>
          <w:szCs w:val="24"/>
        </w:rPr>
      </w:pPr>
    </w:p>
    <w:p w14:paraId="39A11565" w14:textId="64185373" w:rsidR="006B2832" w:rsidRDefault="00BF572A" w:rsidP="00BF572A">
      <w:pPr>
        <w:rPr>
          <w:b/>
          <w:bCs/>
          <w:sz w:val="24"/>
          <w:szCs w:val="24"/>
        </w:rPr>
      </w:pPr>
      <w:r>
        <w:rPr>
          <w:b/>
          <w:bCs/>
          <w:sz w:val="24"/>
          <w:szCs w:val="24"/>
        </w:rPr>
        <w:t xml:space="preserve">        Grades:     </w:t>
      </w:r>
      <w:r w:rsidR="00AC43AC" w:rsidRPr="00E77F9E">
        <w:rPr>
          <w:b/>
          <w:bCs/>
          <w:sz w:val="24"/>
          <w:szCs w:val="24"/>
        </w:rPr>
        <w:t>A</w:t>
      </w:r>
      <w:r w:rsidR="006B2832">
        <w:rPr>
          <w:b/>
          <w:bCs/>
          <w:sz w:val="24"/>
          <w:szCs w:val="24"/>
        </w:rPr>
        <w:t xml:space="preserve"> = </w:t>
      </w:r>
      <w:r w:rsidR="002E3F09">
        <w:rPr>
          <w:b/>
          <w:bCs/>
          <w:sz w:val="24"/>
          <w:szCs w:val="24"/>
        </w:rPr>
        <w:t>90</w:t>
      </w:r>
      <w:r w:rsidR="000C140D">
        <w:rPr>
          <w:b/>
          <w:bCs/>
          <w:sz w:val="24"/>
          <w:szCs w:val="24"/>
        </w:rPr>
        <w:t xml:space="preserve"> – </w:t>
      </w:r>
      <w:r w:rsidR="006B2832">
        <w:rPr>
          <w:b/>
          <w:bCs/>
          <w:sz w:val="24"/>
          <w:szCs w:val="24"/>
        </w:rPr>
        <w:t>100</w:t>
      </w:r>
      <w:r w:rsidR="00AC43AC" w:rsidRPr="00E77F9E">
        <w:rPr>
          <w:b/>
          <w:bCs/>
          <w:sz w:val="24"/>
          <w:szCs w:val="24"/>
        </w:rPr>
        <w:t xml:space="preserve"> </w:t>
      </w:r>
      <w:r w:rsidR="006B2832">
        <w:rPr>
          <w:b/>
          <w:bCs/>
          <w:sz w:val="24"/>
          <w:szCs w:val="24"/>
        </w:rPr>
        <w:t xml:space="preserve">                    </w:t>
      </w:r>
      <w:r w:rsidR="002E3F09">
        <w:rPr>
          <w:b/>
          <w:bCs/>
          <w:sz w:val="24"/>
          <w:szCs w:val="24"/>
        </w:rPr>
        <w:t>90</w:t>
      </w:r>
      <w:r w:rsidR="00312653">
        <w:rPr>
          <w:b/>
          <w:bCs/>
          <w:sz w:val="24"/>
          <w:szCs w:val="24"/>
        </w:rPr>
        <w:t>0</w:t>
      </w:r>
      <w:r w:rsidR="00AC43AC" w:rsidRPr="00E77F9E">
        <w:rPr>
          <w:b/>
          <w:bCs/>
          <w:sz w:val="24"/>
          <w:szCs w:val="24"/>
        </w:rPr>
        <w:t xml:space="preserve"> </w:t>
      </w:r>
      <w:r w:rsidR="000C140D">
        <w:rPr>
          <w:b/>
          <w:bCs/>
          <w:sz w:val="24"/>
          <w:szCs w:val="24"/>
        </w:rPr>
        <w:t xml:space="preserve">– </w:t>
      </w:r>
      <w:r w:rsidR="00AC43AC" w:rsidRPr="00E77F9E">
        <w:rPr>
          <w:b/>
          <w:bCs/>
          <w:sz w:val="24"/>
          <w:szCs w:val="24"/>
        </w:rPr>
        <w:t>100</w:t>
      </w:r>
      <w:r w:rsidR="00312653">
        <w:rPr>
          <w:b/>
          <w:bCs/>
          <w:sz w:val="24"/>
          <w:szCs w:val="24"/>
        </w:rPr>
        <w:t>0</w:t>
      </w:r>
      <w:r w:rsidR="00AC43AC" w:rsidRPr="00E77F9E">
        <w:rPr>
          <w:b/>
          <w:bCs/>
          <w:sz w:val="24"/>
          <w:szCs w:val="24"/>
        </w:rPr>
        <w:t xml:space="preserve"> points      </w:t>
      </w:r>
    </w:p>
    <w:p w14:paraId="72F8F8B6" w14:textId="602007C2" w:rsidR="006B2832" w:rsidRDefault="006B2832" w:rsidP="00BF572A">
      <w:pPr>
        <w:rPr>
          <w:b/>
          <w:bCs/>
          <w:sz w:val="24"/>
          <w:szCs w:val="24"/>
        </w:rPr>
      </w:pPr>
      <w:r>
        <w:rPr>
          <w:b/>
          <w:bCs/>
          <w:sz w:val="24"/>
          <w:szCs w:val="24"/>
        </w:rPr>
        <w:t xml:space="preserve">                           </w:t>
      </w:r>
      <w:r w:rsidR="00AC43AC" w:rsidRPr="00E77F9E">
        <w:rPr>
          <w:b/>
          <w:bCs/>
          <w:sz w:val="24"/>
          <w:szCs w:val="24"/>
        </w:rPr>
        <w:t xml:space="preserve">B </w:t>
      </w:r>
      <w:r>
        <w:rPr>
          <w:b/>
          <w:bCs/>
          <w:sz w:val="24"/>
          <w:szCs w:val="24"/>
        </w:rPr>
        <w:t xml:space="preserve">= </w:t>
      </w:r>
      <w:r w:rsidR="000F331C">
        <w:rPr>
          <w:b/>
          <w:bCs/>
          <w:sz w:val="24"/>
          <w:szCs w:val="24"/>
        </w:rPr>
        <w:t>80</w:t>
      </w:r>
      <w:r>
        <w:rPr>
          <w:b/>
          <w:bCs/>
          <w:sz w:val="24"/>
          <w:szCs w:val="24"/>
        </w:rPr>
        <w:t>.</w:t>
      </w:r>
      <w:r w:rsidR="00312653">
        <w:rPr>
          <w:b/>
          <w:bCs/>
          <w:sz w:val="24"/>
          <w:szCs w:val="24"/>
        </w:rPr>
        <w:t>0</w:t>
      </w:r>
      <w:r w:rsidR="000C140D">
        <w:rPr>
          <w:b/>
          <w:bCs/>
          <w:sz w:val="24"/>
          <w:szCs w:val="24"/>
        </w:rPr>
        <w:t xml:space="preserve"> – </w:t>
      </w:r>
      <w:r w:rsidR="00AC43AC" w:rsidRPr="00E77F9E">
        <w:rPr>
          <w:b/>
          <w:bCs/>
          <w:sz w:val="24"/>
          <w:szCs w:val="24"/>
        </w:rPr>
        <w:t>8</w:t>
      </w:r>
      <w:r w:rsidR="002E3F09">
        <w:rPr>
          <w:b/>
          <w:bCs/>
          <w:sz w:val="24"/>
          <w:szCs w:val="24"/>
        </w:rPr>
        <w:t>9</w:t>
      </w:r>
      <w:r>
        <w:rPr>
          <w:b/>
          <w:bCs/>
          <w:sz w:val="24"/>
          <w:szCs w:val="24"/>
        </w:rPr>
        <w:t>.</w:t>
      </w:r>
      <w:r w:rsidR="00312653">
        <w:rPr>
          <w:b/>
          <w:bCs/>
          <w:sz w:val="24"/>
          <w:szCs w:val="24"/>
        </w:rPr>
        <w:t>9</w:t>
      </w:r>
      <w:r w:rsidR="000F0B15">
        <w:rPr>
          <w:b/>
          <w:bCs/>
          <w:sz w:val="24"/>
          <w:szCs w:val="24"/>
        </w:rPr>
        <w:t>9</w:t>
      </w:r>
      <w:r w:rsidR="00AC43AC" w:rsidRPr="00E77F9E">
        <w:rPr>
          <w:b/>
          <w:bCs/>
          <w:sz w:val="24"/>
          <w:szCs w:val="24"/>
        </w:rPr>
        <w:t xml:space="preserve">     </w:t>
      </w:r>
      <w:r w:rsidR="000C140D">
        <w:rPr>
          <w:b/>
          <w:bCs/>
          <w:sz w:val="24"/>
          <w:szCs w:val="24"/>
        </w:rPr>
        <w:t xml:space="preserve">          </w:t>
      </w:r>
      <w:r w:rsidR="000F331C">
        <w:rPr>
          <w:b/>
          <w:bCs/>
          <w:sz w:val="24"/>
          <w:szCs w:val="24"/>
        </w:rPr>
        <w:t>800</w:t>
      </w:r>
      <w:r w:rsidR="000C140D">
        <w:rPr>
          <w:b/>
          <w:bCs/>
          <w:sz w:val="24"/>
          <w:szCs w:val="24"/>
        </w:rPr>
        <w:t xml:space="preserve"> – 8</w:t>
      </w:r>
      <w:r w:rsidR="002E3F09">
        <w:rPr>
          <w:b/>
          <w:bCs/>
          <w:sz w:val="24"/>
          <w:szCs w:val="24"/>
        </w:rPr>
        <w:t>9</w:t>
      </w:r>
      <w:r w:rsidR="000C140D">
        <w:rPr>
          <w:b/>
          <w:bCs/>
          <w:sz w:val="24"/>
          <w:szCs w:val="24"/>
        </w:rPr>
        <w:t>9.99</w:t>
      </w:r>
    </w:p>
    <w:p w14:paraId="10D0B49B" w14:textId="770449BF" w:rsidR="006B2832" w:rsidRDefault="006B2832" w:rsidP="00BF572A">
      <w:pPr>
        <w:rPr>
          <w:b/>
          <w:bCs/>
          <w:sz w:val="24"/>
          <w:szCs w:val="24"/>
        </w:rPr>
      </w:pPr>
      <w:r>
        <w:rPr>
          <w:b/>
          <w:bCs/>
          <w:sz w:val="24"/>
          <w:szCs w:val="24"/>
        </w:rPr>
        <w:t xml:space="preserve">                           </w:t>
      </w:r>
      <w:r w:rsidR="00AC43AC" w:rsidRPr="00E77F9E">
        <w:rPr>
          <w:b/>
          <w:bCs/>
          <w:sz w:val="24"/>
          <w:szCs w:val="24"/>
        </w:rPr>
        <w:t xml:space="preserve">C </w:t>
      </w:r>
      <w:r>
        <w:rPr>
          <w:b/>
          <w:bCs/>
          <w:sz w:val="24"/>
          <w:szCs w:val="24"/>
        </w:rPr>
        <w:t xml:space="preserve">= </w:t>
      </w:r>
      <w:r w:rsidR="000F331C">
        <w:rPr>
          <w:b/>
          <w:bCs/>
          <w:sz w:val="24"/>
          <w:szCs w:val="24"/>
        </w:rPr>
        <w:t>70</w:t>
      </w:r>
      <w:r>
        <w:rPr>
          <w:b/>
          <w:bCs/>
          <w:sz w:val="24"/>
          <w:szCs w:val="24"/>
        </w:rPr>
        <w:t>.</w:t>
      </w:r>
      <w:r w:rsidR="00312653">
        <w:rPr>
          <w:b/>
          <w:bCs/>
          <w:sz w:val="24"/>
          <w:szCs w:val="24"/>
        </w:rPr>
        <w:t>0</w:t>
      </w:r>
      <w:r w:rsidR="000C140D">
        <w:rPr>
          <w:b/>
          <w:bCs/>
          <w:sz w:val="24"/>
          <w:szCs w:val="24"/>
        </w:rPr>
        <w:t xml:space="preserve"> – </w:t>
      </w:r>
      <w:r w:rsidR="00AC43AC" w:rsidRPr="00E77F9E">
        <w:rPr>
          <w:b/>
          <w:bCs/>
          <w:sz w:val="24"/>
          <w:szCs w:val="24"/>
        </w:rPr>
        <w:t>7</w:t>
      </w:r>
      <w:r w:rsidR="000F331C">
        <w:rPr>
          <w:b/>
          <w:bCs/>
          <w:sz w:val="24"/>
          <w:szCs w:val="24"/>
        </w:rPr>
        <w:t>9</w:t>
      </w:r>
      <w:r>
        <w:rPr>
          <w:b/>
          <w:bCs/>
          <w:sz w:val="24"/>
          <w:szCs w:val="24"/>
        </w:rPr>
        <w:t>.</w:t>
      </w:r>
      <w:r w:rsidR="00B660C2">
        <w:rPr>
          <w:b/>
          <w:bCs/>
          <w:sz w:val="24"/>
          <w:szCs w:val="24"/>
        </w:rPr>
        <w:t>9</w:t>
      </w:r>
      <w:r w:rsidR="000F0B15">
        <w:rPr>
          <w:b/>
          <w:bCs/>
          <w:sz w:val="24"/>
          <w:szCs w:val="24"/>
        </w:rPr>
        <w:t>9</w:t>
      </w:r>
      <w:r w:rsidR="00AC43AC" w:rsidRPr="00E77F9E">
        <w:rPr>
          <w:b/>
          <w:bCs/>
          <w:sz w:val="24"/>
          <w:szCs w:val="24"/>
        </w:rPr>
        <w:t xml:space="preserve">     </w:t>
      </w:r>
      <w:r w:rsidR="000C140D">
        <w:rPr>
          <w:b/>
          <w:bCs/>
          <w:sz w:val="24"/>
          <w:szCs w:val="24"/>
        </w:rPr>
        <w:t xml:space="preserve">          </w:t>
      </w:r>
      <w:r w:rsidR="000F331C">
        <w:rPr>
          <w:b/>
          <w:bCs/>
          <w:sz w:val="24"/>
          <w:szCs w:val="24"/>
        </w:rPr>
        <w:t>70</w:t>
      </w:r>
      <w:r w:rsidR="000C140D">
        <w:rPr>
          <w:b/>
          <w:bCs/>
          <w:sz w:val="24"/>
          <w:szCs w:val="24"/>
        </w:rPr>
        <w:t>0 – 7</w:t>
      </w:r>
      <w:r w:rsidR="000F331C">
        <w:rPr>
          <w:b/>
          <w:bCs/>
          <w:sz w:val="24"/>
          <w:szCs w:val="24"/>
        </w:rPr>
        <w:t>9</w:t>
      </w:r>
      <w:r w:rsidR="000C140D">
        <w:rPr>
          <w:b/>
          <w:bCs/>
          <w:sz w:val="24"/>
          <w:szCs w:val="24"/>
        </w:rPr>
        <w:t>9.99</w:t>
      </w:r>
    </w:p>
    <w:p w14:paraId="639CE15E" w14:textId="53F92A94" w:rsidR="006B2832" w:rsidRDefault="006B2832" w:rsidP="00BF572A">
      <w:pPr>
        <w:rPr>
          <w:b/>
          <w:bCs/>
          <w:sz w:val="24"/>
          <w:szCs w:val="24"/>
        </w:rPr>
      </w:pPr>
      <w:r>
        <w:rPr>
          <w:b/>
          <w:bCs/>
          <w:sz w:val="24"/>
          <w:szCs w:val="24"/>
        </w:rPr>
        <w:t xml:space="preserve">                           </w:t>
      </w:r>
      <w:r w:rsidR="00AC43AC" w:rsidRPr="00E77F9E">
        <w:rPr>
          <w:b/>
          <w:bCs/>
          <w:sz w:val="24"/>
          <w:szCs w:val="24"/>
        </w:rPr>
        <w:t xml:space="preserve">D </w:t>
      </w:r>
      <w:r>
        <w:rPr>
          <w:b/>
          <w:bCs/>
          <w:sz w:val="24"/>
          <w:szCs w:val="24"/>
        </w:rPr>
        <w:t xml:space="preserve">= </w:t>
      </w:r>
      <w:r w:rsidR="007952D5">
        <w:rPr>
          <w:b/>
          <w:bCs/>
          <w:sz w:val="24"/>
          <w:szCs w:val="24"/>
        </w:rPr>
        <w:t>60</w:t>
      </w:r>
      <w:r>
        <w:rPr>
          <w:b/>
          <w:bCs/>
          <w:sz w:val="24"/>
          <w:szCs w:val="24"/>
        </w:rPr>
        <w:t>.</w:t>
      </w:r>
      <w:r w:rsidR="00312653">
        <w:rPr>
          <w:b/>
          <w:bCs/>
          <w:sz w:val="24"/>
          <w:szCs w:val="24"/>
        </w:rPr>
        <w:t>0</w:t>
      </w:r>
      <w:r w:rsidR="000C140D">
        <w:rPr>
          <w:b/>
          <w:bCs/>
          <w:sz w:val="24"/>
          <w:szCs w:val="24"/>
        </w:rPr>
        <w:t xml:space="preserve"> – </w:t>
      </w:r>
      <w:r w:rsidR="00AC43AC" w:rsidRPr="00E77F9E">
        <w:rPr>
          <w:b/>
          <w:bCs/>
          <w:sz w:val="24"/>
          <w:szCs w:val="24"/>
        </w:rPr>
        <w:t>6</w:t>
      </w:r>
      <w:r w:rsidR="000F331C">
        <w:rPr>
          <w:b/>
          <w:bCs/>
          <w:sz w:val="24"/>
          <w:szCs w:val="24"/>
        </w:rPr>
        <w:t>9</w:t>
      </w:r>
      <w:r>
        <w:rPr>
          <w:b/>
          <w:bCs/>
          <w:sz w:val="24"/>
          <w:szCs w:val="24"/>
        </w:rPr>
        <w:t>.</w:t>
      </w:r>
      <w:r w:rsidR="00B660C2">
        <w:rPr>
          <w:b/>
          <w:bCs/>
          <w:sz w:val="24"/>
          <w:szCs w:val="24"/>
        </w:rPr>
        <w:t>9</w:t>
      </w:r>
      <w:r w:rsidR="000F0B15">
        <w:rPr>
          <w:b/>
          <w:bCs/>
          <w:sz w:val="24"/>
          <w:szCs w:val="24"/>
        </w:rPr>
        <w:t>9</w:t>
      </w:r>
      <w:r w:rsidR="00AC43AC" w:rsidRPr="00E77F9E">
        <w:rPr>
          <w:b/>
          <w:bCs/>
          <w:sz w:val="24"/>
          <w:szCs w:val="24"/>
        </w:rPr>
        <w:t xml:space="preserve">     </w:t>
      </w:r>
      <w:r w:rsidR="000C140D">
        <w:rPr>
          <w:b/>
          <w:bCs/>
          <w:sz w:val="24"/>
          <w:szCs w:val="24"/>
        </w:rPr>
        <w:t xml:space="preserve">          </w:t>
      </w:r>
      <w:r w:rsidR="007952D5">
        <w:rPr>
          <w:b/>
          <w:bCs/>
          <w:sz w:val="24"/>
          <w:szCs w:val="24"/>
        </w:rPr>
        <w:t>60</w:t>
      </w:r>
      <w:r w:rsidR="000C140D">
        <w:rPr>
          <w:b/>
          <w:bCs/>
          <w:sz w:val="24"/>
          <w:szCs w:val="24"/>
        </w:rPr>
        <w:t>0 – 6</w:t>
      </w:r>
      <w:r w:rsidR="000F331C">
        <w:rPr>
          <w:b/>
          <w:bCs/>
          <w:sz w:val="24"/>
          <w:szCs w:val="24"/>
        </w:rPr>
        <w:t>9</w:t>
      </w:r>
      <w:r w:rsidR="000C140D">
        <w:rPr>
          <w:b/>
          <w:bCs/>
          <w:sz w:val="24"/>
          <w:szCs w:val="24"/>
        </w:rPr>
        <w:t>9.99</w:t>
      </w:r>
    </w:p>
    <w:p w14:paraId="21C42B55" w14:textId="728B9135" w:rsidR="00AC43AC" w:rsidRPr="00E77F9E" w:rsidRDefault="006B2832" w:rsidP="00BF572A">
      <w:pPr>
        <w:rPr>
          <w:sz w:val="24"/>
          <w:szCs w:val="24"/>
        </w:rPr>
      </w:pPr>
      <w:r>
        <w:rPr>
          <w:b/>
          <w:bCs/>
          <w:sz w:val="24"/>
          <w:szCs w:val="24"/>
        </w:rPr>
        <w:t xml:space="preserve">                           </w:t>
      </w:r>
      <w:r w:rsidR="00AC43AC" w:rsidRPr="00E77F9E">
        <w:rPr>
          <w:b/>
          <w:bCs/>
          <w:sz w:val="24"/>
          <w:szCs w:val="24"/>
        </w:rPr>
        <w:t>F &lt; 5</w:t>
      </w:r>
      <w:r w:rsidR="007952D5">
        <w:rPr>
          <w:b/>
          <w:bCs/>
          <w:sz w:val="24"/>
          <w:szCs w:val="24"/>
        </w:rPr>
        <w:t>9</w:t>
      </w:r>
      <w:r>
        <w:rPr>
          <w:b/>
          <w:bCs/>
          <w:sz w:val="24"/>
          <w:szCs w:val="24"/>
        </w:rPr>
        <w:t>.</w:t>
      </w:r>
      <w:r w:rsidR="007952D5">
        <w:rPr>
          <w:b/>
          <w:bCs/>
          <w:sz w:val="24"/>
          <w:szCs w:val="24"/>
        </w:rPr>
        <w:t xml:space="preserve">99                          </w:t>
      </w:r>
      <w:r w:rsidR="000C140D">
        <w:rPr>
          <w:b/>
          <w:bCs/>
          <w:sz w:val="24"/>
          <w:szCs w:val="24"/>
        </w:rPr>
        <w:t xml:space="preserve"> </w:t>
      </w:r>
      <w:r w:rsidR="000C140D" w:rsidRPr="00E77F9E">
        <w:rPr>
          <w:b/>
          <w:bCs/>
          <w:sz w:val="24"/>
          <w:szCs w:val="24"/>
        </w:rPr>
        <w:t>&lt;</w:t>
      </w:r>
      <w:r w:rsidR="000C140D">
        <w:rPr>
          <w:b/>
          <w:bCs/>
          <w:sz w:val="24"/>
          <w:szCs w:val="24"/>
        </w:rPr>
        <w:t xml:space="preserve"> 5</w:t>
      </w:r>
      <w:r w:rsidR="007952D5">
        <w:rPr>
          <w:b/>
          <w:bCs/>
          <w:sz w:val="24"/>
          <w:szCs w:val="24"/>
        </w:rPr>
        <w:t>99.99</w:t>
      </w:r>
    </w:p>
    <w:p w14:paraId="7DBF19FE" w14:textId="77777777" w:rsidR="00AC43AC" w:rsidRPr="00E77F9E" w:rsidRDefault="00AC43AC" w:rsidP="00AC43AC">
      <w:pPr>
        <w:ind w:firstLine="1350"/>
        <w:rPr>
          <w:sz w:val="24"/>
          <w:szCs w:val="24"/>
        </w:rPr>
      </w:pPr>
    </w:p>
    <w:tbl>
      <w:tblPr>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9569"/>
      </w:tblGrid>
      <w:tr w:rsidR="00692105" w:rsidRPr="00E77F9E" w14:paraId="038B6FF5" w14:textId="77777777" w:rsidTr="00692105">
        <w:tc>
          <w:tcPr>
            <w:tcW w:w="1537" w:type="dxa"/>
            <w:tcBorders>
              <w:top w:val="nil"/>
              <w:left w:val="nil"/>
              <w:bottom w:val="nil"/>
              <w:right w:val="nil"/>
            </w:tcBorders>
          </w:tcPr>
          <w:p w14:paraId="7694EB63" w14:textId="5F63392C" w:rsidR="00692105" w:rsidRPr="006C7B6A" w:rsidRDefault="00046FED" w:rsidP="006C7B6A">
            <w:pPr>
              <w:jc w:val="right"/>
              <w:rPr>
                <w:b/>
                <w:bCs/>
                <w:sz w:val="24"/>
                <w:szCs w:val="24"/>
              </w:rPr>
            </w:pPr>
            <w:r>
              <w:rPr>
                <w:sz w:val="24"/>
                <w:szCs w:val="24"/>
              </w:rPr>
              <w:t xml:space="preserve"> </w:t>
            </w:r>
            <w:r w:rsidR="00213886" w:rsidRPr="00E77F9E">
              <w:rPr>
                <w:sz w:val="24"/>
                <w:szCs w:val="24"/>
                <w:lang w:val="en-CA"/>
              </w:rPr>
              <w:fldChar w:fldCharType="begin"/>
            </w:r>
            <w:r w:rsidR="00692105" w:rsidRPr="00E77F9E">
              <w:rPr>
                <w:sz w:val="24"/>
                <w:szCs w:val="24"/>
                <w:lang w:val="en-CA"/>
              </w:rPr>
              <w:instrText xml:space="preserve"> SEQ CHAPTER \h \r 1</w:instrText>
            </w:r>
            <w:r w:rsidR="00213886" w:rsidRPr="00E77F9E">
              <w:rPr>
                <w:sz w:val="24"/>
                <w:szCs w:val="24"/>
                <w:lang w:val="en-CA"/>
              </w:rPr>
              <w:fldChar w:fldCharType="end"/>
            </w:r>
            <w:r w:rsidR="00692105" w:rsidRPr="00E77F9E">
              <w:rPr>
                <w:b/>
                <w:bCs/>
                <w:sz w:val="24"/>
                <w:szCs w:val="24"/>
              </w:rPr>
              <w:t xml:space="preserve">Course </w:t>
            </w:r>
            <w:r w:rsidR="00095A0F">
              <w:rPr>
                <w:b/>
                <w:bCs/>
                <w:sz w:val="24"/>
                <w:szCs w:val="24"/>
              </w:rPr>
              <w:t>Goals</w:t>
            </w:r>
          </w:p>
        </w:tc>
        <w:tc>
          <w:tcPr>
            <w:tcW w:w="9569" w:type="dxa"/>
            <w:tcBorders>
              <w:top w:val="nil"/>
              <w:left w:val="nil"/>
              <w:bottom w:val="nil"/>
              <w:right w:val="nil"/>
            </w:tcBorders>
          </w:tcPr>
          <w:p w14:paraId="551F7EC2" w14:textId="03216368" w:rsidR="00A472BE" w:rsidRDefault="004C6920" w:rsidP="00A472BE">
            <w:pPr>
              <w:pStyle w:val="ListParagraph"/>
              <w:ind w:left="353" w:hanging="450"/>
              <w:rPr>
                <w:sz w:val="24"/>
                <w:szCs w:val="24"/>
                <w:lang w:val="en-CA"/>
              </w:rPr>
            </w:pPr>
            <w:r>
              <w:rPr>
                <w:sz w:val="24"/>
                <w:szCs w:val="24"/>
                <w:lang w:val="en-CA"/>
              </w:rPr>
              <w:t xml:space="preserve">  </w:t>
            </w:r>
            <w:r w:rsidR="00A472BE">
              <w:rPr>
                <w:sz w:val="24"/>
                <w:szCs w:val="24"/>
                <w:lang w:val="en-CA"/>
              </w:rPr>
              <w:t>(1)</w:t>
            </w:r>
            <w:r w:rsidR="00135097">
              <w:rPr>
                <w:sz w:val="24"/>
                <w:szCs w:val="24"/>
                <w:lang w:val="en-CA"/>
              </w:rPr>
              <w:t>.</w:t>
            </w:r>
            <w:r w:rsidR="00A472BE">
              <w:rPr>
                <w:sz w:val="24"/>
                <w:szCs w:val="24"/>
                <w:lang w:val="en-CA"/>
              </w:rPr>
              <w:t xml:space="preserve"> </w:t>
            </w:r>
            <w:r w:rsidR="00213886" w:rsidRPr="00095A0F">
              <w:rPr>
                <w:sz w:val="24"/>
                <w:szCs w:val="24"/>
                <w:lang w:val="en-CA"/>
              </w:rPr>
              <w:fldChar w:fldCharType="begin"/>
            </w:r>
            <w:r w:rsidR="00692105" w:rsidRPr="00095A0F">
              <w:rPr>
                <w:sz w:val="24"/>
                <w:szCs w:val="24"/>
                <w:lang w:val="en-CA"/>
              </w:rPr>
              <w:instrText xml:space="preserve"> SEQ CHAPTER \h \r 1</w:instrText>
            </w:r>
            <w:r w:rsidR="00213886" w:rsidRPr="00095A0F">
              <w:rPr>
                <w:sz w:val="24"/>
                <w:szCs w:val="24"/>
                <w:lang w:val="en-CA"/>
              </w:rPr>
              <w:fldChar w:fldCharType="end"/>
            </w:r>
            <w:r w:rsidR="00095A0F" w:rsidRPr="00095A0F">
              <w:rPr>
                <w:sz w:val="24"/>
                <w:szCs w:val="24"/>
                <w:lang w:val="en-CA"/>
              </w:rPr>
              <w:t>To supply students with the basic ideas surrounding the nature of chemistry.</w:t>
            </w:r>
          </w:p>
          <w:p w14:paraId="58523512" w14:textId="32EF2C07" w:rsidR="00A472BE" w:rsidRDefault="004C6920" w:rsidP="00A472BE">
            <w:pPr>
              <w:pStyle w:val="ListParagraph"/>
              <w:ind w:left="353" w:hanging="450"/>
              <w:rPr>
                <w:sz w:val="24"/>
                <w:szCs w:val="24"/>
              </w:rPr>
            </w:pPr>
            <w:r>
              <w:rPr>
                <w:sz w:val="24"/>
                <w:szCs w:val="24"/>
              </w:rPr>
              <w:t xml:space="preserve">  </w:t>
            </w:r>
            <w:r w:rsidR="00A472BE">
              <w:rPr>
                <w:sz w:val="24"/>
                <w:szCs w:val="24"/>
              </w:rPr>
              <w:t>(2)</w:t>
            </w:r>
            <w:r w:rsidR="00135097">
              <w:rPr>
                <w:sz w:val="24"/>
                <w:szCs w:val="24"/>
              </w:rPr>
              <w:t>.</w:t>
            </w:r>
            <w:r w:rsidR="00A472BE">
              <w:rPr>
                <w:sz w:val="24"/>
                <w:szCs w:val="24"/>
              </w:rPr>
              <w:t xml:space="preserve"> </w:t>
            </w:r>
            <w:r w:rsidR="00095A0F" w:rsidRPr="00A472BE">
              <w:rPr>
                <w:sz w:val="24"/>
                <w:szCs w:val="24"/>
              </w:rPr>
              <w:t>To help student to develop the ability to think critically.</w:t>
            </w:r>
          </w:p>
          <w:p w14:paraId="013E2839" w14:textId="1C78D892" w:rsidR="004C6920" w:rsidRDefault="004C6920" w:rsidP="00A472BE">
            <w:pPr>
              <w:pStyle w:val="ListParagraph"/>
              <w:ind w:left="353" w:hanging="450"/>
              <w:rPr>
                <w:sz w:val="24"/>
                <w:szCs w:val="24"/>
              </w:rPr>
            </w:pPr>
            <w:r>
              <w:rPr>
                <w:sz w:val="24"/>
                <w:szCs w:val="24"/>
              </w:rPr>
              <w:t xml:space="preserve">  </w:t>
            </w:r>
            <w:r w:rsidR="00A472BE" w:rsidRPr="00A472BE">
              <w:rPr>
                <w:sz w:val="24"/>
                <w:szCs w:val="24"/>
              </w:rPr>
              <w:t>(3)</w:t>
            </w:r>
            <w:r w:rsidR="00135097">
              <w:rPr>
                <w:sz w:val="24"/>
                <w:szCs w:val="24"/>
              </w:rPr>
              <w:t>.</w:t>
            </w:r>
            <w:r w:rsidR="00A472BE" w:rsidRPr="00A472BE">
              <w:rPr>
                <w:sz w:val="24"/>
                <w:szCs w:val="24"/>
              </w:rPr>
              <w:t xml:space="preserve"> </w:t>
            </w:r>
            <w:r w:rsidR="00095A0F" w:rsidRPr="00A472BE">
              <w:rPr>
                <w:sz w:val="24"/>
                <w:szCs w:val="24"/>
              </w:rPr>
              <w:t xml:space="preserve">To increase the ability of students to apply problem solving techniques to similar but not </w:t>
            </w:r>
            <w:r>
              <w:rPr>
                <w:sz w:val="24"/>
                <w:szCs w:val="24"/>
              </w:rPr>
              <w:t xml:space="preserve">  </w:t>
            </w:r>
          </w:p>
          <w:p w14:paraId="18E0500A" w14:textId="5668EE70" w:rsidR="00A472BE" w:rsidRPr="004C6920" w:rsidRDefault="004C6920" w:rsidP="004C6920">
            <w:pPr>
              <w:rPr>
                <w:sz w:val="24"/>
                <w:szCs w:val="24"/>
              </w:rPr>
            </w:pPr>
            <w:r>
              <w:rPr>
                <w:sz w:val="24"/>
                <w:szCs w:val="24"/>
              </w:rPr>
              <w:t xml:space="preserve">       </w:t>
            </w:r>
            <w:r w:rsidR="00135097">
              <w:rPr>
                <w:sz w:val="24"/>
                <w:szCs w:val="24"/>
              </w:rPr>
              <w:t xml:space="preserve"> </w:t>
            </w:r>
            <w:r w:rsidR="00095A0F" w:rsidRPr="004C6920">
              <w:rPr>
                <w:sz w:val="24"/>
                <w:szCs w:val="24"/>
              </w:rPr>
              <w:t xml:space="preserve">identical problems. </w:t>
            </w:r>
          </w:p>
          <w:p w14:paraId="4546DC97" w14:textId="63192337" w:rsidR="00095A0F" w:rsidRPr="00A472BE" w:rsidRDefault="004C6920" w:rsidP="00A472BE">
            <w:pPr>
              <w:pStyle w:val="ListParagraph"/>
              <w:ind w:left="353" w:hanging="450"/>
              <w:rPr>
                <w:sz w:val="24"/>
                <w:szCs w:val="24"/>
                <w:lang w:val="en-CA"/>
              </w:rPr>
            </w:pPr>
            <w:r>
              <w:rPr>
                <w:sz w:val="24"/>
                <w:szCs w:val="24"/>
              </w:rPr>
              <w:t xml:space="preserve">  </w:t>
            </w:r>
            <w:r w:rsidR="00A472BE" w:rsidRPr="00A472BE">
              <w:rPr>
                <w:sz w:val="24"/>
                <w:szCs w:val="24"/>
              </w:rPr>
              <w:t>(4)</w:t>
            </w:r>
            <w:r w:rsidR="00135097">
              <w:rPr>
                <w:sz w:val="24"/>
                <w:szCs w:val="24"/>
              </w:rPr>
              <w:t>.</w:t>
            </w:r>
            <w:r>
              <w:rPr>
                <w:sz w:val="24"/>
                <w:szCs w:val="24"/>
              </w:rPr>
              <w:t xml:space="preserve"> </w:t>
            </w:r>
            <w:r w:rsidR="00095A0F" w:rsidRPr="00A472BE">
              <w:rPr>
                <w:sz w:val="24"/>
                <w:szCs w:val="24"/>
              </w:rPr>
              <w:t xml:space="preserve">To adequately prepare students for more advanced chemistry courses. </w:t>
            </w:r>
          </w:p>
          <w:p w14:paraId="73BF0E10" w14:textId="77777777" w:rsidR="00692105" w:rsidRPr="00E77F9E" w:rsidRDefault="00692105" w:rsidP="00A94E17">
            <w:pPr>
              <w:rPr>
                <w:sz w:val="24"/>
                <w:szCs w:val="24"/>
              </w:rPr>
            </w:pPr>
          </w:p>
        </w:tc>
      </w:tr>
      <w:tr w:rsidR="00693BFD" w:rsidRPr="00FF5800" w14:paraId="20091195" w14:textId="77777777" w:rsidTr="00FB6F70">
        <w:tc>
          <w:tcPr>
            <w:tcW w:w="1537" w:type="dxa"/>
            <w:tcBorders>
              <w:top w:val="nil"/>
              <w:left w:val="nil"/>
              <w:bottom w:val="nil"/>
              <w:right w:val="nil"/>
            </w:tcBorders>
          </w:tcPr>
          <w:p w14:paraId="59A1075C" w14:textId="4899BAB8" w:rsidR="00693BFD" w:rsidRPr="00644293" w:rsidRDefault="00693BFD" w:rsidP="00644293">
            <w:pPr>
              <w:jc w:val="right"/>
              <w:rPr>
                <w:b/>
                <w:sz w:val="24"/>
                <w:szCs w:val="24"/>
              </w:rPr>
            </w:pPr>
            <w:r w:rsidRPr="00064677">
              <w:rPr>
                <w:b/>
                <w:bCs/>
                <w:sz w:val="24"/>
                <w:szCs w:val="24"/>
              </w:rPr>
              <w:t>Important Dates</w:t>
            </w:r>
          </w:p>
        </w:tc>
        <w:tc>
          <w:tcPr>
            <w:tcW w:w="9569" w:type="dxa"/>
            <w:tcBorders>
              <w:top w:val="nil"/>
              <w:left w:val="nil"/>
              <w:bottom w:val="nil"/>
              <w:right w:val="nil"/>
            </w:tcBorders>
          </w:tcPr>
          <w:p w14:paraId="11A42AD1" w14:textId="2B4AD09E" w:rsidR="00693BFD" w:rsidRPr="00064677" w:rsidRDefault="0084717F" w:rsidP="00FB6F70">
            <w:pPr>
              <w:jc w:val="both"/>
              <w:rPr>
                <w:sz w:val="24"/>
                <w:szCs w:val="24"/>
              </w:rPr>
            </w:pPr>
            <w:r>
              <w:rPr>
                <w:sz w:val="24"/>
                <w:szCs w:val="24"/>
              </w:rPr>
              <w:t xml:space="preserve">March </w:t>
            </w:r>
            <w:r w:rsidR="002947A4">
              <w:rPr>
                <w:sz w:val="24"/>
                <w:szCs w:val="24"/>
              </w:rPr>
              <w:t>18</w:t>
            </w:r>
            <w:r w:rsidR="005264C1">
              <w:rPr>
                <w:sz w:val="24"/>
                <w:szCs w:val="24"/>
              </w:rPr>
              <w:t xml:space="preserve"> (Friday):</w:t>
            </w:r>
            <w:r w:rsidR="00693BFD" w:rsidRPr="00064677">
              <w:rPr>
                <w:sz w:val="24"/>
                <w:szCs w:val="24"/>
              </w:rPr>
              <w:t xml:space="preserve"> Last day to drop a course with a W</w:t>
            </w:r>
          </w:p>
          <w:p w14:paraId="6A05B9C9" w14:textId="19213587" w:rsidR="00693BFD" w:rsidRDefault="0084717F" w:rsidP="00644293">
            <w:pPr>
              <w:jc w:val="both"/>
              <w:rPr>
                <w:sz w:val="24"/>
                <w:szCs w:val="24"/>
              </w:rPr>
            </w:pPr>
            <w:r>
              <w:rPr>
                <w:sz w:val="24"/>
                <w:szCs w:val="24"/>
              </w:rPr>
              <w:t>April</w:t>
            </w:r>
            <w:r w:rsidR="009C6D5E">
              <w:rPr>
                <w:sz w:val="24"/>
                <w:szCs w:val="24"/>
              </w:rPr>
              <w:t xml:space="preserve"> 1</w:t>
            </w:r>
            <w:r w:rsidR="00151081">
              <w:rPr>
                <w:sz w:val="24"/>
                <w:szCs w:val="24"/>
              </w:rPr>
              <w:t>5</w:t>
            </w:r>
            <w:r w:rsidR="005264C1">
              <w:rPr>
                <w:sz w:val="24"/>
                <w:szCs w:val="24"/>
              </w:rPr>
              <w:t xml:space="preserve"> (</w:t>
            </w:r>
            <w:r>
              <w:rPr>
                <w:sz w:val="24"/>
                <w:szCs w:val="24"/>
              </w:rPr>
              <w:t>Friday</w:t>
            </w:r>
            <w:r w:rsidR="005264C1">
              <w:rPr>
                <w:sz w:val="24"/>
                <w:szCs w:val="24"/>
              </w:rPr>
              <w:t>)</w:t>
            </w:r>
            <w:r w:rsidR="00557CA2">
              <w:rPr>
                <w:sz w:val="24"/>
                <w:szCs w:val="24"/>
              </w:rPr>
              <w:t>:</w:t>
            </w:r>
            <w:r w:rsidR="00693BFD" w:rsidRPr="00064677">
              <w:rPr>
                <w:sz w:val="24"/>
                <w:szCs w:val="24"/>
              </w:rPr>
              <w:t xml:space="preserve"> Last day to withdraw with a WP or WF</w:t>
            </w:r>
          </w:p>
          <w:p w14:paraId="683A4F82" w14:textId="46564D8B" w:rsidR="003F5AB0" w:rsidRPr="00064677" w:rsidRDefault="003F5AB0" w:rsidP="00644293">
            <w:pPr>
              <w:jc w:val="both"/>
              <w:rPr>
                <w:sz w:val="24"/>
                <w:szCs w:val="24"/>
              </w:rPr>
            </w:pPr>
          </w:p>
        </w:tc>
      </w:tr>
      <w:tr w:rsidR="00692105" w:rsidRPr="00E77F9E" w14:paraId="6F62F585" w14:textId="77777777" w:rsidTr="00692105">
        <w:tc>
          <w:tcPr>
            <w:tcW w:w="1537" w:type="dxa"/>
            <w:tcBorders>
              <w:top w:val="nil"/>
              <w:left w:val="nil"/>
              <w:bottom w:val="nil"/>
              <w:right w:val="nil"/>
            </w:tcBorders>
          </w:tcPr>
          <w:p w14:paraId="16F4556D" w14:textId="77777777" w:rsidR="00692105" w:rsidRPr="008D4007" w:rsidRDefault="00E26D14" w:rsidP="00B806F9">
            <w:pPr>
              <w:rPr>
                <w:b/>
                <w:sz w:val="24"/>
                <w:szCs w:val="24"/>
                <w:lang w:val="en-CA"/>
              </w:rPr>
            </w:pPr>
            <w:r>
              <w:rPr>
                <w:b/>
                <w:sz w:val="24"/>
                <w:szCs w:val="24"/>
                <w:lang w:val="en-CA"/>
              </w:rPr>
              <w:t>Prerequisite</w:t>
            </w:r>
          </w:p>
          <w:p w14:paraId="367DF756" w14:textId="77777777" w:rsidR="00692105" w:rsidRPr="00E77F9E" w:rsidRDefault="00692105" w:rsidP="00B806F9">
            <w:pPr>
              <w:rPr>
                <w:sz w:val="24"/>
                <w:szCs w:val="24"/>
                <w:lang w:val="en-CA"/>
              </w:rPr>
            </w:pPr>
          </w:p>
        </w:tc>
        <w:tc>
          <w:tcPr>
            <w:tcW w:w="9569" w:type="dxa"/>
            <w:tcBorders>
              <w:top w:val="nil"/>
              <w:left w:val="nil"/>
              <w:bottom w:val="nil"/>
              <w:right w:val="nil"/>
            </w:tcBorders>
          </w:tcPr>
          <w:p w14:paraId="198675B0" w14:textId="77777777" w:rsidR="00692105" w:rsidRPr="00E77F9E" w:rsidRDefault="00213886" w:rsidP="00B806F9">
            <w:pPr>
              <w:rPr>
                <w:sz w:val="24"/>
                <w:szCs w:val="24"/>
                <w:lang w:val="en-CA"/>
              </w:rPr>
            </w:pPr>
            <w:r w:rsidRPr="00E77F9E">
              <w:rPr>
                <w:sz w:val="24"/>
                <w:szCs w:val="24"/>
                <w:lang w:val="en-CA"/>
              </w:rPr>
              <w:fldChar w:fldCharType="begin"/>
            </w:r>
            <w:r w:rsidR="00692105" w:rsidRPr="00E77F9E">
              <w:rPr>
                <w:sz w:val="24"/>
                <w:szCs w:val="24"/>
                <w:lang w:val="en-CA"/>
              </w:rPr>
              <w:instrText xml:space="preserve"> SEQ CHAPTER \h \r 1</w:instrText>
            </w:r>
            <w:r w:rsidRPr="00E77F9E">
              <w:rPr>
                <w:sz w:val="24"/>
                <w:szCs w:val="24"/>
                <w:lang w:val="en-CA"/>
              </w:rPr>
              <w:fldChar w:fldCharType="end"/>
            </w:r>
            <w:r w:rsidR="00692105" w:rsidRPr="00E77F9E">
              <w:rPr>
                <w:sz w:val="24"/>
                <w:szCs w:val="24"/>
                <w:lang w:val="en-CA"/>
              </w:rPr>
              <w:t>YOU MUST HAVE EARNED A C OR BETTER IN CHEM 1450 TO TAKE THIS COURSE.</w:t>
            </w:r>
          </w:p>
          <w:p w14:paraId="5EEE19DC" w14:textId="1081AEE8" w:rsidR="00755038" w:rsidRPr="00E77F9E" w:rsidRDefault="00692105" w:rsidP="00B806F9">
            <w:pPr>
              <w:rPr>
                <w:sz w:val="24"/>
                <w:szCs w:val="24"/>
                <w:lang w:val="en-CA"/>
              </w:rPr>
            </w:pPr>
            <w:r w:rsidRPr="00E77F9E">
              <w:rPr>
                <w:sz w:val="24"/>
                <w:szCs w:val="24"/>
                <w:lang w:val="en-CA"/>
              </w:rPr>
              <w:t xml:space="preserve">More importantly, a thorough understanding of the Chem 1450 is critical to your success in this course. </w:t>
            </w:r>
          </w:p>
        </w:tc>
      </w:tr>
      <w:tr w:rsidR="0063056B" w:rsidRPr="00E77F9E" w14:paraId="38FDC78F" w14:textId="77777777" w:rsidTr="0063056B">
        <w:tc>
          <w:tcPr>
            <w:tcW w:w="1537" w:type="dxa"/>
            <w:tcBorders>
              <w:top w:val="nil"/>
              <w:left w:val="nil"/>
              <w:bottom w:val="nil"/>
              <w:right w:val="nil"/>
            </w:tcBorders>
          </w:tcPr>
          <w:p w14:paraId="4271DF09" w14:textId="77777777" w:rsidR="0063056B" w:rsidRPr="0092285F" w:rsidRDefault="00213886" w:rsidP="004878C8">
            <w:pPr>
              <w:jc w:val="right"/>
              <w:rPr>
                <w:b/>
                <w:color w:val="000000" w:themeColor="text1"/>
                <w:sz w:val="24"/>
                <w:szCs w:val="24"/>
                <w:lang w:val="en-CA"/>
              </w:rPr>
            </w:pPr>
            <w:r w:rsidRPr="0092285F">
              <w:rPr>
                <w:b/>
                <w:color w:val="000000" w:themeColor="text1"/>
                <w:sz w:val="24"/>
                <w:szCs w:val="24"/>
                <w:lang w:val="en-CA"/>
              </w:rPr>
              <w:lastRenderedPageBreak/>
              <w:fldChar w:fldCharType="begin"/>
            </w:r>
            <w:r w:rsidR="0063056B" w:rsidRPr="0092285F">
              <w:rPr>
                <w:b/>
                <w:color w:val="000000" w:themeColor="text1"/>
                <w:sz w:val="24"/>
                <w:szCs w:val="24"/>
                <w:lang w:val="en-CA"/>
              </w:rPr>
              <w:instrText xml:space="preserve"> SEQ CHAPTER \h \r 1</w:instrText>
            </w:r>
            <w:r w:rsidRPr="0092285F">
              <w:rPr>
                <w:b/>
                <w:color w:val="000000" w:themeColor="text1"/>
                <w:sz w:val="24"/>
                <w:szCs w:val="24"/>
                <w:lang w:val="en-CA"/>
              </w:rPr>
              <w:fldChar w:fldCharType="end"/>
            </w:r>
            <w:r w:rsidR="0063056B" w:rsidRPr="0092285F">
              <w:rPr>
                <w:b/>
                <w:color w:val="000000" w:themeColor="text1"/>
                <w:sz w:val="24"/>
                <w:szCs w:val="24"/>
                <w:lang w:val="en-CA"/>
              </w:rPr>
              <w:t>Policies</w:t>
            </w:r>
          </w:p>
          <w:p w14:paraId="25862F84" w14:textId="77777777" w:rsidR="00571F66" w:rsidRPr="0092285F" w:rsidRDefault="00571F66" w:rsidP="00B806F9">
            <w:pPr>
              <w:rPr>
                <w:b/>
                <w:color w:val="000000" w:themeColor="text1"/>
                <w:sz w:val="24"/>
                <w:szCs w:val="24"/>
                <w:lang w:val="en-CA"/>
              </w:rPr>
            </w:pPr>
          </w:p>
          <w:p w14:paraId="27D9AD3A" w14:textId="77777777" w:rsidR="00571F66" w:rsidRPr="0092285F" w:rsidRDefault="00571F66" w:rsidP="00B806F9">
            <w:pPr>
              <w:rPr>
                <w:b/>
                <w:color w:val="000000" w:themeColor="text1"/>
                <w:sz w:val="24"/>
                <w:szCs w:val="24"/>
                <w:lang w:val="en-CA"/>
              </w:rPr>
            </w:pPr>
          </w:p>
          <w:p w14:paraId="64D74E7A" w14:textId="77777777" w:rsidR="00571F66" w:rsidRPr="0092285F" w:rsidRDefault="00571F66" w:rsidP="00B806F9">
            <w:pPr>
              <w:rPr>
                <w:b/>
                <w:color w:val="000000" w:themeColor="text1"/>
                <w:sz w:val="24"/>
                <w:szCs w:val="24"/>
                <w:lang w:val="en-CA"/>
              </w:rPr>
            </w:pPr>
          </w:p>
          <w:p w14:paraId="32EA984E" w14:textId="77777777" w:rsidR="00571F66" w:rsidRPr="0092285F" w:rsidRDefault="00571F66" w:rsidP="00B806F9">
            <w:pPr>
              <w:rPr>
                <w:b/>
                <w:color w:val="000000" w:themeColor="text1"/>
                <w:sz w:val="24"/>
                <w:szCs w:val="24"/>
                <w:lang w:val="en-CA"/>
              </w:rPr>
            </w:pPr>
          </w:p>
          <w:p w14:paraId="6CE1B715" w14:textId="77777777" w:rsidR="00571F66" w:rsidRPr="0092285F" w:rsidRDefault="00571F66" w:rsidP="00B806F9">
            <w:pPr>
              <w:rPr>
                <w:b/>
                <w:color w:val="000000" w:themeColor="text1"/>
                <w:sz w:val="24"/>
                <w:szCs w:val="24"/>
                <w:lang w:val="en-CA"/>
              </w:rPr>
            </w:pPr>
          </w:p>
          <w:p w14:paraId="2A399D29" w14:textId="77777777" w:rsidR="00571F66" w:rsidRPr="0092285F" w:rsidRDefault="00571F66" w:rsidP="00B806F9">
            <w:pPr>
              <w:rPr>
                <w:b/>
                <w:color w:val="000000" w:themeColor="text1"/>
                <w:sz w:val="24"/>
                <w:szCs w:val="24"/>
                <w:lang w:val="en-CA"/>
              </w:rPr>
            </w:pPr>
          </w:p>
          <w:p w14:paraId="7F4F0389" w14:textId="77777777" w:rsidR="00571F66" w:rsidRPr="0092285F" w:rsidRDefault="00571F66" w:rsidP="00B806F9">
            <w:pPr>
              <w:rPr>
                <w:b/>
                <w:color w:val="000000" w:themeColor="text1"/>
                <w:sz w:val="24"/>
                <w:szCs w:val="24"/>
                <w:lang w:val="en-CA"/>
              </w:rPr>
            </w:pPr>
          </w:p>
          <w:p w14:paraId="15479037" w14:textId="77777777" w:rsidR="00571F66" w:rsidRPr="0092285F" w:rsidRDefault="00571F66" w:rsidP="00B806F9">
            <w:pPr>
              <w:rPr>
                <w:b/>
                <w:color w:val="000000" w:themeColor="text1"/>
                <w:sz w:val="24"/>
                <w:szCs w:val="24"/>
                <w:lang w:val="en-CA"/>
              </w:rPr>
            </w:pPr>
          </w:p>
          <w:p w14:paraId="757441C1" w14:textId="77777777" w:rsidR="00571F66" w:rsidRPr="0092285F" w:rsidRDefault="00571F66" w:rsidP="00B806F9">
            <w:pPr>
              <w:rPr>
                <w:b/>
                <w:color w:val="000000" w:themeColor="text1"/>
                <w:sz w:val="24"/>
                <w:szCs w:val="24"/>
                <w:lang w:val="en-CA"/>
              </w:rPr>
            </w:pPr>
          </w:p>
          <w:p w14:paraId="080B76AA" w14:textId="77777777" w:rsidR="00571F66" w:rsidRPr="0092285F" w:rsidRDefault="00571F66" w:rsidP="00B806F9">
            <w:pPr>
              <w:rPr>
                <w:b/>
                <w:color w:val="000000" w:themeColor="text1"/>
                <w:sz w:val="24"/>
                <w:szCs w:val="24"/>
                <w:lang w:val="en-CA"/>
              </w:rPr>
            </w:pPr>
          </w:p>
          <w:p w14:paraId="3AD3FA73" w14:textId="77777777" w:rsidR="00571F66" w:rsidRPr="0092285F" w:rsidRDefault="00571F66" w:rsidP="00B806F9">
            <w:pPr>
              <w:rPr>
                <w:b/>
                <w:color w:val="000000" w:themeColor="text1"/>
                <w:sz w:val="24"/>
                <w:szCs w:val="24"/>
                <w:lang w:val="en-CA"/>
              </w:rPr>
            </w:pPr>
          </w:p>
          <w:p w14:paraId="713BEB6F" w14:textId="77777777" w:rsidR="00571F66" w:rsidRPr="0092285F" w:rsidRDefault="00571F66" w:rsidP="00B806F9">
            <w:pPr>
              <w:rPr>
                <w:b/>
                <w:color w:val="000000" w:themeColor="text1"/>
                <w:sz w:val="24"/>
                <w:szCs w:val="24"/>
                <w:lang w:val="en-CA"/>
              </w:rPr>
            </w:pPr>
          </w:p>
          <w:p w14:paraId="22C4037A" w14:textId="77777777" w:rsidR="00571F66" w:rsidRPr="0092285F" w:rsidRDefault="00571F66" w:rsidP="00B806F9">
            <w:pPr>
              <w:rPr>
                <w:b/>
                <w:color w:val="000000" w:themeColor="text1"/>
                <w:sz w:val="24"/>
                <w:szCs w:val="24"/>
                <w:lang w:val="en-CA"/>
              </w:rPr>
            </w:pPr>
          </w:p>
          <w:p w14:paraId="54C6266D" w14:textId="77777777" w:rsidR="00571F66" w:rsidRPr="0092285F" w:rsidRDefault="00571F66" w:rsidP="00B806F9">
            <w:pPr>
              <w:rPr>
                <w:b/>
                <w:color w:val="000000" w:themeColor="text1"/>
                <w:sz w:val="24"/>
                <w:szCs w:val="24"/>
                <w:lang w:val="en-CA"/>
              </w:rPr>
            </w:pPr>
          </w:p>
          <w:p w14:paraId="50BD0BE6" w14:textId="77777777" w:rsidR="00571F66" w:rsidRPr="0092285F" w:rsidRDefault="00571F66" w:rsidP="00B806F9">
            <w:pPr>
              <w:rPr>
                <w:b/>
                <w:color w:val="000000" w:themeColor="text1"/>
                <w:sz w:val="24"/>
                <w:szCs w:val="24"/>
                <w:lang w:val="en-CA"/>
              </w:rPr>
            </w:pPr>
          </w:p>
          <w:p w14:paraId="7F7E4A65" w14:textId="77777777" w:rsidR="00571F66" w:rsidRPr="0092285F" w:rsidRDefault="00571F66" w:rsidP="00B806F9">
            <w:pPr>
              <w:rPr>
                <w:b/>
                <w:color w:val="000000" w:themeColor="text1"/>
                <w:sz w:val="24"/>
                <w:szCs w:val="24"/>
                <w:lang w:val="en-CA"/>
              </w:rPr>
            </w:pPr>
          </w:p>
          <w:p w14:paraId="2AF90EB6" w14:textId="77777777" w:rsidR="00571F66" w:rsidRPr="0092285F" w:rsidRDefault="00571F66" w:rsidP="00B806F9">
            <w:pPr>
              <w:rPr>
                <w:b/>
                <w:color w:val="000000" w:themeColor="text1"/>
                <w:sz w:val="24"/>
                <w:szCs w:val="24"/>
                <w:lang w:val="en-CA"/>
              </w:rPr>
            </w:pPr>
          </w:p>
          <w:p w14:paraId="2FB62613" w14:textId="77777777" w:rsidR="00571F66" w:rsidRPr="0092285F" w:rsidRDefault="00571F66" w:rsidP="00B806F9">
            <w:pPr>
              <w:rPr>
                <w:b/>
                <w:color w:val="000000" w:themeColor="text1"/>
                <w:sz w:val="24"/>
                <w:szCs w:val="24"/>
                <w:lang w:val="en-CA"/>
              </w:rPr>
            </w:pPr>
          </w:p>
          <w:p w14:paraId="79DF6517" w14:textId="77777777" w:rsidR="00571F66" w:rsidRPr="0092285F" w:rsidRDefault="00571F66" w:rsidP="00B806F9">
            <w:pPr>
              <w:rPr>
                <w:b/>
                <w:color w:val="000000" w:themeColor="text1"/>
                <w:sz w:val="24"/>
                <w:szCs w:val="24"/>
                <w:lang w:val="en-CA"/>
              </w:rPr>
            </w:pPr>
          </w:p>
          <w:p w14:paraId="0A361A6C" w14:textId="77777777" w:rsidR="00571F66" w:rsidRPr="0092285F" w:rsidRDefault="00571F66" w:rsidP="00B806F9">
            <w:pPr>
              <w:rPr>
                <w:b/>
                <w:color w:val="000000" w:themeColor="text1"/>
                <w:sz w:val="24"/>
                <w:szCs w:val="24"/>
                <w:lang w:val="en-CA"/>
              </w:rPr>
            </w:pPr>
          </w:p>
          <w:p w14:paraId="58A04679" w14:textId="77777777" w:rsidR="00571F66" w:rsidRPr="0092285F" w:rsidRDefault="00571F66" w:rsidP="00B806F9">
            <w:pPr>
              <w:rPr>
                <w:b/>
                <w:color w:val="000000" w:themeColor="text1"/>
                <w:sz w:val="24"/>
                <w:szCs w:val="24"/>
                <w:lang w:val="en-CA"/>
              </w:rPr>
            </w:pPr>
          </w:p>
          <w:p w14:paraId="17BC745D" w14:textId="77777777" w:rsidR="00571F66" w:rsidRPr="0092285F" w:rsidRDefault="00571F66" w:rsidP="00B806F9">
            <w:pPr>
              <w:rPr>
                <w:b/>
                <w:color w:val="000000" w:themeColor="text1"/>
                <w:sz w:val="24"/>
                <w:szCs w:val="24"/>
                <w:lang w:val="en-CA"/>
              </w:rPr>
            </w:pPr>
          </w:p>
          <w:p w14:paraId="33C8D68C" w14:textId="77777777" w:rsidR="00571F66" w:rsidRPr="0092285F" w:rsidRDefault="00571F66" w:rsidP="00B806F9">
            <w:pPr>
              <w:rPr>
                <w:b/>
                <w:color w:val="000000" w:themeColor="text1"/>
                <w:sz w:val="24"/>
                <w:szCs w:val="24"/>
                <w:lang w:val="en-CA"/>
              </w:rPr>
            </w:pPr>
          </w:p>
          <w:p w14:paraId="3ADB8CA1" w14:textId="77777777" w:rsidR="00571F66" w:rsidRPr="0092285F" w:rsidRDefault="00571F66" w:rsidP="00B806F9">
            <w:pPr>
              <w:rPr>
                <w:b/>
                <w:color w:val="000000" w:themeColor="text1"/>
                <w:sz w:val="24"/>
                <w:szCs w:val="24"/>
                <w:lang w:val="en-CA"/>
              </w:rPr>
            </w:pPr>
          </w:p>
          <w:p w14:paraId="13AED92D" w14:textId="77777777" w:rsidR="00571F66" w:rsidRPr="0092285F" w:rsidRDefault="00571F66" w:rsidP="00B806F9">
            <w:pPr>
              <w:rPr>
                <w:b/>
                <w:color w:val="000000" w:themeColor="text1"/>
                <w:sz w:val="24"/>
                <w:szCs w:val="24"/>
                <w:lang w:val="en-CA"/>
              </w:rPr>
            </w:pPr>
          </w:p>
          <w:p w14:paraId="35CE6146" w14:textId="77777777" w:rsidR="00571F66" w:rsidRPr="0092285F" w:rsidRDefault="00571F66" w:rsidP="00B806F9">
            <w:pPr>
              <w:rPr>
                <w:b/>
                <w:color w:val="000000" w:themeColor="text1"/>
                <w:sz w:val="24"/>
                <w:szCs w:val="24"/>
                <w:lang w:val="en-CA"/>
              </w:rPr>
            </w:pPr>
          </w:p>
          <w:p w14:paraId="497690AC" w14:textId="77777777" w:rsidR="00571F66" w:rsidRPr="0092285F" w:rsidRDefault="00571F66" w:rsidP="00B806F9">
            <w:pPr>
              <w:rPr>
                <w:b/>
                <w:color w:val="000000" w:themeColor="text1"/>
                <w:sz w:val="24"/>
                <w:szCs w:val="24"/>
                <w:lang w:val="en-CA"/>
              </w:rPr>
            </w:pPr>
          </w:p>
          <w:p w14:paraId="6498F2F2" w14:textId="77777777" w:rsidR="00571F66" w:rsidRPr="0092285F" w:rsidRDefault="00571F66" w:rsidP="00B806F9">
            <w:pPr>
              <w:rPr>
                <w:b/>
                <w:color w:val="000000" w:themeColor="text1"/>
                <w:sz w:val="24"/>
                <w:szCs w:val="24"/>
                <w:lang w:val="en-CA"/>
              </w:rPr>
            </w:pPr>
          </w:p>
          <w:p w14:paraId="5AAD0D4C" w14:textId="77777777" w:rsidR="00571F66" w:rsidRPr="0092285F" w:rsidRDefault="00571F66" w:rsidP="00B806F9">
            <w:pPr>
              <w:rPr>
                <w:b/>
                <w:color w:val="000000" w:themeColor="text1"/>
                <w:sz w:val="24"/>
                <w:szCs w:val="24"/>
                <w:lang w:val="en-CA"/>
              </w:rPr>
            </w:pPr>
          </w:p>
          <w:p w14:paraId="3BE3FF37" w14:textId="77777777" w:rsidR="00571F66" w:rsidRPr="0092285F" w:rsidRDefault="00571F66" w:rsidP="00B806F9">
            <w:pPr>
              <w:rPr>
                <w:b/>
                <w:color w:val="000000" w:themeColor="text1"/>
                <w:sz w:val="24"/>
                <w:szCs w:val="24"/>
                <w:lang w:val="en-CA"/>
              </w:rPr>
            </w:pPr>
          </w:p>
          <w:p w14:paraId="34C2BC52" w14:textId="77777777" w:rsidR="00571F66" w:rsidRPr="0092285F" w:rsidRDefault="00571F66" w:rsidP="00B806F9">
            <w:pPr>
              <w:rPr>
                <w:b/>
                <w:color w:val="000000" w:themeColor="text1"/>
                <w:sz w:val="24"/>
                <w:szCs w:val="24"/>
                <w:lang w:val="en-CA"/>
              </w:rPr>
            </w:pPr>
          </w:p>
          <w:p w14:paraId="2DBF5960" w14:textId="77777777" w:rsidR="00571F66" w:rsidRPr="0092285F" w:rsidRDefault="00571F66" w:rsidP="00B806F9">
            <w:pPr>
              <w:rPr>
                <w:b/>
                <w:color w:val="000000" w:themeColor="text1"/>
                <w:sz w:val="24"/>
                <w:szCs w:val="24"/>
                <w:lang w:val="en-CA"/>
              </w:rPr>
            </w:pPr>
          </w:p>
          <w:p w14:paraId="20D48B92" w14:textId="77777777" w:rsidR="00571F66" w:rsidRPr="0092285F" w:rsidRDefault="00571F66" w:rsidP="00B806F9">
            <w:pPr>
              <w:rPr>
                <w:b/>
                <w:color w:val="000000" w:themeColor="text1"/>
                <w:sz w:val="24"/>
                <w:szCs w:val="24"/>
                <w:lang w:val="en-CA"/>
              </w:rPr>
            </w:pPr>
          </w:p>
          <w:p w14:paraId="14FB35C3" w14:textId="77777777" w:rsidR="00571F66" w:rsidRPr="0092285F" w:rsidRDefault="00571F66" w:rsidP="00B806F9">
            <w:pPr>
              <w:rPr>
                <w:b/>
                <w:color w:val="000000" w:themeColor="text1"/>
                <w:sz w:val="24"/>
                <w:szCs w:val="24"/>
                <w:lang w:val="en-CA"/>
              </w:rPr>
            </w:pPr>
          </w:p>
          <w:p w14:paraId="044A2587" w14:textId="77777777" w:rsidR="00571F66" w:rsidRPr="0092285F" w:rsidRDefault="00571F66" w:rsidP="00B806F9">
            <w:pPr>
              <w:rPr>
                <w:b/>
                <w:color w:val="000000" w:themeColor="text1"/>
                <w:sz w:val="24"/>
                <w:szCs w:val="24"/>
                <w:lang w:val="en-CA"/>
              </w:rPr>
            </w:pPr>
          </w:p>
          <w:p w14:paraId="7C18D9A4" w14:textId="77777777" w:rsidR="00AD3548" w:rsidRPr="0092285F" w:rsidRDefault="00AD3548" w:rsidP="00B806F9">
            <w:pPr>
              <w:rPr>
                <w:b/>
                <w:color w:val="000000" w:themeColor="text1"/>
                <w:sz w:val="24"/>
                <w:szCs w:val="24"/>
                <w:lang w:val="en-CA"/>
              </w:rPr>
            </w:pPr>
          </w:p>
          <w:p w14:paraId="72A45AA2" w14:textId="77777777" w:rsidR="006D4C86" w:rsidRPr="0092285F" w:rsidRDefault="006D4C86" w:rsidP="00B806F9">
            <w:pPr>
              <w:rPr>
                <w:b/>
                <w:color w:val="000000" w:themeColor="text1"/>
                <w:sz w:val="24"/>
                <w:szCs w:val="24"/>
                <w:lang w:val="en-CA"/>
              </w:rPr>
            </w:pPr>
          </w:p>
          <w:p w14:paraId="2635FCCD" w14:textId="77777777" w:rsidR="006D4C86" w:rsidRPr="0092285F" w:rsidRDefault="006D4C86" w:rsidP="00B806F9">
            <w:pPr>
              <w:rPr>
                <w:b/>
                <w:color w:val="000000" w:themeColor="text1"/>
                <w:sz w:val="24"/>
                <w:szCs w:val="24"/>
                <w:lang w:val="en-CA"/>
              </w:rPr>
            </w:pPr>
          </w:p>
          <w:p w14:paraId="0030195F" w14:textId="77777777" w:rsidR="006D4C86" w:rsidRPr="0092285F" w:rsidRDefault="006D4C86" w:rsidP="00B806F9">
            <w:pPr>
              <w:rPr>
                <w:b/>
                <w:color w:val="000000" w:themeColor="text1"/>
                <w:sz w:val="24"/>
                <w:szCs w:val="24"/>
                <w:lang w:val="en-CA"/>
              </w:rPr>
            </w:pPr>
          </w:p>
          <w:p w14:paraId="5049FD45" w14:textId="77777777" w:rsidR="006D4C86" w:rsidRPr="0092285F" w:rsidRDefault="006D4C86" w:rsidP="00B806F9">
            <w:pPr>
              <w:rPr>
                <w:b/>
                <w:color w:val="000000" w:themeColor="text1"/>
                <w:sz w:val="24"/>
                <w:szCs w:val="24"/>
                <w:lang w:val="en-CA"/>
              </w:rPr>
            </w:pPr>
          </w:p>
          <w:p w14:paraId="41861CE7" w14:textId="77777777" w:rsidR="006D4C86" w:rsidRPr="0092285F" w:rsidRDefault="006D4C86" w:rsidP="00B806F9">
            <w:pPr>
              <w:rPr>
                <w:b/>
                <w:color w:val="000000" w:themeColor="text1"/>
                <w:sz w:val="24"/>
                <w:szCs w:val="24"/>
                <w:lang w:val="en-CA"/>
              </w:rPr>
            </w:pPr>
          </w:p>
          <w:p w14:paraId="510FB42A" w14:textId="77777777" w:rsidR="006D4C86" w:rsidRPr="0092285F" w:rsidRDefault="006D4C86" w:rsidP="00B806F9">
            <w:pPr>
              <w:rPr>
                <w:b/>
                <w:color w:val="000000" w:themeColor="text1"/>
                <w:sz w:val="24"/>
                <w:szCs w:val="24"/>
                <w:lang w:val="en-CA"/>
              </w:rPr>
            </w:pPr>
          </w:p>
          <w:p w14:paraId="627F9ED3" w14:textId="77777777" w:rsidR="006D4C86" w:rsidRPr="0092285F" w:rsidRDefault="006D4C86" w:rsidP="00B806F9">
            <w:pPr>
              <w:rPr>
                <w:b/>
                <w:color w:val="000000" w:themeColor="text1"/>
                <w:sz w:val="24"/>
                <w:szCs w:val="24"/>
                <w:lang w:val="en-CA"/>
              </w:rPr>
            </w:pPr>
          </w:p>
          <w:p w14:paraId="54FCF040" w14:textId="77777777" w:rsidR="006D4C86" w:rsidRPr="0092285F" w:rsidRDefault="006D4C86" w:rsidP="00B806F9">
            <w:pPr>
              <w:rPr>
                <w:b/>
                <w:color w:val="000000" w:themeColor="text1"/>
                <w:sz w:val="24"/>
                <w:szCs w:val="24"/>
                <w:lang w:val="en-CA"/>
              </w:rPr>
            </w:pPr>
          </w:p>
          <w:p w14:paraId="06999ACD" w14:textId="77777777" w:rsidR="006D4C86" w:rsidRPr="0092285F" w:rsidRDefault="006D4C86" w:rsidP="00B806F9">
            <w:pPr>
              <w:rPr>
                <w:b/>
                <w:color w:val="000000" w:themeColor="text1"/>
                <w:sz w:val="24"/>
                <w:szCs w:val="24"/>
                <w:lang w:val="en-CA"/>
              </w:rPr>
            </w:pPr>
          </w:p>
          <w:p w14:paraId="4DD44BE4" w14:textId="77777777" w:rsidR="006D4C86" w:rsidRPr="0092285F" w:rsidRDefault="006D4C86" w:rsidP="00B806F9">
            <w:pPr>
              <w:rPr>
                <w:b/>
                <w:color w:val="000000" w:themeColor="text1"/>
                <w:sz w:val="24"/>
                <w:szCs w:val="24"/>
                <w:lang w:val="en-CA"/>
              </w:rPr>
            </w:pPr>
          </w:p>
          <w:p w14:paraId="75C48612" w14:textId="77777777" w:rsidR="00CF46B5" w:rsidRPr="0092285F" w:rsidRDefault="00CF46B5" w:rsidP="00B806F9">
            <w:pPr>
              <w:rPr>
                <w:b/>
                <w:color w:val="000000" w:themeColor="text1"/>
                <w:sz w:val="24"/>
                <w:szCs w:val="24"/>
                <w:lang w:val="en-CA"/>
              </w:rPr>
            </w:pPr>
          </w:p>
          <w:p w14:paraId="0F58470B" w14:textId="77777777" w:rsidR="00CF46B5" w:rsidRPr="0092285F" w:rsidRDefault="00CF46B5" w:rsidP="00B806F9">
            <w:pPr>
              <w:rPr>
                <w:b/>
                <w:color w:val="000000" w:themeColor="text1"/>
                <w:sz w:val="24"/>
                <w:szCs w:val="24"/>
                <w:lang w:val="en-CA"/>
              </w:rPr>
            </w:pPr>
          </w:p>
          <w:p w14:paraId="723C7181" w14:textId="77777777" w:rsidR="00895D56" w:rsidRPr="0092285F" w:rsidRDefault="00895D56" w:rsidP="00B806F9">
            <w:pPr>
              <w:rPr>
                <w:b/>
                <w:color w:val="000000" w:themeColor="text1"/>
                <w:sz w:val="24"/>
                <w:szCs w:val="24"/>
                <w:lang w:val="en-CA"/>
              </w:rPr>
            </w:pPr>
          </w:p>
          <w:p w14:paraId="13DB6152" w14:textId="77777777" w:rsidR="00895D56" w:rsidRPr="0092285F" w:rsidRDefault="00895D56" w:rsidP="00B806F9">
            <w:pPr>
              <w:rPr>
                <w:b/>
                <w:color w:val="000000" w:themeColor="text1"/>
                <w:sz w:val="24"/>
                <w:szCs w:val="24"/>
                <w:lang w:val="en-CA"/>
              </w:rPr>
            </w:pPr>
          </w:p>
          <w:p w14:paraId="62313937" w14:textId="77777777" w:rsidR="00895D56" w:rsidRPr="0092285F" w:rsidRDefault="00895D56" w:rsidP="00B806F9">
            <w:pPr>
              <w:rPr>
                <w:b/>
                <w:color w:val="000000" w:themeColor="text1"/>
                <w:sz w:val="24"/>
                <w:szCs w:val="24"/>
                <w:lang w:val="en-CA"/>
              </w:rPr>
            </w:pPr>
          </w:p>
          <w:p w14:paraId="156CD630" w14:textId="77777777" w:rsidR="00895D56" w:rsidRPr="0092285F" w:rsidRDefault="00895D56" w:rsidP="00B806F9">
            <w:pPr>
              <w:rPr>
                <w:b/>
                <w:color w:val="000000" w:themeColor="text1"/>
                <w:sz w:val="24"/>
                <w:szCs w:val="24"/>
                <w:lang w:val="en-CA"/>
              </w:rPr>
            </w:pPr>
          </w:p>
          <w:p w14:paraId="0B61B5CC" w14:textId="77777777" w:rsidR="00895D56" w:rsidRPr="0092285F" w:rsidRDefault="00895D56" w:rsidP="00B806F9">
            <w:pPr>
              <w:rPr>
                <w:b/>
                <w:color w:val="000000" w:themeColor="text1"/>
                <w:sz w:val="24"/>
                <w:szCs w:val="24"/>
                <w:lang w:val="en-CA"/>
              </w:rPr>
            </w:pPr>
          </w:p>
          <w:p w14:paraId="3E881C17" w14:textId="77777777" w:rsidR="00895D56" w:rsidRPr="0092285F" w:rsidRDefault="00895D56" w:rsidP="00B806F9">
            <w:pPr>
              <w:rPr>
                <w:b/>
                <w:color w:val="000000" w:themeColor="text1"/>
                <w:sz w:val="24"/>
                <w:szCs w:val="24"/>
                <w:lang w:val="en-CA"/>
              </w:rPr>
            </w:pPr>
          </w:p>
          <w:p w14:paraId="06AA750D" w14:textId="77777777" w:rsidR="00895D56" w:rsidRPr="0092285F" w:rsidRDefault="00895D56" w:rsidP="00B806F9">
            <w:pPr>
              <w:rPr>
                <w:b/>
                <w:color w:val="000000" w:themeColor="text1"/>
                <w:sz w:val="24"/>
                <w:szCs w:val="24"/>
                <w:lang w:val="en-CA"/>
              </w:rPr>
            </w:pPr>
          </w:p>
          <w:p w14:paraId="54592D44" w14:textId="77777777" w:rsidR="00895D56" w:rsidRPr="0092285F" w:rsidRDefault="00895D56" w:rsidP="00B806F9">
            <w:pPr>
              <w:rPr>
                <w:b/>
                <w:color w:val="000000" w:themeColor="text1"/>
                <w:sz w:val="24"/>
                <w:szCs w:val="24"/>
                <w:lang w:val="en-CA"/>
              </w:rPr>
            </w:pPr>
          </w:p>
          <w:p w14:paraId="60B9382B" w14:textId="77777777" w:rsidR="00895D56" w:rsidRPr="0092285F" w:rsidRDefault="00895D56" w:rsidP="00B806F9">
            <w:pPr>
              <w:rPr>
                <w:b/>
                <w:color w:val="000000" w:themeColor="text1"/>
                <w:sz w:val="24"/>
                <w:szCs w:val="24"/>
                <w:lang w:val="en-CA"/>
              </w:rPr>
            </w:pPr>
          </w:p>
          <w:p w14:paraId="4D152EF7" w14:textId="77777777" w:rsidR="00EB536E" w:rsidRPr="0092285F" w:rsidRDefault="00EB536E" w:rsidP="00B806F9">
            <w:pPr>
              <w:rPr>
                <w:b/>
                <w:color w:val="000000" w:themeColor="text1"/>
                <w:sz w:val="24"/>
                <w:szCs w:val="24"/>
                <w:lang w:val="en-CA"/>
              </w:rPr>
            </w:pPr>
          </w:p>
          <w:p w14:paraId="40B7A421" w14:textId="77777777" w:rsidR="00EB536E" w:rsidRPr="0092285F" w:rsidRDefault="00EB536E" w:rsidP="00B806F9">
            <w:pPr>
              <w:rPr>
                <w:b/>
                <w:color w:val="000000" w:themeColor="text1"/>
                <w:sz w:val="24"/>
                <w:szCs w:val="24"/>
                <w:lang w:val="en-CA"/>
              </w:rPr>
            </w:pPr>
          </w:p>
          <w:p w14:paraId="60205D21" w14:textId="77777777" w:rsidR="00EB536E" w:rsidRPr="0092285F" w:rsidRDefault="00EB536E" w:rsidP="00B806F9">
            <w:pPr>
              <w:rPr>
                <w:b/>
                <w:color w:val="000000" w:themeColor="text1"/>
                <w:sz w:val="24"/>
                <w:szCs w:val="24"/>
                <w:lang w:val="en-CA"/>
              </w:rPr>
            </w:pPr>
          </w:p>
          <w:p w14:paraId="54A19E58" w14:textId="77777777" w:rsidR="00EB536E" w:rsidRPr="0092285F" w:rsidRDefault="00EB536E" w:rsidP="00B806F9">
            <w:pPr>
              <w:rPr>
                <w:b/>
                <w:color w:val="000000" w:themeColor="text1"/>
                <w:sz w:val="24"/>
                <w:szCs w:val="24"/>
                <w:lang w:val="en-CA"/>
              </w:rPr>
            </w:pPr>
          </w:p>
          <w:p w14:paraId="76AD7370" w14:textId="77777777" w:rsidR="00EB536E" w:rsidRPr="0092285F" w:rsidRDefault="00EB536E" w:rsidP="00B806F9">
            <w:pPr>
              <w:rPr>
                <w:b/>
                <w:color w:val="000000" w:themeColor="text1"/>
                <w:sz w:val="24"/>
                <w:szCs w:val="24"/>
                <w:lang w:val="en-CA"/>
              </w:rPr>
            </w:pPr>
          </w:p>
          <w:p w14:paraId="0745791F" w14:textId="77777777" w:rsidR="00E5352F" w:rsidRPr="0092285F" w:rsidRDefault="00E5352F" w:rsidP="00B806F9">
            <w:pPr>
              <w:rPr>
                <w:b/>
                <w:color w:val="000000" w:themeColor="text1"/>
                <w:sz w:val="24"/>
                <w:szCs w:val="24"/>
                <w:lang w:val="en-CA"/>
              </w:rPr>
            </w:pPr>
          </w:p>
          <w:p w14:paraId="0F4454B6" w14:textId="77777777" w:rsidR="00E5352F" w:rsidRPr="0092285F" w:rsidRDefault="00E5352F" w:rsidP="00B806F9">
            <w:pPr>
              <w:rPr>
                <w:b/>
                <w:color w:val="000000" w:themeColor="text1"/>
                <w:sz w:val="24"/>
                <w:szCs w:val="24"/>
                <w:lang w:val="en-CA"/>
              </w:rPr>
            </w:pPr>
          </w:p>
          <w:p w14:paraId="4B72714E" w14:textId="77777777" w:rsidR="00E5352F" w:rsidRPr="0092285F" w:rsidRDefault="00E5352F" w:rsidP="00B806F9">
            <w:pPr>
              <w:rPr>
                <w:b/>
                <w:color w:val="000000" w:themeColor="text1"/>
                <w:sz w:val="24"/>
                <w:szCs w:val="24"/>
                <w:lang w:val="en-CA"/>
              </w:rPr>
            </w:pPr>
          </w:p>
          <w:p w14:paraId="0071971B" w14:textId="77777777" w:rsidR="00E5352F" w:rsidRPr="0092285F" w:rsidRDefault="00E5352F" w:rsidP="00B806F9">
            <w:pPr>
              <w:rPr>
                <w:b/>
                <w:color w:val="000000" w:themeColor="text1"/>
                <w:sz w:val="24"/>
                <w:szCs w:val="24"/>
                <w:lang w:val="en-CA"/>
              </w:rPr>
            </w:pPr>
          </w:p>
          <w:p w14:paraId="20BE8B27" w14:textId="77777777" w:rsidR="00E5352F" w:rsidRPr="0092285F" w:rsidRDefault="00E5352F" w:rsidP="00B806F9">
            <w:pPr>
              <w:rPr>
                <w:b/>
                <w:color w:val="000000" w:themeColor="text1"/>
                <w:sz w:val="24"/>
                <w:szCs w:val="24"/>
                <w:lang w:val="en-CA"/>
              </w:rPr>
            </w:pPr>
          </w:p>
          <w:p w14:paraId="48ED0E51" w14:textId="77777777" w:rsidR="00E5352F" w:rsidRPr="0092285F" w:rsidRDefault="00E5352F" w:rsidP="00B806F9">
            <w:pPr>
              <w:rPr>
                <w:b/>
                <w:color w:val="000000" w:themeColor="text1"/>
                <w:sz w:val="24"/>
                <w:szCs w:val="24"/>
                <w:lang w:val="en-CA"/>
              </w:rPr>
            </w:pPr>
          </w:p>
          <w:p w14:paraId="494B12C7" w14:textId="77777777" w:rsidR="00E5352F" w:rsidRPr="0092285F" w:rsidRDefault="00E5352F" w:rsidP="00B806F9">
            <w:pPr>
              <w:rPr>
                <w:b/>
                <w:color w:val="000000" w:themeColor="text1"/>
                <w:sz w:val="24"/>
                <w:szCs w:val="24"/>
                <w:lang w:val="en-CA"/>
              </w:rPr>
            </w:pPr>
          </w:p>
          <w:p w14:paraId="601C3A40" w14:textId="77777777" w:rsidR="00E5352F" w:rsidRPr="0092285F" w:rsidRDefault="00E5352F" w:rsidP="00B806F9">
            <w:pPr>
              <w:rPr>
                <w:b/>
                <w:color w:val="000000" w:themeColor="text1"/>
                <w:sz w:val="24"/>
                <w:szCs w:val="24"/>
                <w:lang w:val="en-CA"/>
              </w:rPr>
            </w:pPr>
          </w:p>
          <w:p w14:paraId="35F3A0E9" w14:textId="77777777" w:rsidR="00E5352F" w:rsidRPr="0092285F" w:rsidRDefault="00E5352F" w:rsidP="00B806F9">
            <w:pPr>
              <w:rPr>
                <w:b/>
                <w:color w:val="000000" w:themeColor="text1"/>
                <w:sz w:val="24"/>
                <w:szCs w:val="24"/>
                <w:lang w:val="en-CA"/>
              </w:rPr>
            </w:pPr>
          </w:p>
          <w:p w14:paraId="5E70E78E" w14:textId="77777777" w:rsidR="00E5352F" w:rsidRPr="0092285F" w:rsidRDefault="00E5352F" w:rsidP="00B806F9">
            <w:pPr>
              <w:rPr>
                <w:b/>
                <w:color w:val="000000" w:themeColor="text1"/>
                <w:sz w:val="24"/>
                <w:szCs w:val="24"/>
                <w:lang w:val="en-CA"/>
              </w:rPr>
            </w:pPr>
          </w:p>
          <w:p w14:paraId="2C70156B" w14:textId="77777777" w:rsidR="00E5352F" w:rsidRPr="0092285F" w:rsidRDefault="00E5352F" w:rsidP="00B806F9">
            <w:pPr>
              <w:rPr>
                <w:b/>
                <w:color w:val="000000" w:themeColor="text1"/>
                <w:sz w:val="24"/>
                <w:szCs w:val="24"/>
                <w:lang w:val="en-CA"/>
              </w:rPr>
            </w:pPr>
          </w:p>
          <w:p w14:paraId="62F273C0" w14:textId="77777777" w:rsidR="00E5352F" w:rsidRPr="0092285F" w:rsidRDefault="00E5352F" w:rsidP="00B806F9">
            <w:pPr>
              <w:rPr>
                <w:b/>
                <w:color w:val="000000" w:themeColor="text1"/>
                <w:sz w:val="24"/>
                <w:szCs w:val="24"/>
                <w:lang w:val="en-CA"/>
              </w:rPr>
            </w:pPr>
          </w:p>
          <w:p w14:paraId="0A4F6A57" w14:textId="77777777" w:rsidR="00E5352F" w:rsidRPr="0092285F" w:rsidRDefault="00E5352F" w:rsidP="00B806F9">
            <w:pPr>
              <w:rPr>
                <w:b/>
                <w:color w:val="000000" w:themeColor="text1"/>
                <w:sz w:val="24"/>
                <w:szCs w:val="24"/>
                <w:lang w:val="en-CA"/>
              </w:rPr>
            </w:pPr>
          </w:p>
          <w:p w14:paraId="531AFFEC" w14:textId="77777777" w:rsidR="00AE2C2F" w:rsidRDefault="00AE2C2F" w:rsidP="00B806F9">
            <w:pPr>
              <w:rPr>
                <w:b/>
                <w:color w:val="000000" w:themeColor="text1"/>
                <w:sz w:val="24"/>
                <w:szCs w:val="24"/>
                <w:lang w:val="en-CA"/>
              </w:rPr>
            </w:pPr>
          </w:p>
          <w:p w14:paraId="74E9D9E3" w14:textId="77777777" w:rsidR="00237C9A" w:rsidRDefault="00237C9A" w:rsidP="00B806F9">
            <w:pPr>
              <w:rPr>
                <w:b/>
                <w:color w:val="000000" w:themeColor="text1"/>
                <w:sz w:val="24"/>
                <w:szCs w:val="24"/>
                <w:lang w:val="en-CA"/>
              </w:rPr>
            </w:pPr>
          </w:p>
          <w:p w14:paraId="4A58C9A2" w14:textId="77777777" w:rsidR="00237C9A" w:rsidRDefault="00237C9A" w:rsidP="00B806F9">
            <w:pPr>
              <w:rPr>
                <w:b/>
                <w:color w:val="000000" w:themeColor="text1"/>
                <w:sz w:val="24"/>
                <w:szCs w:val="24"/>
                <w:lang w:val="en-CA"/>
              </w:rPr>
            </w:pPr>
          </w:p>
          <w:p w14:paraId="4B3C228B" w14:textId="77777777" w:rsidR="00237C9A" w:rsidRDefault="00237C9A" w:rsidP="00B806F9">
            <w:pPr>
              <w:rPr>
                <w:b/>
                <w:color w:val="000000" w:themeColor="text1"/>
                <w:sz w:val="24"/>
                <w:szCs w:val="24"/>
                <w:lang w:val="en-CA"/>
              </w:rPr>
            </w:pPr>
          </w:p>
          <w:p w14:paraId="5D060E67" w14:textId="77777777" w:rsidR="00237C9A" w:rsidRDefault="00237C9A" w:rsidP="00B806F9">
            <w:pPr>
              <w:rPr>
                <w:b/>
                <w:color w:val="000000" w:themeColor="text1"/>
                <w:sz w:val="24"/>
                <w:szCs w:val="24"/>
                <w:lang w:val="en-CA"/>
              </w:rPr>
            </w:pPr>
          </w:p>
          <w:p w14:paraId="4C637270" w14:textId="77777777" w:rsidR="00237C9A" w:rsidRDefault="00237C9A" w:rsidP="00B806F9">
            <w:pPr>
              <w:rPr>
                <w:b/>
                <w:color w:val="000000" w:themeColor="text1"/>
                <w:sz w:val="24"/>
                <w:szCs w:val="24"/>
                <w:lang w:val="en-CA"/>
              </w:rPr>
            </w:pPr>
          </w:p>
          <w:p w14:paraId="1E2A178B" w14:textId="77777777" w:rsidR="00237C9A" w:rsidRDefault="00237C9A" w:rsidP="00B806F9">
            <w:pPr>
              <w:rPr>
                <w:b/>
                <w:color w:val="000000" w:themeColor="text1"/>
                <w:sz w:val="24"/>
                <w:szCs w:val="24"/>
                <w:lang w:val="en-CA"/>
              </w:rPr>
            </w:pPr>
          </w:p>
          <w:p w14:paraId="4FD5F5B4" w14:textId="77777777" w:rsidR="00237C9A" w:rsidRDefault="00237C9A" w:rsidP="00B806F9">
            <w:pPr>
              <w:rPr>
                <w:b/>
                <w:color w:val="000000" w:themeColor="text1"/>
                <w:sz w:val="24"/>
                <w:szCs w:val="24"/>
                <w:lang w:val="en-CA"/>
              </w:rPr>
            </w:pPr>
          </w:p>
          <w:p w14:paraId="5E3FDBCC" w14:textId="77777777" w:rsidR="00237C9A" w:rsidRDefault="00237C9A" w:rsidP="00B806F9">
            <w:pPr>
              <w:rPr>
                <w:b/>
                <w:color w:val="000000" w:themeColor="text1"/>
                <w:sz w:val="24"/>
                <w:szCs w:val="24"/>
                <w:lang w:val="en-CA"/>
              </w:rPr>
            </w:pPr>
          </w:p>
          <w:p w14:paraId="52E0000B" w14:textId="77777777" w:rsidR="00237C9A" w:rsidRDefault="00237C9A" w:rsidP="00B806F9">
            <w:pPr>
              <w:rPr>
                <w:b/>
                <w:color w:val="000000" w:themeColor="text1"/>
                <w:sz w:val="24"/>
                <w:szCs w:val="24"/>
                <w:lang w:val="en-CA"/>
              </w:rPr>
            </w:pPr>
          </w:p>
          <w:p w14:paraId="766E8527" w14:textId="77777777" w:rsidR="00237C9A" w:rsidRDefault="00237C9A" w:rsidP="00B806F9">
            <w:pPr>
              <w:rPr>
                <w:b/>
                <w:color w:val="000000" w:themeColor="text1"/>
                <w:sz w:val="24"/>
                <w:szCs w:val="24"/>
                <w:lang w:val="en-CA"/>
              </w:rPr>
            </w:pPr>
          </w:p>
          <w:p w14:paraId="61A19D00" w14:textId="77777777" w:rsidR="002D2511" w:rsidRDefault="002D2511" w:rsidP="00B806F9">
            <w:pPr>
              <w:rPr>
                <w:b/>
                <w:color w:val="000000" w:themeColor="text1"/>
                <w:sz w:val="24"/>
                <w:szCs w:val="24"/>
                <w:lang w:val="en-CA"/>
              </w:rPr>
            </w:pPr>
          </w:p>
          <w:p w14:paraId="4E08691C" w14:textId="77777777" w:rsidR="00AF2AA6" w:rsidRDefault="00AF2AA6" w:rsidP="00B806F9">
            <w:pPr>
              <w:rPr>
                <w:b/>
                <w:color w:val="000000" w:themeColor="text1"/>
                <w:sz w:val="24"/>
                <w:szCs w:val="24"/>
                <w:lang w:val="en-CA"/>
              </w:rPr>
            </w:pPr>
          </w:p>
          <w:p w14:paraId="4B98B591" w14:textId="77777777" w:rsidR="00AF2AA6" w:rsidRPr="0092285F" w:rsidRDefault="00AF2AA6" w:rsidP="00B806F9">
            <w:pPr>
              <w:rPr>
                <w:b/>
                <w:color w:val="000000" w:themeColor="text1"/>
                <w:sz w:val="24"/>
                <w:szCs w:val="24"/>
                <w:lang w:val="en-CA"/>
              </w:rPr>
            </w:pPr>
          </w:p>
          <w:p w14:paraId="70899F1F" w14:textId="77777777" w:rsidR="00571F66" w:rsidRPr="0092285F" w:rsidRDefault="00571F66" w:rsidP="004878C8">
            <w:pPr>
              <w:jc w:val="right"/>
              <w:rPr>
                <w:b/>
                <w:color w:val="000000" w:themeColor="text1"/>
                <w:sz w:val="24"/>
                <w:szCs w:val="24"/>
                <w:lang w:val="en-CA"/>
              </w:rPr>
            </w:pPr>
            <w:r w:rsidRPr="0092285F">
              <w:rPr>
                <w:b/>
                <w:color w:val="000000" w:themeColor="text1"/>
                <w:sz w:val="24"/>
                <w:szCs w:val="24"/>
                <w:lang w:val="en-CA"/>
              </w:rPr>
              <w:t>Study suggestions</w:t>
            </w:r>
          </w:p>
          <w:p w14:paraId="6AAA617E" w14:textId="77777777" w:rsidR="0032580D" w:rsidRPr="0092285F" w:rsidRDefault="0032580D" w:rsidP="004878C8">
            <w:pPr>
              <w:jc w:val="right"/>
              <w:rPr>
                <w:b/>
                <w:color w:val="000000" w:themeColor="text1"/>
                <w:sz w:val="24"/>
                <w:szCs w:val="24"/>
                <w:lang w:val="en-CA"/>
              </w:rPr>
            </w:pPr>
          </w:p>
          <w:p w14:paraId="256B1B15" w14:textId="77777777" w:rsidR="0032580D" w:rsidRPr="0092285F" w:rsidRDefault="0032580D" w:rsidP="004878C8">
            <w:pPr>
              <w:jc w:val="right"/>
              <w:rPr>
                <w:b/>
                <w:color w:val="000000" w:themeColor="text1"/>
                <w:sz w:val="24"/>
                <w:szCs w:val="24"/>
                <w:lang w:val="en-CA"/>
              </w:rPr>
            </w:pPr>
          </w:p>
          <w:p w14:paraId="18FAB538" w14:textId="77777777" w:rsidR="0032580D" w:rsidRPr="0092285F" w:rsidRDefault="0032580D" w:rsidP="004878C8">
            <w:pPr>
              <w:jc w:val="right"/>
              <w:rPr>
                <w:b/>
                <w:color w:val="000000" w:themeColor="text1"/>
                <w:sz w:val="24"/>
                <w:szCs w:val="24"/>
                <w:lang w:val="en-CA"/>
              </w:rPr>
            </w:pPr>
          </w:p>
          <w:p w14:paraId="6506EED9" w14:textId="77777777" w:rsidR="0032580D" w:rsidRPr="0092285F" w:rsidRDefault="0032580D" w:rsidP="004878C8">
            <w:pPr>
              <w:jc w:val="right"/>
              <w:rPr>
                <w:b/>
                <w:color w:val="000000" w:themeColor="text1"/>
                <w:sz w:val="24"/>
                <w:szCs w:val="24"/>
                <w:lang w:val="en-CA"/>
              </w:rPr>
            </w:pPr>
          </w:p>
          <w:p w14:paraId="5605DBF0" w14:textId="77777777" w:rsidR="0032580D" w:rsidRPr="0092285F" w:rsidRDefault="0032580D" w:rsidP="004878C8">
            <w:pPr>
              <w:jc w:val="right"/>
              <w:rPr>
                <w:b/>
                <w:color w:val="000000" w:themeColor="text1"/>
                <w:sz w:val="24"/>
                <w:szCs w:val="24"/>
                <w:lang w:val="en-CA"/>
              </w:rPr>
            </w:pPr>
          </w:p>
          <w:p w14:paraId="39D36F9D" w14:textId="77777777" w:rsidR="0032580D" w:rsidRPr="0092285F" w:rsidRDefault="0032580D" w:rsidP="004878C8">
            <w:pPr>
              <w:jc w:val="right"/>
              <w:rPr>
                <w:b/>
                <w:color w:val="000000" w:themeColor="text1"/>
                <w:sz w:val="24"/>
                <w:szCs w:val="24"/>
                <w:lang w:val="en-CA"/>
              </w:rPr>
            </w:pPr>
          </w:p>
          <w:p w14:paraId="4219BDFD" w14:textId="77777777" w:rsidR="0032580D" w:rsidRDefault="0032580D" w:rsidP="00D7572D">
            <w:pPr>
              <w:rPr>
                <w:b/>
                <w:color w:val="000000" w:themeColor="text1"/>
                <w:sz w:val="24"/>
                <w:szCs w:val="24"/>
                <w:lang w:val="en-CA"/>
              </w:rPr>
            </w:pPr>
          </w:p>
          <w:p w14:paraId="37DCA87F" w14:textId="77777777" w:rsidR="00B775A3" w:rsidRPr="0092285F" w:rsidRDefault="00B775A3" w:rsidP="00D7572D">
            <w:pPr>
              <w:rPr>
                <w:b/>
                <w:color w:val="000000" w:themeColor="text1"/>
                <w:sz w:val="24"/>
                <w:szCs w:val="24"/>
                <w:lang w:val="en-CA"/>
              </w:rPr>
            </w:pPr>
          </w:p>
          <w:p w14:paraId="2B8E5B8D" w14:textId="62995371" w:rsidR="0032580D" w:rsidRPr="0092285F" w:rsidRDefault="0032580D" w:rsidP="004878C8">
            <w:pPr>
              <w:jc w:val="right"/>
              <w:rPr>
                <w:b/>
                <w:color w:val="000000" w:themeColor="text1"/>
                <w:sz w:val="24"/>
                <w:szCs w:val="24"/>
                <w:lang w:val="en-CA"/>
              </w:rPr>
            </w:pPr>
            <w:r w:rsidRPr="0092285F">
              <w:rPr>
                <w:b/>
                <w:color w:val="000000" w:themeColor="text1"/>
                <w:sz w:val="24"/>
                <w:szCs w:val="24"/>
                <w:lang w:val="en-CA"/>
              </w:rPr>
              <w:t xml:space="preserve">Free </w:t>
            </w:r>
            <w:r w:rsidR="004878C8" w:rsidRPr="0092285F">
              <w:rPr>
                <w:b/>
                <w:color w:val="000000" w:themeColor="text1"/>
                <w:sz w:val="24"/>
                <w:szCs w:val="24"/>
                <w:lang w:val="en-CA"/>
              </w:rPr>
              <w:t>t</w:t>
            </w:r>
            <w:r w:rsidRPr="0092285F">
              <w:rPr>
                <w:b/>
                <w:color w:val="000000" w:themeColor="text1"/>
                <w:sz w:val="24"/>
                <w:szCs w:val="24"/>
                <w:lang w:val="en-CA"/>
              </w:rPr>
              <w:t>utor program</w:t>
            </w:r>
          </w:p>
        </w:tc>
        <w:tc>
          <w:tcPr>
            <w:tcW w:w="9569" w:type="dxa"/>
            <w:tcBorders>
              <w:top w:val="nil"/>
              <w:left w:val="nil"/>
              <w:bottom w:val="nil"/>
              <w:right w:val="nil"/>
            </w:tcBorders>
          </w:tcPr>
          <w:p w14:paraId="0F5AE9D9" w14:textId="77777777" w:rsidR="0063056B" w:rsidRPr="0092285F" w:rsidRDefault="00213886" w:rsidP="00B806F9">
            <w:pPr>
              <w:rPr>
                <w:b/>
                <w:color w:val="000000" w:themeColor="text1"/>
                <w:sz w:val="24"/>
                <w:szCs w:val="24"/>
                <w:lang w:val="en-CA"/>
              </w:rPr>
            </w:pPr>
            <w:r w:rsidRPr="0092285F">
              <w:rPr>
                <w:b/>
                <w:color w:val="000000" w:themeColor="text1"/>
                <w:sz w:val="24"/>
                <w:szCs w:val="24"/>
                <w:lang w:val="en-CA"/>
              </w:rPr>
              <w:lastRenderedPageBreak/>
              <w:fldChar w:fldCharType="begin"/>
            </w:r>
            <w:r w:rsidR="0063056B" w:rsidRPr="0092285F">
              <w:rPr>
                <w:b/>
                <w:color w:val="000000" w:themeColor="text1"/>
                <w:sz w:val="24"/>
                <w:szCs w:val="24"/>
                <w:lang w:val="en-CA"/>
              </w:rPr>
              <w:instrText xml:space="preserve"> SEQ CHAPTER \h \r 1</w:instrText>
            </w:r>
            <w:r w:rsidRPr="0092285F">
              <w:rPr>
                <w:b/>
                <w:color w:val="000000" w:themeColor="text1"/>
                <w:sz w:val="24"/>
                <w:szCs w:val="24"/>
                <w:lang w:val="en-CA"/>
              </w:rPr>
              <w:fldChar w:fldCharType="end"/>
            </w:r>
            <w:r w:rsidR="0063056B" w:rsidRPr="0092285F">
              <w:rPr>
                <w:b/>
                <w:color w:val="000000" w:themeColor="text1"/>
                <w:sz w:val="24"/>
                <w:szCs w:val="24"/>
                <w:lang w:val="en-CA"/>
              </w:rPr>
              <w:t>1. Attendance</w:t>
            </w:r>
          </w:p>
          <w:p w14:paraId="2DC9D119" w14:textId="429C81D7" w:rsidR="0063056B" w:rsidRPr="0092285F" w:rsidRDefault="0063056B" w:rsidP="00B806F9">
            <w:pPr>
              <w:rPr>
                <w:color w:val="000000" w:themeColor="text1"/>
                <w:sz w:val="24"/>
                <w:szCs w:val="24"/>
                <w:lang w:val="en-CA"/>
              </w:rPr>
            </w:pPr>
            <w:r w:rsidRPr="0092285F">
              <w:rPr>
                <w:color w:val="000000" w:themeColor="text1"/>
                <w:sz w:val="24"/>
                <w:szCs w:val="24"/>
                <w:lang w:val="en-CA"/>
              </w:rPr>
              <w:t xml:space="preserve">People who miss classes typically do poorly in this course. Do not be one of these people. </w:t>
            </w:r>
            <w:r w:rsidRPr="0092285F">
              <w:rPr>
                <w:b/>
                <w:color w:val="000000" w:themeColor="text1"/>
                <w:sz w:val="24"/>
                <w:szCs w:val="24"/>
                <w:u w:val="single"/>
                <w:lang w:val="en-CA"/>
              </w:rPr>
              <w:t xml:space="preserve">Three </w:t>
            </w:r>
            <w:r w:rsidR="008236DA" w:rsidRPr="0092285F">
              <w:rPr>
                <w:b/>
                <w:color w:val="000000" w:themeColor="text1"/>
                <w:sz w:val="24"/>
                <w:szCs w:val="24"/>
                <w:u w:val="single"/>
                <w:lang w:val="en-CA"/>
              </w:rPr>
              <w:t xml:space="preserve">consecutive </w:t>
            </w:r>
            <w:r w:rsidRPr="0092285F">
              <w:rPr>
                <w:b/>
                <w:color w:val="000000" w:themeColor="text1"/>
                <w:sz w:val="24"/>
                <w:szCs w:val="24"/>
                <w:u w:val="single"/>
                <w:lang w:val="en-CA"/>
              </w:rPr>
              <w:t>unexcused absences will result in a WF grade</w:t>
            </w:r>
            <w:r w:rsidRPr="0092285F">
              <w:rPr>
                <w:color w:val="000000" w:themeColor="text1"/>
                <w:sz w:val="24"/>
                <w:szCs w:val="24"/>
                <w:lang w:val="en-CA"/>
              </w:rPr>
              <w:t>. It is the student's responsibility to obtain information covered during an absence.</w:t>
            </w:r>
          </w:p>
          <w:p w14:paraId="32676674" w14:textId="2DA02181" w:rsidR="0063056B" w:rsidRPr="0092285F" w:rsidRDefault="0063056B" w:rsidP="00B806F9">
            <w:pPr>
              <w:rPr>
                <w:b/>
                <w:color w:val="000000" w:themeColor="text1"/>
                <w:sz w:val="24"/>
                <w:szCs w:val="24"/>
                <w:lang w:val="en-CA"/>
              </w:rPr>
            </w:pPr>
            <w:r w:rsidRPr="0092285F">
              <w:rPr>
                <w:b/>
                <w:color w:val="000000" w:themeColor="text1"/>
                <w:sz w:val="24"/>
                <w:szCs w:val="24"/>
                <w:lang w:val="en-CA"/>
              </w:rPr>
              <w:t>2. Homework</w:t>
            </w:r>
            <w:r w:rsidR="008643F5" w:rsidRPr="0092285F">
              <w:rPr>
                <w:b/>
                <w:color w:val="000000" w:themeColor="text1"/>
                <w:sz w:val="24"/>
                <w:szCs w:val="24"/>
                <w:lang w:val="en-CA"/>
              </w:rPr>
              <w:t xml:space="preserve"> Assignment</w:t>
            </w:r>
          </w:p>
          <w:p w14:paraId="43D236B9" w14:textId="53EED926" w:rsidR="0063056B" w:rsidRPr="0092285F" w:rsidRDefault="00336CC0" w:rsidP="00B806F9">
            <w:pPr>
              <w:rPr>
                <w:color w:val="000000" w:themeColor="text1"/>
                <w:sz w:val="24"/>
                <w:szCs w:val="24"/>
                <w:lang w:val="en-CA"/>
              </w:rPr>
            </w:pPr>
            <w:r w:rsidRPr="0092285F">
              <w:rPr>
                <w:color w:val="000000" w:themeColor="text1"/>
                <w:sz w:val="24"/>
                <w:szCs w:val="24"/>
                <w:lang w:val="en-CA"/>
              </w:rPr>
              <w:t>H</w:t>
            </w:r>
            <w:r w:rsidR="0063056B" w:rsidRPr="0092285F">
              <w:rPr>
                <w:color w:val="000000" w:themeColor="text1"/>
                <w:sz w:val="24"/>
                <w:szCs w:val="24"/>
                <w:lang w:val="en-CA"/>
              </w:rPr>
              <w:t xml:space="preserve">omework problems representative of the material discussed in lecture and the text </w:t>
            </w:r>
            <w:r w:rsidR="0033301F" w:rsidRPr="0092285F">
              <w:rPr>
                <w:color w:val="000000" w:themeColor="text1"/>
                <w:sz w:val="24"/>
                <w:szCs w:val="24"/>
                <w:lang w:val="en-CA"/>
              </w:rPr>
              <w:t xml:space="preserve">will be assigned </w:t>
            </w:r>
            <w:r w:rsidR="00BC2D6C" w:rsidRPr="0092285F">
              <w:rPr>
                <w:color w:val="000000" w:themeColor="text1"/>
                <w:sz w:val="24"/>
                <w:szCs w:val="24"/>
                <w:lang w:val="en-CA"/>
              </w:rPr>
              <w:t>once</w:t>
            </w:r>
            <w:r w:rsidR="0033301F" w:rsidRPr="0092285F">
              <w:rPr>
                <w:color w:val="000000" w:themeColor="text1"/>
                <w:sz w:val="24"/>
                <w:szCs w:val="24"/>
                <w:lang w:val="en-CA"/>
              </w:rPr>
              <w:t xml:space="preserve"> we start</w:t>
            </w:r>
            <w:r w:rsidRPr="0092285F">
              <w:rPr>
                <w:color w:val="000000" w:themeColor="text1"/>
                <w:sz w:val="24"/>
                <w:szCs w:val="24"/>
                <w:lang w:val="en-CA"/>
              </w:rPr>
              <w:t xml:space="preserve"> a chapter</w:t>
            </w:r>
            <w:r w:rsidR="00355049" w:rsidRPr="0092285F">
              <w:rPr>
                <w:color w:val="000000" w:themeColor="text1"/>
                <w:sz w:val="24"/>
                <w:szCs w:val="24"/>
                <w:lang w:val="en-CA"/>
              </w:rPr>
              <w:t xml:space="preserve">. </w:t>
            </w:r>
            <w:r w:rsidR="008643F5" w:rsidRPr="0092285F">
              <w:rPr>
                <w:color w:val="000000" w:themeColor="text1"/>
                <w:sz w:val="24"/>
                <w:szCs w:val="24"/>
                <w:lang w:val="en-CA"/>
              </w:rPr>
              <w:t xml:space="preserve">You will usually have </w:t>
            </w:r>
            <w:r w:rsidR="007F7EB3">
              <w:rPr>
                <w:color w:val="000000" w:themeColor="text1"/>
                <w:sz w:val="24"/>
                <w:szCs w:val="24"/>
                <w:lang w:val="en-CA"/>
              </w:rPr>
              <w:t>7~10 days</w:t>
            </w:r>
            <w:r w:rsidRPr="0092285F">
              <w:rPr>
                <w:color w:val="000000" w:themeColor="text1"/>
                <w:sz w:val="24"/>
                <w:szCs w:val="24"/>
                <w:lang w:val="en-CA"/>
              </w:rPr>
              <w:t xml:space="preserve"> to </w:t>
            </w:r>
            <w:r w:rsidR="00893A43" w:rsidRPr="0092285F">
              <w:rPr>
                <w:color w:val="000000" w:themeColor="text1"/>
                <w:sz w:val="24"/>
                <w:szCs w:val="24"/>
                <w:lang w:val="en-CA"/>
              </w:rPr>
              <w:t>finish</w:t>
            </w:r>
            <w:r w:rsidRPr="0092285F">
              <w:rPr>
                <w:color w:val="000000" w:themeColor="text1"/>
                <w:sz w:val="24"/>
                <w:szCs w:val="24"/>
                <w:lang w:val="en-CA"/>
              </w:rPr>
              <w:t xml:space="preserve"> it. </w:t>
            </w:r>
            <w:r w:rsidRPr="0092285F">
              <w:rPr>
                <w:b/>
                <w:color w:val="000000" w:themeColor="text1"/>
                <w:sz w:val="24"/>
                <w:szCs w:val="24"/>
                <w:lang w:val="en-CA"/>
              </w:rPr>
              <w:t>The home</w:t>
            </w:r>
            <w:r w:rsidR="008643F5" w:rsidRPr="0092285F">
              <w:rPr>
                <w:b/>
                <w:color w:val="000000" w:themeColor="text1"/>
                <w:sz w:val="24"/>
                <w:szCs w:val="24"/>
                <w:lang w:val="en-CA"/>
              </w:rPr>
              <w:t>work assignment</w:t>
            </w:r>
            <w:r w:rsidR="0033301F" w:rsidRPr="0092285F">
              <w:rPr>
                <w:b/>
                <w:color w:val="000000" w:themeColor="text1"/>
                <w:sz w:val="24"/>
                <w:szCs w:val="24"/>
                <w:lang w:val="en-CA"/>
              </w:rPr>
              <w:t>s</w:t>
            </w:r>
            <w:r w:rsidR="008643F5" w:rsidRPr="0092285F">
              <w:rPr>
                <w:b/>
                <w:color w:val="000000" w:themeColor="text1"/>
                <w:sz w:val="24"/>
                <w:szCs w:val="24"/>
                <w:lang w:val="en-CA"/>
              </w:rPr>
              <w:t xml:space="preserve"> will </w:t>
            </w:r>
            <w:r w:rsidR="0033301F" w:rsidRPr="0092285F">
              <w:rPr>
                <w:b/>
                <w:color w:val="000000" w:themeColor="text1"/>
                <w:sz w:val="24"/>
                <w:szCs w:val="24"/>
                <w:lang w:val="en-CA"/>
              </w:rPr>
              <w:t xml:space="preserve">be </w:t>
            </w:r>
            <w:r w:rsidR="008643F5" w:rsidRPr="0092285F">
              <w:rPr>
                <w:b/>
                <w:color w:val="000000" w:themeColor="text1"/>
                <w:sz w:val="24"/>
                <w:szCs w:val="24"/>
                <w:lang w:val="en-CA"/>
              </w:rPr>
              <w:t>graded</w:t>
            </w:r>
            <w:r w:rsidR="00896E93">
              <w:rPr>
                <w:b/>
                <w:color w:val="000000" w:themeColor="text1"/>
                <w:sz w:val="24"/>
                <w:szCs w:val="24"/>
                <w:lang w:val="en-CA"/>
              </w:rPr>
              <w:t xml:space="preserve"> based on your work.</w:t>
            </w:r>
            <w:r w:rsidR="008643F5" w:rsidRPr="0092285F">
              <w:rPr>
                <w:color w:val="000000" w:themeColor="text1"/>
                <w:sz w:val="24"/>
                <w:szCs w:val="24"/>
                <w:lang w:val="en-CA"/>
              </w:rPr>
              <w:t xml:space="preserve"> </w:t>
            </w:r>
            <w:r w:rsidR="00113185" w:rsidRPr="0092285F">
              <w:rPr>
                <w:color w:val="000000" w:themeColor="text1"/>
                <w:sz w:val="24"/>
                <w:szCs w:val="24"/>
                <w:lang w:val="en-CA"/>
              </w:rPr>
              <w:t xml:space="preserve">Please </w:t>
            </w:r>
            <w:r w:rsidR="00AD52EA">
              <w:rPr>
                <w:color w:val="000000" w:themeColor="text1"/>
                <w:sz w:val="24"/>
                <w:szCs w:val="24"/>
                <w:lang w:val="en-CA"/>
              </w:rPr>
              <w:t>turn in</w:t>
            </w:r>
            <w:r w:rsidR="00113185" w:rsidRPr="0092285F">
              <w:rPr>
                <w:color w:val="000000" w:themeColor="text1"/>
                <w:sz w:val="24"/>
                <w:szCs w:val="24"/>
                <w:lang w:val="en-CA"/>
              </w:rPr>
              <w:t xml:space="preserve"> the hard copy </w:t>
            </w:r>
            <w:r w:rsidR="00CE772C" w:rsidRPr="0092285F">
              <w:rPr>
                <w:color w:val="000000" w:themeColor="text1"/>
                <w:sz w:val="24"/>
                <w:szCs w:val="24"/>
                <w:lang w:val="en-CA"/>
              </w:rPr>
              <w:t xml:space="preserve">with your name </w:t>
            </w:r>
            <w:r w:rsidR="00113185" w:rsidRPr="0092285F">
              <w:rPr>
                <w:color w:val="000000" w:themeColor="text1"/>
                <w:sz w:val="24"/>
                <w:szCs w:val="24"/>
                <w:lang w:val="en-CA"/>
              </w:rPr>
              <w:t xml:space="preserve">before deadline. </w:t>
            </w:r>
            <w:r w:rsidR="007B4B64">
              <w:rPr>
                <w:b/>
                <w:bCs/>
                <w:color w:val="000000" w:themeColor="text1"/>
                <w:sz w:val="24"/>
                <w:szCs w:val="24"/>
                <w:lang w:val="en-CA"/>
              </w:rPr>
              <w:t>The</w:t>
            </w:r>
            <w:r w:rsidR="00160458" w:rsidRPr="0092285F">
              <w:rPr>
                <w:b/>
                <w:bCs/>
                <w:color w:val="000000" w:themeColor="text1"/>
                <w:sz w:val="24"/>
                <w:szCs w:val="24"/>
                <w:lang w:val="en-CA"/>
              </w:rPr>
              <w:t xml:space="preserve"> electronic version of your homework assignment won’t be accepted.</w:t>
            </w:r>
            <w:r w:rsidR="00113185" w:rsidRPr="0092285F">
              <w:rPr>
                <w:color w:val="000000" w:themeColor="text1"/>
                <w:sz w:val="24"/>
                <w:szCs w:val="24"/>
                <w:lang w:val="en-CA"/>
              </w:rPr>
              <w:t xml:space="preserve"> </w:t>
            </w:r>
            <w:r w:rsidR="0063056B" w:rsidRPr="0092285F">
              <w:rPr>
                <w:color w:val="000000" w:themeColor="text1"/>
                <w:sz w:val="24"/>
                <w:szCs w:val="24"/>
                <w:lang w:val="en-CA"/>
              </w:rPr>
              <w:t>The assigned problems represent a minimum workload f</w:t>
            </w:r>
            <w:r w:rsidR="008643F5" w:rsidRPr="0092285F">
              <w:rPr>
                <w:color w:val="000000" w:themeColor="text1"/>
                <w:sz w:val="24"/>
                <w:szCs w:val="24"/>
                <w:lang w:val="en-CA"/>
              </w:rPr>
              <w:t xml:space="preserve">or mastery of course material. </w:t>
            </w:r>
            <w:r w:rsidR="0063056B" w:rsidRPr="0092285F">
              <w:rPr>
                <w:color w:val="000000" w:themeColor="text1"/>
                <w:sz w:val="24"/>
                <w:szCs w:val="24"/>
                <w:lang w:val="en-CA"/>
              </w:rPr>
              <w:t>You will not succeed in this class if you do not regularly work and understand all of these problems.</w:t>
            </w:r>
            <w:r w:rsidR="00113185" w:rsidRPr="0092285F">
              <w:rPr>
                <w:color w:val="000000" w:themeColor="text1"/>
                <w:sz w:val="24"/>
                <w:szCs w:val="24"/>
                <w:lang w:val="en-CA"/>
              </w:rPr>
              <w:t xml:space="preserve"> </w:t>
            </w:r>
          </w:p>
          <w:p w14:paraId="728A3517" w14:textId="77777777" w:rsidR="0063056B" w:rsidRPr="0092285F" w:rsidRDefault="0063056B" w:rsidP="00B806F9">
            <w:pPr>
              <w:rPr>
                <w:b/>
                <w:color w:val="000000" w:themeColor="text1"/>
                <w:sz w:val="24"/>
                <w:szCs w:val="24"/>
                <w:lang w:val="en-CA"/>
              </w:rPr>
            </w:pPr>
            <w:r w:rsidRPr="0092285F">
              <w:rPr>
                <w:b/>
                <w:color w:val="000000" w:themeColor="text1"/>
                <w:sz w:val="24"/>
                <w:szCs w:val="24"/>
                <w:lang w:val="en-CA"/>
              </w:rPr>
              <w:t>3. Office Hours</w:t>
            </w:r>
          </w:p>
          <w:p w14:paraId="3B23A40C" w14:textId="105FEBA5" w:rsidR="0063056B" w:rsidRPr="0092285F" w:rsidRDefault="0063056B" w:rsidP="00B806F9">
            <w:pPr>
              <w:rPr>
                <w:color w:val="000000" w:themeColor="text1"/>
                <w:sz w:val="24"/>
                <w:szCs w:val="24"/>
                <w:lang w:val="en-CA"/>
              </w:rPr>
            </w:pPr>
            <w:r w:rsidRPr="0092285F">
              <w:rPr>
                <w:color w:val="000000" w:themeColor="text1"/>
                <w:sz w:val="24"/>
                <w:szCs w:val="24"/>
                <w:lang w:val="en-CA"/>
              </w:rPr>
              <w:t>This time is specifically set aside for you to ask me questions and receive help on course material. Use this time!</w:t>
            </w:r>
            <w:r w:rsidR="00E77F9E" w:rsidRPr="0092285F">
              <w:rPr>
                <w:color w:val="000000" w:themeColor="text1"/>
                <w:sz w:val="24"/>
                <w:szCs w:val="24"/>
                <w:lang w:val="en-CA"/>
              </w:rPr>
              <w:t xml:space="preserve"> </w:t>
            </w:r>
            <w:r w:rsidR="002D24C4">
              <w:rPr>
                <w:color w:val="000000" w:themeColor="text1"/>
                <w:sz w:val="24"/>
                <w:szCs w:val="24"/>
                <w:lang w:val="en-CA"/>
              </w:rPr>
              <w:t>If you can’t</w:t>
            </w:r>
            <w:r w:rsidRPr="0092285F">
              <w:rPr>
                <w:color w:val="000000" w:themeColor="text1"/>
                <w:sz w:val="24"/>
                <w:szCs w:val="24"/>
                <w:lang w:val="en-CA"/>
              </w:rPr>
              <w:t xml:space="preserve"> make </w:t>
            </w:r>
            <w:r w:rsidR="002D24C4">
              <w:rPr>
                <w:color w:val="000000" w:themeColor="text1"/>
                <w:sz w:val="24"/>
                <w:szCs w:val="24"/>
                <w:lang w:val="en-CA"/>
              </w:rPr>
              <w:t>it</w:t>
            </w:r>
            <w:r w:rsidRPr="0092285F">
              <w:rPr>
                <w:color w:val="000000" w:themeColor="text1"/>
                <w:sz w:val="24"/>
                <w:szCs w:val="24"/>
                <w:lang w:val="en-CA"/>
              </w:rPr>
              <w:t>, make another arrangement with me.</w:t>
            </w:r>
          </w:p>
          <w:p w14:paraId="61594164" w14:textId="77777777" w:rsidR="0063056B" w:rsidRPr="0092285F" w:rsidRDefault="0063056B" w:rsidP="00B806F9">
            <w:pPr>
              <w:rPr>
                <w:b/>
                <w:color w:val="000000" w:themeColor="text1"/>
                <w:sz w:val="24"/>
                <w:szCs w:val="24"/>
                <w:lang w:val="en-CA"/>
              </w:rPr>
            </w:pPr>
            <w:r w:rsidRPr="0092285F">
              <w:rPr>
                <w:b/>
                <w:color w:val="000000" w:themeColor="text1"/>
                <w:sz w:val="24"/>
                <w:szCs w:val="24"/>
                <w:lang w:val="en-CA"/>
              </w:rPr>
              <w:t>4. Makeups</w:t>
            </w:r>
          </w:p>
          <w:p w14:paraId="542FD90E" w14:textId="77777777" w:rsidR="007B4B64" w:rsidRDefault="00AD3548" w:rsidP="00B806F9">
            <w:pPr>
              <w:rPr>
                <w:color w:val="000000" w:themeColor="text1"/>
                <w:sz w:val="24"/>
                <w:szCs w:val="24"/>
                <w:lang w:val="en-CA"/>
              </w:rPr>
            </w:pPr>
            <w:r w:rsidRPr="0092285F">
              <w:rPr>
                <w:color w:val="000000" w:themeColor="text1"/>
                <w:sz w:val="24"/>
                <w:szCs w:val="24"/>
                <w:lang w:val="en-CA"/>
              </w:rPr>
              <w:t>Makeup labs, quizzes,</w:t>
            </w:r>
            <w:r w:rsidR="0063056B" w:rsidRPr="0092285F">
              <w:rPr>
                <w:color w:val="000000" w:themeColor="text1"/>
                <w:sz w:val="24"/>
                <w:szCs w:val="24"/>
                <w:lang w:val="en-CA"/>
              </w:rPr>
              <w:t xml:space="preserve"> exams </w:t>
            </w:r>
            <w:r w:rsidRPr="0092285F">
              <w:rPr>
                <w:color w:val="000000" w:themeColor="text1"/>
                <w:sz w:val="24"/>
                <w:szCs w:val="24"/>
                <w:lang w:val="en-CA"/>
              </w:rPr>
              <w:t xml:space="preserve">or homework assignment </w:t>
            </w:r>
            <w:r w:rsidR="0063056B" w:rsidRPr="0092285F">
              <w:rPr>
                <w:color w:val="000000" w:themeColor="text1"/>
                <w:sz w:val="24"/>
                <w:szCs w:val="24"/>
                <w:lang w:val="en-CA"/>
              </w:rPr>
              <w:t xml:space="preserve">will </w:t>
            </w:r>
            <w:r w:rsidR="004D5434" w:rsidRPr="0092285F">
              <w:rPr>
                <w:b/>
                <w:color w:val="000000" w:themeColor="text1"/>
                <w:sz w:val="24"/>
                <w:szCs w:val="24"/>
                <w:lang w:val="en-CA"/>
              </w:rPr>
              <w:t>NOT</w:t>
            </w:r>
            <w:r w:rsidR="0063056B" w:rsidRPr="0092285F">
              <w:rPr>
                <w:color w:val="000000" w:themeColor="text1"/>
                <w:sz w:val="24"/>
                <w:szCs w:val="24"/>
                <w:lang w:val="en-CA"/>
              </w:rPr>
              <w:t xml:space="preserve"> be </w:t>
            </w:r>
            <w:r w:rsidR="004D5434" w:rsidRPr="0092285F">
              <w:rPr>
                <w:color w:val="000000" w:themeColor="text1"/>
                <w:sz w:val="24"/>
                <w:szCs w:val="24"/>
                <w:lang w:val="en-CA"/>
              </w:rPr>
              <w:t>offered</w:t>
            </w:r>
            <w:r w:rsidR="007B4B64">
              <w:rPr>
                <w:color w:val="000000" w:themeColor="text1"/>
                <w:sz w:val="24"/>
                <w:szCs w:val="24"/>
                <w:lang w:val="en-CA"/>
              </w:rPr>
              <w:t xml:space="preserve"> except in the following extraordinary circumstances:</w:t>
            </w:r>
          </w:p>
          <w:p w14:paraId="62350183" w14:textId="2432CFB4" w:rsidR="007B4B64" w:rsidRPr="007B4B64" w:rsidRDefault="007B4B64" w:rsidP="007B4B64">
            <w:pPr>
              <w:pStyle w:val="ListParagraph"/>
              <w:numPr>
                <w:ilvl w:val="0"/>
                <w:numId w:val="2"/>
              </w:numPr>
              <w:ind w:left="353" w:hanging="353"/>
              <w:rPr>
                <w:color w:val="000000" w:themeColor="text1"/>
                <w:sz w:val="24"/>
                <w:szCs w:val="24"/>
                <w:lang w:val="en-CA"/>
              </w:rPr>
            </w:pPr>
            <w:r>
              <w:rPr>
                <w:color w:val="000000" w:themeColor="text1"/>
                <w:sz w:val="24"/>
                <w:szCs w:val="24"/>
                <w:lang w:val="en-CA"/>
              </w:rPr>
              <w:t>M</w:t>
            </w:r>
            <w:r w:rsidRPr="007B4B64">
              <w:rPr>
                <w:color w:val="000000" w:themeColor="text1"/>
                <w:sz w:val="24"/>
                <w:szCs w:val="24"/>
                <w:lang w:val="en-CA"/>
              </w:rPr>
              <w:t>edical emergency of the student</w:t>
            </w:r>
          </w:p>
          <w:p w14:paraId="0AB918B8" w14:textId="2E26A67E" w:rsidR="007B4B64" w:rsidRDefault="007B4B64" w:rsidP="007B4B64">
            <w:pPr>
              <w:pStyle w:val="ListParagraph"/>
              <w:numPr>
                <w:ilvl w:val="0"/>
                <w:numId w:val="2"/>
              </w:numPr>
              <w:ind w:left="353" w:hanging="353"/>
              <w:rPr>
                <w:color w:val="000000" w:themeColor="text1"/>
                <w:sz w:val="24"/>
                <w:szCs w:val="24"/>
                <w:lang w:val="en-CA"/>
              </w:rPr>
            </w:pPr>
            <w:r>
              <w:rPr>
                <w:color w:val="000000" w:themeColor="text1"/>
                <w:sz w:val="24"/>
                <w:szCs w:val="24"/>
                <w:lang w:val="en-CA"/>
              </w:rPr>
              <w:t>Family emergency</w:t>
            </w:r>
          </w:p>
          <w:p w14:paraId="3B3CBD31" w14:textId="1E2D7C8C" w:rsidR="007B4B64" w:rsidRDefault="00A31489" w:rsidP="007B4B64">
            <w:pPr>
              <w:pStyle w:val="ListParagraph"/>
              <w:numPr>
                <w:ilvl w:val="0"/>
                <w:numId w:val="2"/>
              </w:numPr>
              <w:ind w:left="353" w:hanging="353"/>
              <w:rPr>
                <w:color w:val="000000" w:themeColor="text1"/>
                <w:sz w:val="24"/>
                <w:szCs w:val="24"/>
                <w:lang w:val="en-CA"/>
              </w:rPr>
            </w:pPr>
            <w:r>
              <w:rPr>
                <w:color w:val="000000" w:themeColor="text1"/>
                <w:sz w:val="24"/>
                <w:szCs w:val="24"/>
                <w:lang w:val="en-CA"/>
              </w:rPr>
              <w:t>UCA s</w:t>
            </w:r>
            <w:r w:rsidR="007B4B64">
              <w:rPr>
                <w:color w:val="000000" w:themeColor="text1"/>
                <w:sz w:val="24"/>
                <w:szCs w:val="24"/>
                <w:lang w:val="en-CA"/>
              </w:rPr>
              <w:t xml:space="preserve">tudent </w:t>
            </w:r>
            <w:r w:rsidR="00246C09">
              <w:rPr>
                <w:color w:val="000000" w:themeColor="text1"/>
                <w:sz w:val="24"/>
                <w:szCs w:val="24"/>
                <w:lang w:val="en-CA"/>
              </w:rPr>
              <w:t>athletes’</w:t>
            </w:r>
            <w:r w:rsidR="007B4B64">
              <w:rPr>
                <w:color w:val="000000" w:themeColor="text1"/>
                <w:sz w:val="24"/>
                <w:szCs w:val="24"/>
                <w:lang w:val="en-CA"/>
              </w:rPr>
              <w:t xml:space="preserve"> </w:t>
            </w:r>
            <w:r>
              <w:rPr>
                <w:color w:val="000000" w:themeColor="text1"/>
                <w:sz w:val="24"/>
                <w:szCs w:val="24"/>
                <w:lang w:val="en-CA"/>
              </w:rPr>
              <w:t xml:space="preserve">absences due to Southland conference games. </w:t>
            </w:r>
          </w:p>
          <w:p w14:paraId="382E7BC9" w14:textId="5A432889" w:rsidR="008D4444" w:rsidRPr="00F36D62" w:rsidRDefault="00F36D62" w:rsidP="00F36D62">
            <w:pPr>
              <w:rPr>
                <w:color w:val="000000" w:themeColor="text1"/>
                <w:sz w:val="24"/>
                <w:szCs w:val="24"/>
                <w:lang w:val="en-CA"/>
              </w:rPr>
            </w:pPr>
            <w:r>
              <w:rPr>
                <w:color w:val="000000" w:themeColor="text1"/>
                <w:sz w:val="24"/>
                <w:szCs w:val="24"/>
                <w:lang w:val="en-CA"/>
              </w:rPr>
              <w:t xml:space="preserve">Proper documentations with the signatures from medical doctors, parents and team coach are required before the arrangement of makeup. </w:t>
            </w:r>
            <w:r w:rsidR="004D5434" w:rsidRPr="00F36D62">
              <w:rPr>
                <w:color w:val="000000" w:themeColor="text1"/>
                <w:sz w:val="24"/>
                <w:szCs w:val="24"/>
                <w:lang w:val="en-CA"/>
              </w:rPr>
              <w:t xml:space="preserve">A missed lab, quiz, </w:t>
            </w:r>
            <w:r w:rsidR="0063056B" w:rsidRPr="00F36D62">
              <w:rPr>
                <w:color w:val="000000" w:themeColor="text1"/>
                <w:sz w:val="24"/>
                <w:szCs w:val="24"/>
                <w:lang w:val="en-CA"/>
              </w:rPr>
              <w:t>exam</w:t>
            </w:r>
            <w:r w:rsidR="004D5434" w:rsidRPr="00F36D62">
              <w:rPr>
                <w:color w:val="000000" w:themeColor="text1"/>
                <w:sz w:val="24"/>
                <w:szCs w:val="24"/>
                <w:lang w:val="en-CA"/>
              </w:rPr>
              <w:t xml:space="preserve"> or homework assignment</w:t>
            </w:r>
            <w:r w:rsidR="0063056B" w:rsidRPr="00F36D62">
              <w:rPr>
                <w:color w:val="000000" w:themeColor="text1"/>
                <w:sz w:val="24"/>
                <w:szCs w:val="24"/>
                <w:lang w:val="en-CA"/>
              </w:rPr>
              <w:t xml:space="preserve"> </w:t>
            </w:r>
            <w:r>
              <w:rPr>
                <w:color w:val="000000" w:themeColor="text1"/>
                <w:sz w:val="24"/>
                <w:szCs w:val="24"/>
                <w:lang w:val="en-CA"/>
              </w:rPr>
              <w:t xml:space="preserve">without any excuses </w:t>
            </w:r>
            <w:r w:rsidR="0063056B" w:rsidRPr="00F36D62">
              <w:rPr>
                <w:color w:val="000000" w:themeColor="text1"/>
                <w:sz w:val="24"/>
                <w:szCs w:val="24"/>
                <w:lang w:val="en-CA"/>
              </w:rPr>
              <w:t>will be dropped as your lowest score</w:t>
            </w:r>
            <w:r w:rsidR="00FD36F9">
              <w:rPr>
                <w:color w:val="000000" w:themeColor="text1"/>
                <w:sz w:val="24"/>
                <w:szCs w:val="24"/>
                <w:lang w:val="en-CA"/>
              </w:rPr>
              <w:t xml:space="preserve"> if that’s the only one you missed</w:t>
            </w:r>
            <w:r w:rsidR="0063056B" w:rsidRPr="00F36D62">
              <w:rPr>
                <w:color w:val="000000" w:themeColor="text1"/>
                <w:sz w:val="24"/>
                <w:szCs w:val="24"/>
                <w:lang w:val="en-CA"/>
              </w:rPr>
              <w:t xml:space="preserve">.  </w:t>
            </w:r>
          </w:p>
          <w:p w14:paraId="6A4F9B6B" w14:textId="77777777" w:rsidR="00D6206D" w:rsidRPr="0092285F" w:rsidRDefault="00D6206D" w:rsidP="00B806F9">
            <w:pPr>
              <w:rPr>
                <w:b/>
                <w:color w:val="000000" w:themeColor="text1"/>
                <w:sz w:val="24"/>
                <w:szCs w:val="24"/>
                <w:lang w:val="en-CA"/>
              </w:rPr>
            </w:pPr>
            <w:r w:rsidRPr="0092285F">
              <w:rPr>
                <w:b/>
                <w:color w:val="000000" w:themeColor="text1"/>
                <w:sz w:val="24"/>
                <w:szCs w:val="24"/>
                <w:lang w:val="en-CA"/>
              </w:rPr>
              <w:t>5. Exams</w:t>
            </w:r>
          </w:p>
          <w:p w14:paraId="0B0A4A11" w14:textId="06DDB825" w:rsidR="00D6206D" w:rsidRPr="0092285F" w:rsidRDefault="006D4C86" w:rsidP="00B806F9">
            <w:pPr>
              <w:rPr>
                <w:rFonts w:eastAsiaTheme="minorEastAsia"/>
                <w:color w:val="000000" w:themeColor="text1"/>
                <w:sz w:val="24"/>
                <w:szCs w:val="24"/>
                <w:lang w:eastAsia="zh-CN"/>
              </w:rPr>
            </w:pPr>
            <w:r w:rsidRPr="0092285F">
              <w:rPr>
                <w:rFonts w:eastAsiaTheme="minorEastAsia"/>
                <w:color w:val="000000" w:themeColor="text1"/>
                <w:sz w:val="24"/>
                <w:szCs w:val="24"/>
                <w:lang w:val="en-CA" w:eastAsia="zh-CN"/>
              </w:rPr>
              <w:t>(1).</w:t>
            </w:r>
            <w:r w:rsidR="005845DA" w:rsidRPr="0092285F">
              <w:rPr>
                <w:rFonts w:eastAsiaTheme="minorEastAsia"/>
                <w:color w:val="000000" w:themeColor="text1"/>
                <w:sz w:val="24"/>
                <w:szCs w:val="24"/>
                <w:lang w:val="en-CA" w:eastAsia="zh-CN"/>
              </w:rPr>
              <w:t xml:space="preserve"> </w:t>
            </w:r>
            <w:r w:rsidR="00D6206D" w:rsidRPr="0092285F">
              <w:rPr>
                <w:rFonts w:eastAsiaTheme="minorEastAsia"/>
                <w:color w:val="000000" w:themeColor="text1"/>
                <w:sz w:val="24"/>
                <w:szCs w:val="24"/>
                <w:lang w:eastAsia="zh-CN"/>
              </w:rPr>
              <w:t xml:space="preserve">Exams will cover the material discussed in class, and problems in the </w:t>
            </w:r>
            <w:r w:rsidR="00F70CF3" w:rsidRPr="0092285F">
              <w:rPr>
                <w:rFonts w:eastAsiaTheme="minorEastAsia"/>
                <w:color w:val="000000" w:themeColor="text1"/>
                <w:sz w:val="24"/>
                <w:szCs w:val="24"/>
                <w:lang w:eastAsia="zh-CN"/>
              </w:rPr>
              <w:t>homework</w:t>
            </w:r>
            <w:r w:rsidR="00D6206D" w:rsidRPr="0092285F">
              <w:rPr>
                <w:rFonts w:eastAsiaTheme="minorEastAsia"/>
                <w:color w:val="000000" w:themeColor="text1"/>
                <w:sz w:val="24"/>
                <w:szCs w:val="24"/>
                <w:lang w:eastAsia="zh-CN"/>
              </w:rPr>
              <w:t>. Material included in the text</w:t>
            </w:r>
            <w:r w:rsidR="00B44407" w:rsidRPr="0092285F">
              <w:rPr>
                <w:rFonts w:eastAsiaTheme="minorEastAsia"/>
                <w:color w:val="000000" w:themeColor="text1"/>
                <w:sz w:val="24"/>
                <w:szCs w:val="24"/>
                <w:lang w:eastAsia="zh-CN"/>
              </w:rPr>
              <w:t>book</w:t>
            </w:r>
            <w:r w:rsidR="00E814A2">
              <w:rPr>
                <w:rFonts w:eastAsiaTheme="minorEastAsia"/>
                <w:color w:val="000000" w:themeColor="text1"/>
                <w:sz w:val="24"/>
                <w:szCs w:val="24"/>
                <w:lang w:eastAsia="zh-CN"/>
              </w:rPr>
              <w:t xml:space="preserve"> but </w:t>
            </w:r>
            <w:r w:rsidR="00D6206D" w:rsidRPr="0092285F">
              <w:rPr>
                <w:rFonts w:eastAsiaTheme="minorEastAsia"/>
                <w:color w:val="000000" w:themeColor="text1"/>
                <w:sz w:val="24"/>
                <w:szCs w:val="24"/>
                <w:lang w:eastAsia="zh-CN"/>
              </w:rPr>
              <w:t xml:space="preserve">not included in lectures or the </w:t>
            </w:r>
            <w:r w:rsidR="00F70CF3" w:rsidRPr="0092285F">
              <w:rPr>
                <w:rFonts w:eastAsiaTheme="minorEastAsia"/>
                <w:color w:val="000000" w:themeColor="text1"/>
                <w:sz w:val="24"/>
                <w:szCs w:val="24"/>
                <w:lang w:eastAsia="zh-CN"/>
              </w:rPr>
              <w:t>homework</w:t>
            </w:r>
            <w:r w:rsidR="00D6206D" w:rsidRPr="0092285F">
              <w:rPr>
                <w:rFonts w:eastAsiaTheme="minorEastAsia"/>
                <w:color w:val="000000" w:themeColor="text1"/>
                <w:sz w:val="24"/>
                <w:szCs w:val="24"/>
                <w:lang w:eastAsia="zh-CN"/>
              </w:rPr>
              <w:t xml:space="preserve"> will not be on the exams (except insofar as it can be deduced from material that is included).</w:t>
            </w:r>
            <w:r w:rsidR="0029768D" w:rsidRPr="0092285F">
              <w:rPr>
                <w:rFonts w:eastAsiaTheme="minorEastAsia"/>
                <w:color w:val="000000" w:themeColor="text1"/>
                <w:sz w:val="24"/>
                <w:szCs w:val="24"/>
                <w:lang w:eastAsia="zh-CN"/>
              </w:rPr>
              <w:t xml:space="preserve"> Final exam can </w:t>
            </w:r>
            <w:r w:rsidR="0029768D" w:rsidRPr="0092285F">
              <w:rPr>
                <w:rFonts w:eastAsiaTheme="minorEastAsia"/>
                <w:b/>
                <w:color w:val="000000" w:themeColor="text1"/>
                <w:sz w:val="24"/>
                <w:szCs w:val="24"/>
                <w:lang w:eastAsia="zh-CN"/>
              </w:rPr>
              <w:t>NOT</w:t>
            </w:r>
            <w:r w:rsidR="0029768D" w:rsidRPr="0092285F">
              <w:rPr>
                <w:rFonts w:eastAsiaTheme="minorEastAsia"/>
                <w:color w:val="000000" w:themeColor="text1"/>
                <w:sz w:val="24"/>
                <w:szCs w:val="24"/>
                <w:lang w:eastAsia="zh-CN"/>
              </w:rPr>
              <w:t xml:space="preserve"> be rescheduled unless students have medical or family emergencies. </w:t>
            </w:r>
          </w:p>
          <w:p w14:paraId="24C81AC3" w14:textId="66A17F7E" w:rsidR="005845DA" w:rsidRPr="0092285F" w:rsidRDefault="006D4C86" w:rsidP="00B806F9">
            <w:pPr>
              <w:rPr>
                <w:rFonts w:eastAsiaTheme="minorEastAsia"/>
                <w:b/>
                <w:bCs/>
                <w:color w:val="000000" w:themeColor="text1"/>
                <w:sz w:val="24"/>
                <w:szCs w:val="24"/>
                <w:u w:val="single"/>
                <w:lang w:eastAsia="zh-CN"/>
              </w:rPr>
            </w:pPr>
            <w:r w:rsidRPr="0092285F">
              <w:rPr>
                <w:rFonts w:eastAsiaTheme="minorEastAsia"/>
                <w:bCs/>
                <w:color w:val="000000" w:themeColor="text1"/>
                <w:sz w:val="24"/>
                <w:szCs w:val="24"/>
                <w:lang w:eastAsia="zh-CN"/>
              </w:rPr>
              <w:t xml:space="preserve">(2). </w:t>
            </w:r>
            <w:r w:rsidR="005845DA" w:rsidRPr="0092285F">
              <w:rPr>
                <w:rFonts w:eastAsiaTheme="minorEastAsia"/>
                <w:b/>
                <w:bCs/>
                <w:color w:val="000000" w:themeColor="text1"/>
                <w:sz w:val="24"/>
                <w:szCs w:val="24"/>
                <w:u w:val="single"/>
                <w:lang w:eastAsia="zh-CN"/>
              </w:rPr>
              <w:t>Bring your STUDENT ID to each exam:</w:t>
            </w:r>
          </w:p>
          <w:p w14:paraId="351A360E" w14:textId="766C97AB" w:rsidR="005845DA" w:rsidRPr="0092285F" w:rsidRDefault="005845DA" w:rsidP="00B806F9">
            <w:pPr>
              <w:rPr>
                <w:rFonts w:eastAsiaTheme="minorEastAsia"/>
                <w:color w:val="000000" w:themeColor="text1"/>
                <w:sz w:val="24"/>
                <w:szCs w:val="24"/>
                <w:lang w:eastAsia="zh-CN"/>
              </w:rPr>
            </w:pPr>
            <w:r w:rsidRPr="0092285F">
              <w:rPr>
                <w:rFonts w:eastAsiaTheme="minorEastAsia"/>
                <w:color w:val="000000" w:themeColor="text1"/>
                <w:sz w:val="24"/>
                <w:szCs w:val="24"/>
                <w:lang w:eastAsia="zh-CN"/>
              </w:rPr>
              <w:t>Student IDs may be spot-checked at the exams.</w:t>
            </w:r>
            <w:r w:rsidR="00271CF6" w:rsidRPr="0092285F">
              <w:rPr>
                <w:rFonts w:eastAsiaTheme="minorEastAsia"/>
                <w:color w:val="000000" w:themeColor="text1"/>
                <w:sz w:val="24"/>
                <w:szCs w:val="24"/>
                <w:lang w:eastAsia="zh-CN"/>
              </w:rPr>
              <w:t xml:space="preserve"> </w:t>
            </w:r>
          </w:p>
          <w:p w14:paraId="49988935" w14:textId="49EF2509" w:rsidR="005845DA" w:rsidRPr="0092285F" w:rsidRDefault="00A91E5E" w:rsidP="00B806F9">
            <w:pPr>
              <w:rPr>
                <w:rFonts w:eastAsiaTheme="minorEastAsia"/>
                <w:i/>
                <w:iCs/>
                <w:color w:val="000000" w:themeColor="text1"/>
                <w:sz w:val="24"/>
                <w:szCs w:val="24"/>
                <w:lang w:eastAsia="zh-CN"/>
              </w:rPr>
            </w:pPr>
            <w:r>
              <w:rPr>
                <w:rFonts w:eastAsiaTheme="minorEastAsia"/>
                <w:i/>
                <w:iCs/>
                <w:color w:val="000000" w:themeColor="text1"/>
                <w:sz w:val="24"/>
                <w:szCs w:val="24"/>
                <w:lang w:eastAsia="zh-CN"/>
              </w:rPr>
              <w:t>Notes, c</w:t>
            </w:r>
            <w:r w:rsidR="005845DA" w:rsidRPr="0092285F">
              <w:rPr>
                <w:rFonts w:eastAsiaTheme="minorEastAsia"/>
                <w:i/>
                <w:iCs/>
                <w:color w:val="000000" w:themeColor="text1"/>
                <w:sz w:val="24"/>
                <w:szCs w:val="24"/>
                <w:lang w:eastAsia="zh-CN"/>
              </w:rPr>
              <w:t xml:space="preserve">ell phones or other electronic communication devices </w:t>
            </w:r>
            <w:r>
              <w:rPr>
                <w:rFonts w:eastAsiaTheme="minorEastAsia"/>
                <w:i/>
                <w:iCs/>
                <w:color w:val="000000" w:themeColor="text1"/>
                <w:sz w:val="24"/>
                <w:szCs w:val="24"/>
                <w:lang w:eastAsia="zh-CN"/>
              </w:rPr>
              <w:t>are not allowed</w:t>
            </w:r>
            <w:r w:rsidR="005845DA" w:rsidRPr="0092285F">
              <w:rPr>
                <w:rFonts w:eastAsiaTheme="minorEastAsia"/>
                <w:i/>
                <w:iCs/>
                <w:color w:val="000000" w:themeColor="text1"/>
                <w:sz w:val="24"/>
                <w:szCs w:val="24"/>
                <w:lang w:eastAsia="zh-CN"/>
              </w:rPr>
              <w:t xml:space="preserve"> during exams.</w:t>
            </w:r>
          </w:p>
          <w:p w14:paraId="7BD49316" w14:textId="4E111DC8" w:rsidR="005845DA" w:rsidRDefault="006D4C86" w:rsidP="00B806F9">
            <w:pPr>
              <w:rPr>
                <w:rFonts w:eastAsiaTheme="minorEastAsia"/>
                <w:color w:val="000000" w:themeColor="text1"/>
                <w:sz w:val="24"/>
                <w:szCs w:val="24"/>
                <w:lang w:eastAsia="zh-CN"/>
              </w:rPr>
            </w:pPr>
            <w:r w:rsidRPr="0092285F">
              <w:rPr>
                <w:rFonts w:eastAsiaTheme="minorEastAsia"/>
                <w:color w:val="000000" w:themeColor="text1"/>
                <w:sz w:val="24"/>
                <w:szCs w:val="24"/>
                <w:lang w:eastAsia="zh-CN"/>
              </w:rPr>
              <w:t>(3).</w:t>
            </w:r>
            <w:r w:rsidR="005845DA" w:rsidRPr="0092285F">
              <w:rPr>
                <w:rFonts w:eastAsiaTheme="minorEastAsia"/>
                <w:color w:val="000000" w:themeColor="text1"/>
                <w:sz w:val="24"/>
                <w:szCs w:val="24"/>
                <w:lang w:eastAsia="zh-CN"/>
              </w:rPr>
              <w:t xml:space="preserve"> Calculators </w:t>
            </w:r>
            <w:r w:rsidR="00D963C2">
              <w:rPr>
                <w:rFonts w:eastAsiaTheme="minorEastAsia"/>
                <w:color w:val="000000" w:themeColor="text1"/>
                <w:sz w:val="24"/>
                <w:szCs w:val="24"/>
                <w:lang w:eastAsia="zh-CN"/>
              </w:rPr>
              <w:t>can</w:t>
            </w:r>
            <w:r w:rsidR="005845DA" w:rsidRPr="0092285F">
              <w:rPr>
                <w:rFonts w:eastAsiaTheme="minorEastAsia"/>
                <w:color w:val="000000" w:themeColor="text1"/>
                <w:sz w:val="24"/>
                <w:szCs w:val="24"/>
                <w:lang w:eastAsia="zh-CN"/>
              </w:rPr>
              <w:t xml:space="preserve"> </w:t>
            </w:r>
            <w:r w:rsidR="00B82AC4">
              <w:rPr>
                <w:rFonts w:eastAsiaTheme="minorEastAsia"/>
                <w:color w:val="000000" w:themeColor="text1"/>
                <w:sz w:val="24"/>
                <w:szCs w:val="24"/>
                <w:lang w:eastAsia="zh-CN"/>
              </w:rPr>
              <w:t>NOT</w:t>
            </w:r>
            <w:r w:rsidR="005845DA" w:rsidRPr="0092285F">
              <w:rPr>
                <w:rFonts w:eastAsiaTheme="minorEastAsia"/>
                <w:color w:val="000000" w:themeColor="text1"/>
                <w:sz w:val="24"/>
                <w:szCs w:val="24"/>
                <w:lang w:eastAsia="zh-CN"/>
              </w:rPr>
              <w:t xml:space="preserve"> be shared among students during exams.</w:t>
            </w:r>
          </w:p>
          <w:p w14:paraId="5C5DE19C" w14:textId="39F643AC" w:rsidR="002D2F21" w:rsidRPr="0092285F" w:rsidRDefault="002D2F21" w:rsidP="00B806F9">
            <w:pPr>
              <w:rPr>
                <w:rFonts w:eastAsiaTheme="minorEastAsia"/>
                <w:color w:val="000000" w:themeColor="text1"/>
                <w:sz w:val="24"/>
                <w:szCs w:val="24"/>
                <w:lang w:eastAsia="zh-CN"/>
              </w:rPr>
            </w:pPr>
            <w:r>
              <w:rPr>
                <w:rFonts w:eastAsiaTheme="minorEastAsia"/>
                <w:color w:val="000000" w:themeColor="text1"/>
                <w:sz w:val="24"/>
                <w:szCs w:val="24"/>
                <w:lang w:eastAsia="zh-CN"/>
              </w:rPr>
              <w:t>(4). After the final exam (</w:t>
            </w:r>
            <w:r w:rsidR="00196A41" w:rsidRPr="001E0323">
              <w:rPr>
                <w:b/>
                <w:sz w:val="24"/>
                <w:szCs w:val="24"/>
              </w:rPr>
              <w:t>Apr. 2</w:t>
            </w:r>
            <w:r w:rsidR="00196A41">
              <w:rPr>
                <w:b/>
                <w:sz w:val="24"/>
                <w:szCs w:val="24"/>
              </w:rPr>
              <w:t>5th</w:t>
            </w:r>
            <w:r w:rsidR="00196A41" w:rsidRPr="001E0323">
              <w:rPr>
                <w:b/>
                <w:sz w:val="24"/>
                <w:szCs w:val="24"/>
              </w:rPr>
              <w:t xml:space="preserve">, </w:t>
            </w:r>
            <w:r w:rsidR="00196A41">
              <w:rPr>
                <w:b/>
                <w:sz w:val="24"/>
                <w:szCs w:val="24"/>
              </w:rPr>
              <w:t xml:space="preserve">Monday, </w:t>
            </w:r>
            <w:r w:rsidR="00196A41" w:rsidRPr="001E0323">
              <w:rPr>
                <w:b/>
                <w:sz w:val="24"/>
                <w:szCs w:val="24"/>
              </w:rPr>
              <w:t>8:00 am</w:t>
            </w:r>
            <w:r>
              <w:rPr>
                <w:rFonts w:eastAsiaTheme="minorEastAsia"/>
                <w:color w:val="000000" w:themeColor="text1"/>
                <w:sz w:val="24"/>
                <w:szCs w:val="24"/>
                <w:lang w:eastAsia="zh-CN"/>
              </w:rPr>
              <w:t xml:space="preserve">), homework and lab assignment will not be accepted. In addition, no extra work will be provided to boost grades after final exam. </w:t>
            </w:r>
          </w:p>
          <w:p w14:paraId="54049E53" w14:textId="21A520BE" w:rsidR="00746720" w:rsidRPr="0092285F" w:rsidRDefault="00746720" w:rsidP="00B806F9">
            <w:pPr>
              <w:rPr>
                <w:b/>
                <w:color w:val="000000" w:themeColor="text1"/>
                <w:sz w:val="24"/>
                <w:szCs w:val="24"/>
                <w:lang w:val="en-CA"/>
              </w:rPr>
            </w:pPr>
            <w:r w:rsidRPr="0092285F">
              <w:rPr>
                <w:b/>
                <w:color w:val="000000" w:themeColor="text1"/>
                <w:sz w:val="24"/>
                <w:szCs w:val="24"/>
                <w:lang w:val="en-CA"/>
              </w:rPr>
              <w:t>6. Deadline</w:t>
            </w:r>
          </w:p>
          <w:p w14:paraId="7071ACF1" w14:textId="45AB7740" w:rsidR="00746720" w:rsidRPr="0092285F" w:rsidRDefault="00746720" w:rsidP="00B806F9">
            <w:pPr>
              <w:rPr>
                <w:color w:val="000000" w:themeColor="text1"/>
                <w:sz w:val="24"/>
                <w:szCs w:val="24"/>
                <w:lang w:val="en-CA"/>
              </w:rPr>
            </w:pPr>
            <w:r w:rsidRPr="0092285F">
              <w:rPr>
                <w:color w:val="000000" w:themeColor="text1"/>
                <w:sz w:val="24"/>
                <w:szCs w:val="24"/>
                <w:lang w:val="en-CA"/>
              </w:rPr>
              <w:t xml:space="preserve">All the homework assignments, prelab assignments and lab reports should be turned in before deadline. If you </w:t>
            </w:r>
            <w:r w:rsidR="00CF01B8">
              <w:rPr>
                <w:color w:val="000000" w:themeColor="text1"/>
                <w:sz w:val="24"/>
                <w:szCs w:val="24"/>
                <w:lang w:val="en-CA"/>
              </w:rPr>
              <w:t>missed the deadline</w:t>
            </w:r>
            <w:r w:rsidRPr="0092285F">
              <w:rPr>
                <w:color w:val="000000" w:themeColor="text1"/>
                <w:sz w:val="24"/>
                <w:szCs w:val="24"/>
                <w:lang w:val="en-CA"/>
              </w:rPr>
              <w:t xml:space="preserve"> because of family </w:t>
            </w:r>
            <w:r w:rsidR="00CF01B8">
              <w:rPr>
                <w:color w:val="000000" w:themeColor="text1"/>
                <w:sz w:val="24"/>
                <w:szCs w:val="24"/>
                <w:lang w:val="en-CA"/>
              </w:rPr>
              <w:t xml:space="preserve">emergency, </w:t>
            </w:r>
            <w:r w:rsidRPr="0092285F">
              <w:rPr>
                <w:color w:val="000000" w:themeColor="text1"/>
                <w:sz w:val="24"/>
                <w:szCs w:val="24"/>
                <w:lang w:val="en-CA"/>
              </w:rPr>
              <w:t>medical emergency</w:t>
            </w:r>
            <w:r w:rsidR="00CF01B8">
              <w:rPr>
                <w:color w:val="000000" w:themeColor="text1"/>
                <w:sz w:val="24"/>
                <w:szCs w:val="24"/>
                <w:lang w:val="en-CA"/>
              </w:rPr>
              <w:t xml:space="preserve"> and conference games</w:t>
            </w:r>
            <w:r w:rsidRPr="0092285F">
              <w:rPr>
                <w:color w:val="000000" w:themeColor="text1"/>
                <w:sz w:val="24"/>
                <w:szCs w:val="24"/>
                <w:lang w:val="en-CA"/>
              </w:rPr>
              <w:t xml:space="preserve">, proper documents with authorized signatures </w:t>
            </w:r>
            <w:r w:rsidR="00CF01B8">
              <w:rPr>
                <w:color w:val="000000" w:themeColor="text1"/>
                <w:sz w:val="24"/>
                <w:szCs w:val="24"/>
                <w:lang w:val="en-CA"/>
              </w:rPr>
              <w:t xml:space="preserve">(medical doctor, parents and team coach) </w:t>
            </w:r>
            <w:r w:rsidRPr="0092285F">
              <w:rPr>
                <w:color w:val="000000" w:themeColor="text1"/>
                <w:sz w:val="24"/>
                <w:szCs w:val="24"/>
                <w:lang w:val="en-CA"/>
              </w:rPr>
              <w:t xml:space="preserve">should be presented. </w:t>
            </w:r>
            <w:r w:rsidR="00DE6BCB" w:rsidRPr="0092285F">
              <w:rPr>
                <w:color w:val="000000" w:themeColor="text1"/>
                <w:sz w:val="24"/>
                <w:szCs w:val="24"/>
                <w:lang w:val="en-CA"/>
              </w:rPr>
              <w:t>Otherwise the assignment</w:t>
            </w:r>
            <w:r w:rsidR="00D659FB">
              <w:rPr>
                <w:color w:val="000000" w:themeColor="text1"/>
                <w:sz w:val="24"/>
                <w:szCs w:val="24"/>
                <w:lang w:val="en-CA"/>
              </w:rPr>
              <w:t>s</w:t>
            </w:r>
            <w:r w:rsidR="00DE6BCB" w:rsidRPr="0092285F">
              <w:rPr>
                <w:color w:val="000000" w:themeColor="text1"/>
                <w:sz w:val="24"/>
                <w:szCs w:val="24"/>
                <w:lang w:val="en-CA"/>
              </w:rPr>
              <w:t xml:space="preserve"> won’t be accepted.</w:t>
            </w:r>
          </w:p>
          <w:p w14:paraId="251BB538" w14:textId="1A73FAE5" w:rsidR="00226C14" w:rsidRPr="0092285F" w:rsidRDefault="00DE6BCB" w:rsidP="00B806F9">
            <w:pPr>
              <w:rPr>
                <w:rFonts w:eastAsiaTheme="minorEastAsia"/>
                <w:b/>
                <w:color w:val="000000" w:themeColor="text1"/>
                <w:sz w:val="24"/>
                <w:szCs w:val="24"/>
                <w:lang w:eastAsia="zh-CN"/>
              </w:rPr>
            </w:pPr>
            <w:r w:rsidRPr="0092285F">
              <w:rPr>
                <w:rFonts w:eastAsiaTheme="minorEastAsia"/>
                <w:b/>
                <w:color w:val="000000" w:themeColor="text1"/>
                <w:sz w:val="24"/>
                <w:szCs w:val="24"/>
                <w:lang w:eastAsia="zh-CN"/>
              </w:rPr>
              <w:t>7</w:t>
            </w:r>
            <w:r w:rsidR="00226C14" w:rsidRPr="0092285F">
              <w:rPr>
                <w:rFonts w:eastAsiaTheme="minorEastAsia"/>
                <w:b/>
                <w:color w:val="000000" w:themeColor="text1"/>
                <w:sz w:val="24"/>
                <w:szCs w:val="24"/>
                <w:lang w:eastAsia="zh-CN"/>
              </w:rPr>
              <w:t>. Regrade</w:t>
            </w:r>
          </w:p>
          <w:p w14:paraId="3E13EA16" w14:textId="0E4ED3B0" w:rsidR="000B49C6" w:rsidRPr="0092285F" w:rsidRDefault="00226C14" w:rsidP="00B806F9">
            <w:pPr>
              <w:rPr>
                <w:rFonts w:eastAsiaTheme="minorEastAsia"/>
                <w:color w:val="000000" w:themeColor="text1"/>
                <w:sz w:val="24"/>
                <w:szCs w:val="24"/>
                <w:lang w:eastAsia="zh-CN"/>
              </w:rPr>
            </w:pPr>
            <w:r w:rsidRPr="0092285F">
              <w:rPr>
                <w:rFonts w:eastAsiaTheme="minorEastAsia"/>
                <w:color w:val="000000" w:themeColor="text1"/>
                <w:sz w:val="24"/>
                <w:szCs w:val="24"/>
                <w:lang w:eastAsia="zh-CN"/>
              </w:rPr>
              <w:t xml:space="preserve">All regrade requests </w:t>
            </w:r>
            <w:r w:rsidR="00E90A0D" w:rsidRPr="0092285F">
              <w:rPr>
                <w:rFonts w:eastAsiaTheme="minorEastAsia"/>
                <w:color w:val="000000" w:themeColor="text1"/>
                <w:sz w:val="24"/>
                <w:szCs w:val="24"/>
                <w:lang w:eastAsia="zh-CN"/>
              </w:rPr>
              <w:t xml:space="preserve">on exams, quizzes, lab reports and homework </w:t>
            </w:r>
            <w:r w:rsidRPr="0092285F">
              <w:rPr>
                <w:rFonts w:eastAsiaTheme="minorEastAsia"/>
                <w:color w:val="000000" w:themeColor="text1"/>
                <w:sz w:val="24"/>
                <w:szCs w:val="24"/>
                <w:lang w:eastAsia="zh-CN"/>
              </w:rPr>
              <w:t>should be made to the instructor</w:t>
            </w:r>
            <w:r w:rsidR="00E90A0D" w:rsidRPr="0092285F">
              <w:rPr>
                <w:rFonts w:eastAsiaTheme="minorEastAsia"/>
                <w:color w:val="000000" w:themeColor="text1"/>
                <w:sz w:val="24"/>
                <w:szCs w:val="24"/>
                <w:lang w:eastAsia="zh-CN"/>
              </w:rPr>
              <w:t xml:space="preserve"> </w:t>
            </w:r>
            <w:r w:rsidR="00E90A0D" w:rsidRPr="009616BA">
              <w:rPr>
                <w:rFonts w:eastAsiaTheme="minorEastAsia"/>
                <w:b/>
                <w:color w:val="000000" w:themeColor="text1"/>
                <w:sz w:val="24"/>
                <w:szCs w:val="24"/>
                <w:lang w:eastAsia="zh-CN"/>
              </w:rPr>
              <w:t>within two weeks</w:t>
            </w:r>
            <w:r w:rsidR="00E90A0D" w:rsidRPr="0092285F">
              <w:rPr>
                <w:rFonts w:eastAsiaTheme="minorEastAsia"/>
                <w:color w:val="000000" w:themeColor="text1"/>
                <w:sz w:val="24"/>
                <w:szCs w:val="24"/>
                <w:lang w:eastAsia="zh-CN"/>
              </w:rPr>
              <w:t xml:space="preserve"> after the grades posted on Blackboard</w:t>
            </w:r>
            <w:r w:rsidRPr="0092285F">
              <w:rPr>
                <w:rFonts w:eastAsiaTheme="minorEastAsia"/>
                <w:color w:val="000000" w:themeColor="text1"/>
                <w:sz w:val="24"/>
                <w:szCs w:val="24"/>
                <w:lang w:eastAsia="zh-CN"/>
              </w:rPr>
              <w:t xml:space="preserve">. When inquiring about a possible regrade, please </w:t>
            </w:r>
            <w:r w:rsidR="008236DA" w:rsidRPr="0092285F">
              <w:rPr>
                <w:rFonts w:eastAsiaTheme="minorEastAsia"/>
                <w:color w:val="000000" w:themeColor="text1"/>
                <w:sz w:val="24"/>
                <w:szCs w:val="24"/>
                <w:lang w:eastAsia="zh-CN"/>
              </w:rPr>
              <w:t xml:space="preserve">do </w:t>
            </w:r>
            <w:r w:rsidR="008236DA" w:rsidRPr="0092285F">
              <w:rPr>
                <w:rFonts w:eastAsiaTheme="minorEastAsia"/>
                <w:b/>
                <w:color w:val="000000" w:themeColor="text1"/>
                <w:sz w:val="24"/>
                <w:szCs w:val="24"/>
                <w:lang w:eastAsia="zh-CN"/>
              </w:rPr>
              <w:t>NOT</w:t>
            </w:r>
            <w:r w:rsidRPr="0092285F">
              <w:rPr>
                <w:rFonts w:eastAsiaTheme="minorEastAsia"/>
                <w:color w:val="000000" w:themeColor="text1"/>
                <w:sz w:val="24"/>
                <w:szCs w:val="24"/>
                <w:lang w:eastAsia="zh-CN"/>
              </w:rPr>
              <w:t xml:space="preserve"> make any marks on the item in question.</w:t>
            </w:r>
          </w:p>
          <w:p w14:paraId="39A113EC" w14:textId="5C07280A" w:rsidR="006B23B8" w:rsidRPr="0092285F" w:rsidRDefault="00EB4454" w:rsidP="00B806F9">
            <w:pPr>
              <w:rPr>
                <w:color w:val="000000" w:themeColor="text1"/>
                <w:sz w:val="24"/>
                <w:szCs w:val="24"/>
              </w:rPr>
            </w:pPr>
            <w:r>
              <w:rPr>
                <w:b/>
                <w:bCs/>
                <w:color w:val="000000" w:themeColor="text1"/>
                <w:sz w:val="24"/>
                <w:szCs w:val="24"/>
              </w:rPr>
              <w:t>8</w:t>
            </w:r>
            <w:r w:rsidR="00226C14" w:rsidRPr="0092285F">
              <w:rPr>
                <w:b/>
                <w:bCs/>
                <w:color w:val="000000" w:themeColor="text1"/>
                <w:sz w:val="24"/>
                <w:szCs w:val="24"/>
              </w:rPr>
              <w:t>.</w:t>
            </w:r>
            <w:r w:rsidR="00226C14" w:rsidRPr="0092285F">
              <w:rPr>
                <w:bCs/>
                <w:color w:val="000000" w:themeColor="text1"/>
                <w:sz w:val="24"/>
                <w:szCs w:val="24"/>
              </w:rPr>
              <w:t xml:space="preserve"> </w:t>
            </w:r>
            <w:r w:rsidR="00226C14" w:rsidRPr="0092285F">
              <w:rPr>
                <w:b/>
                <w:bCs/>
                <w:color w:val="000000" w:themeColor="text1"/>
                <w:sz w:val="24"/>
                <w:szCs w:val="24"/>
              </w:rPr>
              <w:t xml:space="preserve">Academic </w:t>
            </w:r>
            <w:r w:rsidR="00986D9C" w:rsidRPr="0092285F">
              <w:rPr>
                <w:b/>
                <w:bCs/>
                <w:color w:val="000000" w:themeColor="text1"/>
                <w:sz w:val="24"/>
                <w:szCs w:val="24"/>
              </w:rPr>
              <w:t>Integrity Statement</w:t>
            </w:r>
            <w:r w:rsidR="00226C14" w:rsidRPr="0092285F">
              <w:rPr>
                <w:b/>
                <w:color w:val="000000" w:themeColor="text1"/>
                <w:sz w:val="24"/>
                <w:szCs w:val="24"/>
              </w:rPr>
              <w:t>:</w:t>
            </w:r>
            <w:r w:rsidR="00226C14" w:rsidRPr="0092285F">
              <w:rPr>
                <w:color w:val="000000" w:themeColor="text1"/>
                <w:sz w:val="24"/>
                <w:szCs w:val="24"/>
              </w:rPr>
              <w:t xml:space="preserve"> </w:t>
            </w:r>
          </w:p>
          <w:p w14:paraId="7B2D0133" w14:textId="09BF4B8B" w:rsidR="003D641A" w:rsidRPr="0092285F" w:rsidRDefault="00986D9C" w:rsidP="00B806F9">
            <w:pPr>
              <w:rPr>
                <w:color w:val="000000" w:themeColor="text1"/>
                <w:sz w:val="24"/>
                <w:szCs w:val="24"/>
              </w:rPr>
            </w:pPr>
            <w:r w:rsidRPr="0092285F">
              <w:rPr>
                <w:color w:val="000000" w:themeColor="text1"/>
                <w:sz w:val="24"/>
                <w:szCs w:val="24"/>
              </w:rPr>
              <w:t xml:space="preserve">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w:t>
            </w:r>
            <w:r w:rsidRPr="0092285F">
              <w:rPr>
                <w:color w:val="000000" w:themeColor="text1"/>
                <w:sz w:val="24"/>
                <w:szCs w:val="24"/>
              </w:rPr>
              <w:lastRenderedPageBreak/>
              <w:t xml:space="preserve">affirms a student’s acceptance of this university policy. </w:t>
            </w:r>
          </w:p>
          <w:p w14:paraId="4B86031B" w14:textId="76B3E275" w:rsidR="00895D56" w:rsidRPr="0092285F" w:rsidRDefault="00EB4454" w:rsidP="00B806F9">
            <w:pPr>
              <w:rPr>
                <w:color w:val="000000" w:themeColor="text1"/>
                <w:sz w:val="24"/>
                <w:szCs w:val="24"/>
              </w:rPr>
            </w:pPr>
            <w:r>
              <w:rPr>
                <w:b/>
                <w:bCs/>
                <w:color w:val="000000" w:themeColor="text1"/>
                <w:sz w:val="24"/>
                <w:szCs w:val="24"/>
              </w:rPr>
              <w:t>9</w:t>
            </w:r>
            <w:r w:rsidR="00895D56" w:rsidRPr="0092285F">
              <w:rPr>
                <w:b/>
                <w:bCs/>
                <w:color w:val="000000" w:themeColor="text1"/>
                <w:sz w:val="24"/>
                <w:szCs w:val="24"/>
              </w:rPr>
              <w:t>. Disabilities Act Statement:</w:t>
            </w:r>
          </w:p>
          <w:p w14:paraId="66074DC9" w14:textId="1F831B37" w:rsidR="00895D56" w:rsidRPr="0092285F" w:rsidRDefault="00895D56" w:rsidP="00B806F9">
            <w:pPr>
              <w:rPr>
                <w:color w:val="000000" w:themeColor="text1"/>
                <w:sz w:val="24"/>
                <w:szCs w:val="24"/>
              </w:rPr>
            </w:pPr>
            <w:r w:rsidRPr="0092285F">
              <w:rPr>
                <w:color w:val="000000" w:themeColor="text1"/>
                <w:sz w:val="24"/>
                <w:szCs w:val="24"/>
              </w:rPr>
              <w:t xml:space="preserve">The University of Central Arkansas adheres to the requirements of the Americans with Disabilities Act. If you need an accommodation under this Act due to a disability, please contact the UCA Office of Disability Services, 450-3613. </w:t>
            </w:r>
          </w:p>
          <w:p w14:paraId="7496B9BB" w14:textId="1A720381" w:rsidR="00D56860" w:rsidRPr="0092285F" w:rsidRDefault="00DE6BCB" w:rsidP="00B806F9">
            <w:pPr>
              <w:pStyle w:val="Default"/>
              <w:rPr>
                <w:rFonts w:ascii="Times New Roman" w:eastAsia="Times New Roman" w:hAnsi="Times New Roman" w:cs="Times New Roman"/>
                <w:b/>
                <w:color w:val="000000" w:themeColor="text1"/>
                <w:lang w:eastAsia="en-US"/>
              </w:rPr>
            </w:pPr>
            <w:r w:rsidRPr="0092285F">
              <w:rPr>
                <w:rFonts w:ascii="Times New Roman" w:eastAsia="Times New Roman" w:hAnsi="Times New Roman" w:cs="Times New Roman"/>
                <w:b/>
                <w:color w:val="000000" w:themeColor="text1"/>
                <w:lang w:eastAsia="en-US"/>
              </w:rPr>
              <w:t>1</w:t>
            </w:r>
            <w:r w:rsidR="00EB4454">
              <w:rPr>
                <w:rFonts w:ascii="Times New Roman" w:eastAsia="Times New Roman" w:hAnsi="Times New Roman" w:cs="Times New Roman"/>
                <w:b/>
                <w:color w:val="000000" w:themeColor="text1"/>
                <w:lang w:eastAsia="en-US"/>
              </w:rPr>
              <w:t>0</w:t>
            </w:r>
            <w:r w:rsidR="00D56860" w:rsidRPr="0092285F">
              <w:rPr>
                <w:rFonts w:ascii="Times New Roman" w:eastAsia="Times New Roman" w:hAnsi="Times New Roman" w:cs="Times New Roman"/>
                <w:b/>
                <w:color w:val="000000" w:themeColor="text1"/>
                <w:lang w:eastAsia="en-US"/>
              </w:rPr>
              <w:t>. Building Emergency Plan Statement:</w:t>
            </w:r>
          </w:p>
          <w:p w14:paraId="46DE0CA0" w14:textId="6D2E2519" w:rsidR="00D56860" w:rsidRPr="0092285F" w:rsidRDefault="00D56860" w:rsidP="00B806F9">
            <w:pPr>
              <w:rPr>
                <w:color w:val="000000" w:themeColor="text1"/>
                <w:sz w:val="24"/>
                <w:szCs w:val="24"/>
              </w:rPr>
            </w:pPr>
            <w:r w:rsidRPr="0092285F">
              <w:rPr>
                <w:color w:val="000000" w:themeColor="text1"/>
                <w:sz w:val="24"/>
                <w:szCs w:val="24"/>
              </w:rPr>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14:paraId="12C3231C" w14:textId="64F58F46" w:rsidR="00200E16" w:rsidRPr="0092285F" w:rsidRDefault="00200E16" w:rsidP="00B806F9">
            <w:pPr>
              <w:rPr>
                <w:b/>
                <w:color w:val="000000" w:themeColor="text1"/>
                <w:sz w:val="24"/>
                <w:szCs w:val="24"/>
              </w:rPr>
            </w:pPr>
            <w:r w:rsidRPr="0092285F">
              <w:rPr>
                <w:b/>
                <w:color w:val="000000" w:themeColor="text1"/>
                <w:sz w:val="24"/>
                <w:szCs w:val="24"/>
              </w:rPr>
              <w:t>1</w:t>
            </w:r>
            <w:r w:rsidR="00EB4454">
              <w:rPr>
                <w:b/>
                <w:color w:val="000000" w:themeColor="text1"/>
                <w:sz w:val="24"/>
                <w:szCs w:val="24"/>
              </w:rPr>
              <w:t>1</w:t>
            </w:r>
            <w:r w:rsidRPr="0092285F">
              <w:rPr>
                <w:b/>
                <w:color w:val="000000" w:themeColor="text1"/>
                <w:sz w:val="24"/>
                <w:szCs w:val="24"/>
              </w:rPr>
              <w:t>. Title IX Disclosure</w:t>
            </w:r>
          </w:p>
          <w:p w14:paraId="239E0C47" w14:textId="6326A3EA" w:rsidR="00200E16" w:rsidRPr="0092285F" w:rsidRDefault="00200E16" w:rsidP="00B806F9">
            <w:pPr>
              <w:rPr>
                <w:color w:val="000000" w:themeColor="text1"/>
                <w:sz w:val="24"/>
                <w:szCs w:val="24"/>
              </w:rPr>
            </w:pPr>
            <w:r w:rsidRPr="0092285F">
              <w:rPr>
                <w:color w:val="000000" w:themeColor="text1"/>
                <w:sz w:val="24"/>
                <w:szCs w:val="24"/>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10" w:history="1">
              <w:r w:rsidRPr="0092285F">
                <w:rPr>
                  <w:color w:val="000000" w:themeColor="text1"/>
                  <w:sz w:val="24"/>
                  <w:szCs w:val="24"/>
                </w:rPr>
                <w:t>https://uca.edu/titleix</w:t>
              </w:r>
            </w:hyperlink>
            <w:r w:rsidRPr="0092285F">
              <w:rPr>
                <w:color w:val="000000" w:themeColor="text1"/>
                <w:sz w:val="24"/>
                <w:szCs w:val="24"/>
              </w:rPr>
              <w:t>.</w:t>
            </w:r>
          </w:p>
          <w:p w14:paraId="32B401DB" w14:textId="72F9F39F" w:rsidR="003D641A" w:rsidRPr="0092285F" w:rsidRDefault="00D56860" w:rsidP="00B806F9">
            <w:pPr>
              <w:rPr>
                <w:b/>
                <w:color w:val="000000" w:themeColor="text1"/>
                <w:sz w:val="24"/>
                <w:szCs w:val="24"/>
              </w:rPr>
            </w:pPr>
            <w:r w:rsidRPr="0092285F">
              <w:rPr>
                <w:b/>
                <w:color w:val="000000" w:themeColor="text1"/>
                <w:sz w:val="24"/>
                <w:szCs w:val="24"/>
              </w:rPr>
              <w:t>1</w:t>
            </w:r>
            <w:r w:rsidR="00D7572D">
              <w:rPr>
                <w:b/>
                <w:color w:val="000000" w:themeColor="text1"/>
                <w:sz w:val="24"/>
                <w:szCs w:val="24"/>
              </w:rPr>
              <w:t>2</w:t>
            </w:r>
            <w:r w:rsidR="003D641A" w:rsidRPr="0092285F">
              <w:rPr>
                <w:b/>
                <w:color w:val="000000" w:themeColor="text1"/>
                <w:sz w:val="24"/>
                <w:szCs w:val="24"/>
              </w:rPr>
              <w:t>. Blackboard:</w:t>
            </w:r>
          </w:p>
          <w:p w14:paraId="31C5C9A8" w14:textId="491FF77D" w:rsidR="003D641A" w:rsidRPr="0092285F" w:rsidRDefault="003D641A" w:rsidP="00B806F9">
            <w:pPr>
              <w:rPr>
                <w:color w:val="000000" w:themeColor="text1"/>
                <w:sz w:val="24"/>
                <w:szCs w:val="24"/>
              </w:rPr>
            </w:pPr>
            <w:r w:rsidRPr="0092285F">
              <w:rPr>
                <w:color w:val="000000" w:themeColor="text1"/>
                <w:sz w:val="24"/>
                <w:szCs w:val="24"/>
              </w:rPr>
              <w:t xml:space="preserve">UCA Blackboard offers you a </w:t>
            </w:r>
            <w:r w:rsidR="00E1222F" w:rsidRPr="0092285F">
              <w:rPr>
                <w:color w:val="000000" w:themeColor="text1"/>
                <w:sz w:val="24"/>
                <w:szCs w:val="24"/>
              </w:rPr>
              <w:t>place to receive announcements</w:t>
            </w:r>
            <w:r w:rsidRPr="0092285F">
              <w:rPr>
                <w:color w:val="000000" w:themeColor="text1"/>
                <w:sz w:val="24"/>
                <w:szCs w:val="24"/>
              </w:rPr>
              <w:t xml:space="preserve">, find course materials and syllabus, find grades and locate other material related to a successful venture into college chemistry II. By virtue of registering for this course, you are enrolled in the Blackboard portion of the course. To access the site </w:t>
            </w:r>
            <w:r w:rsidR="00807247" w:rsidRPr="0092285F">
              <w:rPr>
                <w:color w:val="000000" w:themeColor="text1"/>
                <w:sz w:val="24"/>
                <w:szCs w:val="24"/>
              </w:rPr>
              <w:t>you must go through My UCA website.</w:t>
            </w:r>
          </w:p>
          <w:p w14:paraId="562C6985" w14:textId="4848BD66" w:rsidR="00807247" w:rsidRPr="0092285F" w:rsidRDefault="003C0F37" w:rsidP="00B806F9">
            <w:pPr>
              <w:rPr>
                <w:color w:val="000000" w:themeColor="text1"/>
                <w:sz w:val="24"/>
                <w:szCs w:val="24"/>
              </w:rPr>
            </w:pPr>
            <w:r w:rsidRPr="0092285F">
              <w:rPr>
                <w:color w:val="000000" w:themeColor="text1"/>
                <w:sz w:val="24"/>
                <w:szCs w:val="24"/>
              </w:rPr>
              <w:t xml:space="preserve">     Step a</w:t>
            </w:r>
            <w:r w:rsidR="00807247" w:rsidRPr="0092285F">
              <w:rPr>
                <w:color w:val="000000" w:themeColor="text1"/>
                <w:sz w:val="24"/>
                <w:szCs w:val="24"/>
              </w:rPr>
              <w:t>. Go to the UCA homepage (</w:t>
            </w:r>
            <w:hyperlink r:id="rId11" w:history="1">
              <w:r w:rsidR="00807247" w:rsidRPr="0092285F">
                <w:rPr>
                  <w:rStyle w:val="Hyperlink"/>
                  <w:color w:val="000000" w:themeColor="text1"/>
                  <w:sz w:val="24"/>
                  <w:szCs w:val="24"/>
                </w:rPr>
                <w:t>www.uca.edu</w:t>
              </w:r>
            </w:hyperlink>
            <w:r w:rsidR="00807247" w:rsidRPr="0092285F">
              <w:rPr>
                <w:color w:val="000000" w:themeColor="text1"/>
                <w:sz w:val="24"/>
                <w:szCs w:val="24"/>
              </w:rPr>
              <w:t xml:space="preserve">) and log into My UCA. </w:t>
            </w:r>
          </w:p>
          <w:p w14:paraId="494BC81C" w14:textId="2996BCC3" w:rsidR="00807247" w:rsidRPr="0092285F" w:rsidRDefault="003C0F37" w:rsidP="00B806F9">
            <w:pPr>
              <w:rPr>
                <w:color w:val="000000" w:themeColor="text1"/>
                <w:sz w:val="24"/>
                <w:szCs w:val="24"/>
              </w:rPr>
            </w:pPr>
            <w:r w:rsidRPr="0092285F">
              <w:rPr>
                <w:color w:val="000000" w:themeColor="text1"/>
                <w:sz w:val="24"/>
                <w:szCs w:val="24"/>
              </w:rPr>
              <w:t xml:space="preserve">     Step b</w:t>
            </w:r>
            <w:r w:rsidR="00807247" w:rsidRPr="0092285F">
              <w:rPr>
                <w:color w:val="000000" w:themeColor="text1"/>
                <w:sz w:val="24"/>
                <w:szCs w:val="24"/>
              </w:rPr>
              <w:t>. Once in My UCA, link to My Courses.</w:t>
            </w:r>
          </w:p>
          <w:p w14:paraId="2F42C7DC" w14:textId="16D43BFD" w:rsidR="00807247" w:rsidRPr="0092285F" w:rsidRDefault="003C0F37" w:rsidP="00B806F9">
            <w:pPr>
              <w:rPr>
                <w:color w:val="000000" w:themeColor="text1"/>
                <w:sz w:val="24"/>
                <w:szCs w:val="24"/>
              </w:rPr>
            </w:pPr>
            <w:r w:rsidRPr="0092285F">
              <w:rPr>
                <w:color w:val="000000" w:themeColor="text1"/>
                <w:sz w:val="24"/>
                <w:szCs w:val="24"/>
              </w:rPr>
              <w:t xml:space="preserve">     Step c</w:t>
            </w:r>
            <w:r w:rsidR="00807247" w:rsidRPr="0092285F">
              <w:rPr>
                <w:color w:val="000000" w:themeColor="text1"/>
                <w:sz w:val="24"/>
                <w:szCs w:val="24"/>
              </w:rPr>
              <w:t xml:space="preserve">. Click on College Chemistry II. </w:t>
            </w:r>
          </w:p>
          <w:p w14:paraId="6DCFE41E" w14:textId="2D3CBDEC" w:rsidR="003C0F37" w:rsidRPr="0092285F" w:rsidRDefault="003C0F37" w:rsidP="00B806F9">
            <w:pPr>
              <w:rPr>
                <w:color w:val="000000" w:themeColor="text1"/>
                <w:sz w:val="24"/>
                <w:szCs w:val="24"/>
              </w:rPr>
            </w:pPr>
            <w:r w:rsidRPr="0092285F">
              <w:rPr>
                <w:color w:val="000000" w:themeColor="text1"/>
                <w:sz w:val="24"/>
                <w:szCs w:val="24"/>
              </w:rPr>
              <w:t xml:space="preserve">     Step d</w:t>
            </w:r>
            <w:r w:rsidR="00CF46B5" w:rsidRPr="0092285F">
              <w:rPr>
                <w:color w:val="000000" w:themeColor="text1"/>
                <w:sz w:val="24"/>
                <w:szCs w:val="24"/>
              </w:rPr>
              <w:t>. Click the folder you want to view.</w:t>
            </w:r>
          </w:p>
          <w:p w14:paraId="05119F1A" w14:textId="3639E449" w:rsidR="00271CF6" w:rsidRPr="0092285F" w:rsidRDefault="00A70CD0" w:rsidP="00B806F9">
            <w:pPr>
              <w:rPr>
                <w:color w:val="000000" w:themeColor="text1"/>
                <w:sz w:val="24"/>
                <w:szCs w:val="24"/>
              </w:rPr>
            </w:pPr>
            <w:r w:rsidRPr="0092285F">
              <w:rPr>
                <w:color w:val="000000" w:themeColor="text1"/>
                <w:sz w:val="24"/>
                <w:szCs w:val="24"/>
              </w:rPr>
              <w:t>(1)</w:t>
            </w:r>
            <w:r w:rsidR="00583BF6" w:rsidRPr="0092285F">
              <w:rPr>
                <w:color w:val="000000" w:themeColor="text1"/>
                <w:sz w:val="24"/>
                <w:szCs w:val="24"/>
              </w:rPr>
              <w:t xml:space="preserve">. </w:t>
            </w:r>
            <w:r w:rsidR="003038C6" w:rsidRPr="0092285F">
              <w:rPr>
                <w:color w:val="000000" w:themeColor="text1"/>
                <w:sz w:val="24"/>
                <w:szCs w:val="24"/>
              </w:rPr>
              <w:t>Please pay attention to the announcements. They</w:t>
            </w:r>
            <w:r w:rsidR="00271CF6" w:rsidRPr="0092285F">
              <w:rPr>
                <w:color w:val="000000" w:themeColor="text1"/>
                <w:sz w:val="24"/>
                <w:szCs w:val="24"/>
              </w:rPr>
              <w:t xml:space="preserve"> will keep you up-to-date on assignment, </w:t>
            </w:r>
          </w:p>
          <w:p w14:paraId="503541A6" w14:textId="4E259657" w:rsidR="003038C6" w:rsidRPr="0092285F" w:rsidRDefault="00A70CD0" w:rsidP="00A70CD0">
            <w:pPr>
              <w:rPr>
                <w:color w:val="000000" w:themeColor="text1"/>
                <w:sz w:val="24"/>
                <w:szCs w:val="24"/>
              </w:rPr>
            </w:pPr>
            <w:r w:rsidRPr="0092285F">
              <w:rPr>
                <w:color w:val="000000" w:themeColor="text1"/>
                <w:sz w:val="24"/>
                <w:szCs w:val="24"/>
              </w:rPr>
              <w:t xml:space="preserve">       </w:t>
            </w:r>
            <w:r w:rsidR="00271CF6" w:rsidRPr="0092285F">
              <w:rPr>
                <w:color w:val="000000" w:themeColor="text1"/>
                <w:sz w:val="24"/>
                <w:szCs w:val="24"/>
              </w:rPr>
              <w:t xml:space="preserve">lecture notes, information for lab, and other important items. </w:t>
            </w:r>
            <w:r w:rsidR="003038C6" w:rsidRPr="0092285F">
              <w:rPr>
                <w:color w:val="000000" w:themeColor="text1"/>
                <w:sz w:val="24"/>
                <w:szCs w:val="24"/>
              </w:rPr>
              <w:t xml:space="preserve"> </w:t>
            </w:r>
          </w:p>
          <w:p w14:paraId="48AA370E" w14:textId="7D8ABA9A" w:rsidR="00CF46B5" w:rsidRPr="0092285F" w:rsidRDefault="00A70CD0" w:rsidP="00B806F9">
            <w:pPr>
              <w:rPr>
                <w:color w:val="000000" w:themeColor="text1"/>
                <w:sz w:val="24"/>
                <w:szCs w:val="24"/>
              </w:rPr>
            </w:pPr>
            <w:r w:rsidRPr="0092285F">
              <w:rPr>
                <w:color w:val="000000" w:themeColor="text1"/>
                <w:sz w:val="24"/>
                <w:szCs w:val="24"/>
              </w:rPr>
              <w:t>(2)</w:t>
            </w:r>
            <w:r w:rsidR="003038C6" w:rsidRPr="0092285F">
              <w:rPr>
                <w:color w:val="000000" w:themeColor="text1"/>
                <w:sz w:val="24"/>
                <w:szCs w:val="24"/>
              </w:rPr>
              <w:t xml:space="preserve">. </w:t>
            </w:r>
            <w:r w:rsidR="00583BF6" w:rsidRPr="0092285F">
              <w:rPr>
                <w:color w:val="000000" w:themeColor="text1"/>
                <w:sz w:val="24"/>
                <w:szCs w:val="24"/>
              </w:rPr>
              <w:t xml:space="preserve">Lecture note will be posted on Blackboard before a lecture. </w:t>
            </w:r>
          </w:p>
          <w:p w14:paraId="11DD66FC" w14:textId="73ED3135" w:rsidR="00CF46B5" w:rsidRPr="0092285F" w:rsidRDefault="00A70CD0" w:rsidP="00B806F9">
            <w:pPr>
              <w:rPr>
                <w:color w:val="000000" w:themeColor="text1"/>
                <w:sz w:val="24"/>
                <w:szCs w:val="24"/>
              </w:rPr>
            </w:pPr>
            <w:r w:rsidRPr="0092285F">
              <w:rPr>
                <w:color w:val="000000" w:themeColor="text1"/>
                <w:sz w:val="24"/>
                <w:szCs w:val="24"/>
              </w:rPr>
              <w:t>(3)</w:t>
            </w:r>
            <w:r w:rsidR="00583BF6" w:rsidRPr="0092285F">
              <w:rPr>
                <w:color w:val="000000" w:themeColor="text1"/>
                <w:sz w:val="24"/>
                <w:szCs w:val="24"/>
              </w:rPr>
              <w:t xml:space="preserve">. Homework assignments will </w:t>
            </w:r>
            <w:r w:rsidR="00F11C4C">
              <w:rPr>
                <w:color w:val="000000" w:themeColor="text1"/>
                <w:sz w:val="24"/>
                <w:szCs w:val="24"/>
              </w:rPr>
              <w:t xml:space="preserve">be </w:t>
            </w:r>
            <w:r w:rsidR="00583BF6" w:rsidRPr="0092285F">
              <w:rPr>
                <w:color w:val="000000" w:themeColor="text1"/>
                <w:sz w:val="24"/>
                <w:szCs w:val="24"/>
              </w:rPr>
              <w:t>post</w:t>
            </w:r>
            <w:r w:rsidR="00F11C4C">
              <w:rPr>
                <w:color w:val="000000" w:themeColor="text1"/>
                <w:sz w:val="24"/>
                <w:szCs w:val="24"/>
              </w:rPr>
              <w:t>ed on</w:t>
            </w:r>
            <w:r w:rsidR="00583BF6" w:rsidRPr="0092285F">
              <w:rPr>
                <w:color w:val="000000" w:themeColor="text1"/>
                <w:sz w:val="24"/>
                <w:szCs w:val="24"/>
              </w:rPr>
              <w:t xml:space="preserve"> Blackboard after </w:t>
            </w:r>
            <w:r w:rsidR="00D659FB">
              <w:rPr>
                <w:color w:val="000000" w:themeColor="text1"/>
                <w:sz w:val="24"/>
                <w:szCs w:val="24"/>
              </w:rPr>
              <w:t xml:space="preserve">we start </w:t>
            </w:r>
            <w:r w:rsidR="00583BF6" w:rsidRPr="0092285F">
              <w:rPr>
                <w:color w:val="000000" w:themeColor="text1"/>
                <w:sz w:val="24"/>
                <w:szCs w:val="24"/>
              </w:rPr>
              <w:t xml:space="preserve">each </w:t>
            </w:r>
            <w:r w:rsidR="00D659FB">
              <w:rPr>
                <w:color w:val="000000" w:themeColor="text1"/>
                <w:sz w:val="24"/>
                <w:szCs w:val="24"/>
              </w:rPr>
              <w:t xml:space="preserve">new </w:t>
            </w:r>
            <w:r w:rsidR="00583BF6" w:rsidRPr="0092285F">
              <w:rPr>
                <w:color w:val="000000" w:themeColor="text1"/>
                <w:sz w:val="24"/>
                <w:szCs w:val="24"/>
              </w:rPr>
              <w:t xml:space="preserve">chapter. </w:t>
            </w:r>
          </w:p>
          <w:p w14:paraId="5DFDF211" w14:textId="77777777" w:rsidR="00895D56" w:rsidRPr="0026425A" w:rsidRDefault="002D2511" w:rsidP="00B806F9">
            <w:pPr>
              <w:rPr>
                <w:b/>
                <w:color w:val="000000" w:themeColor="text1"/>
                <w:sz w:val="24"/>
                <w:szCs w:val="24"/>
              </w:rPr>
            </w:pPr>
            <w:r w:rsidRPr="0026425A">
              <w:rPr>
                <w:b/>
                <w:color w:val="000000" w:themeColor="text1"/>
                <w:sz w:val="24"/>
                <w:szCs w:val="24"/>
              </w:rPr>
              <w:t xml:space="preserve">13. YouTube channel </w:t>
            </w:r>
          </w:p>
          <w:p w14:paraId="438D3F18" w14:textId="38888B5F" w:rsidR="002D2511" w:rsidRDefault="002D2511" w:rsidP="00B806F9">
            <w:pPr>
              <w:rPr>
                <w:color w:val="000000" w:themeColor="text1"/>
                <w:sz w:val="24"/>
                <w:szCs w:val="24"/>
              </w:rPr>
            </w:pPr>
            <w:r>
              <w:rPr>
                <w:color w:val="000000" w:themeColor="text1"/>
                <w:sz w:val="24"/>
                <w:szCs w:val="24"/>
              </w:rPr>
              <w:t xml:space="preserve">Username: </w:t>
            </w:r>
            <w:hyperlink r:id="rId12" w:history="1">
              <w:r w:rsidRPr="00A43379">
                <w:rPr>
                  <w:rStyle w:val="Hyperlink"/>
                  <w:sz w:val="24"/>
                  <w:szCs w:val="24"/>
                </w:rPr>
                <w:t>chem1451@gmail.com</w:t>
              </w:r>
            </w:hyperlink>
          </w:p>
          <w:p w14:paraId="0DC5ADB4" w14:textId="69579FFD" w:rsidR="002D2511" w:rsidRDefault="002D2511" w:rsidP="00B806F9">
            <w:pPr>
              <w:rPr>
                <w:color w:val="000000" w:themeColor="text1"/>
                <w:sz w:val="24"/>
                <w:szCs w:val="24"/>
              </w:rPr>
            </w:pPr>
            <w:r>
              <w:rPr>
                <w:color w:val="000000" w:themeColor="text1"/>
                <w:sz w:val="24"/>
                <w:szCs w:val="24"/>
              </w:rPr>
              <w:t>Password: ChemIIUCA</w:t>
            </w:r>
          </w:p>
          <w:p w14:paraId="7713F326" w14:textId="7A7FCF3C" w:rsidR="002D2511" w:rsidRDefault="002D2511" w:rsidP="00B806F9">
            <w:pPr>
              <w:rPr>
                <w:color w:val="000000" w:themeColor="text1"/>
                <w:sz w:val="24"/>
                <w:szCs w:val="24"/>
              </w:rPr>
            </w:pPr>
            <w:r>
              <w:rPr>
                <w:color w:val="000000" w:themeColor="text1"/>
                <w:sz w:val="24"/>
                <w:szCs w:val="24"/>
              </w:rPr>
              <w:t xml:space="preserve">This </w:t>
            </w:r>
            <w:r w:rsidR="00AF2AA6">
              <w:rPr>
                <w:color w:val="000000" w:themeColor="text1"/>
                <w:sz w:val="24"/>
                <w:szCs w:val="24"/>
              </w:rPr>
              <w:t>YouTube</w:t>
            </w:r>
            <w:r>
              <w:rPr>
                <w:color w:val="000000" w:themeColor="text1"/>
                <w:sz w:val="24"/>
                <w:szCs w:val="24"/>
              </w:rPr>
              <w:t xml:space="preserve"> channel is created exclusively for this class. Educational videos regarding lab and review topics will be uploaded to this cha</w:t>
            </w:r>
            <w:r w:rsidR="00400179">
              <w:rPr>
                <w:color w:val="000000" w:themeColor="text1"/>
                <w:sz w:val="24"/>
                <w:szCs w:val="24"/>
              </w:rPr>
              <w:t xml:space="preserve">nnel for you to use. </w:t>
            </w:r>
            <w:r w:rsidR="009169C5">
              <w:rPr>
                <w:color w:val="000000" w:themeColor="text1"/>
                <w:sz w:val="24"/>
                <w:szCs w:val="24"/>
              </w:rPr>
              <w:t>Please do NOT use the gmail account associated with this channel for personal use.</w:t>
            </w:r>
          </w:p>
          <w:p w14:paraId="47052028" w14:textId="77777777" w:rsidR="0026425A" w:rsidRPr="0092285F" w:rsidRDefault="0026425A" w:rsidP="00B806F9">
            <w:pPr>
              <w:rPr>
                <w:color w:val="000000" w:themeColor="text1"/>
                <w:sz w:val="24"/>
                <w:szCs w:val="24"/>
              </w:rPr>
            </w:pPr>
          </w:p>
          <w:p w14:paraId="3DA04F82" w14:textId="77777777" w:rsidR="00571F66" w:rsidRPr="0092285F" w:rsidRDefault="00571F66" w:rsidP="00B806F9">
            <w:pPr>
              <w:rPr>
                <w:rFonts w:eastAsiaTheme="minorEastAsia"/>
                <w:color w:val="000000" w:themeColor="text1"/>
                <w:sz w:val="24"/>
                <w:szCs w:val="24"/>
                <w:lang w:eastAsia="zh-CN"/>
              </w:rPr>
            </w:pPr>
            <w:r w:rsidRPr="0092285F">
              <w:rPr>
                <w:rFonts w:eastAsiaTheme="minorEastAsia"/>
                <w:color w:val="000000" w:themeColor="text1"/>
                <w:sz w:val="24"/>
                <w:szCs w:val="24"/>
                <w:lang w:eastAsia="zh-CN"/>
              </w:rPr>
              <w:t>Organize your study time to prepare yourself to learn the most from the lectures. This means</w:t>
            </w:r>
          </w:p>
          <w:p w14:paraId="392F35CB" w14:textId="1E7D82F2" w:rsidR="00030605" w:rsidRPr="0092285F" w:rsidRDefault="00571F66" w:rsidP="00B806F9">
            <w:pPr>
              <w:rPr>
                <w:rFonts w:eastAsiaTheme="minorEastAsia"/>
                <w:color w:val="000000" w:themeColor="text1"/>
                <w:sz w:val="24"/>
                <w:szCs w:val="24"/>
                <w:lang w:eastAsia="zh-CN"/>
              </w:rPr>
            </w:pPr>
            <w:r w:rsidRPr="0092285F">
              <w:rPr>
                <w:rFonts w:eastAsiaTheme="minorEastAsia"/>
                <w:i/>
                <w:iCs/>
                <w:color w:val="000000" w:themeColor="text1"/>
                <w:sz w:val="24"/>
                <w:szCs w:val="24"/>
                <w:lang w:eastAsia="zh-CN"/>
              </w:rPr>
              <w:t xml:space="preserve">keeping up with the assigned </w:t>
            </w:r>
            <w:r w:rsidR="00DF6E8C" w:rsidRPr="0092285F">
              <w:rPr>
                <w:rFonts w:eastAsiaTheme="minorEastAsia"/>
                <w:i/>
                <w:iCs/>
                <w:color w:val="000000" w:themeColor="text1"/>
                <w:sz w:val="24"/>
                <w:szCs w:val="24"/>
                <w:lang w:eastAsia="zh-CN"/>
              </w:rPr>
              <w:t>homework</w:t>
            </w:r>
            <w:r w:rsidRPr="0092285F">
              <w:rPr>
                <w:rFonts w:eastAsiaTheme="minorEastAsia"/>
                <w:i/>
                <w:iCs/>
                <w:color w:val="000000" w:themeColor="text1"/>
                <w:sz w:val="24"/>
                <w:szCs w:val="24"/>
                <w:lang w:eastAsia="zh-CN"/>
              </w:rPr>
              <w:t xml:space="preserve"> </w:t>
            </w:r>
            <w:r w:rsidRPr="0092285F">
              <w:rPr>
                <w:rFonts w:eastAsiaTheme="minorEastAsia"/>
                <w:b/>
                <w:bCs/>
                <w:i/>
                <w:iCs/>
                <w:color w:val="000000" w:themeColor="text1"/>
                <w:sz w:val="24"/>
                <w:szCs w:val="24"/>
                <w:lang w:eastAsia="zh-CN"/>
              </w:rPr>
              <w:t xml:space="preserve">problems </w:t>
            </w:r>
            <w:r w:rsidRPr="0092285F">
              <w:rPr>
                <w:rFonts w:eastAsiaTheme="minorEastAsia"/>
                <w:i/>
                <w:iCs/>
                <w:color w:val="000000" w:themeColor="text1"/>
                <w:sz w:val="24"/>
                <w:szCs w:val="24"/>
                <w:lang w:eastAsia="zh-CN"/>
              </w:rPr>
              <w:t>on a lecture-by-lecture basis</w:t>
            </w:r>
            <w:r w:rsidRPr="0092285F">
              <w:rPr>
                <w:rFonts w:eastAsiaTheme="minorEastAsia"/>
                <w:b/>
                <w:bCs/>
                <w:i/>
                <w:iCs/>
                <w:color w:val="000000" w:themeColor="text1"/>
                <w:sz w:val="24"/>
                <w:szCs w:val="24"/>
                <w:lang w:eastAsia="zh-CN"/>
              </w:rPr>
              <w:t xml:space="preserve">. </w:t>
            </w:r>
            <w:r w:rsidRPr="0092285F">
              <w:rPr>
                <w:rFonts w:eastAsiaTheme="minorEastAsia"/>
                <w:color w:val="000000" w:themeColor="text1"/>
                <w:sz w:val="24"/>
                <w:szCs w:val="24"/>
                <w:lang w:eastAsia="zh-CN"/>
              </w:rPr>
              <w:t xml:space="preserve">If you get several topics behind, the lectures probably won't seem to make much sense, particularly for </w:t>
            </w:r>
            <w:r w:rsidRPr="0092285F">
              <w:rPr>
                <w:rFonts w:eastAsiaTheme="minorEastAsia"/>
                <w:b/>
                <w:bCs/>
                <w:i/>
                <w:iCs/>
                <w:color w:val="000000" w:themeColor="text1"/>
                <w:sz w:val="24"/>
                <w:szCs w:val="24"/>
                <w:lang w:eastAsia="zh-CN"/>
              </w:rPr>
              <w:t>Chapters 1</w:t>
            </w:r>
            <w:r w:rsidR="00E538B4" w:rsidRPr="0092285F">
              <w:rPr>
                <w:rFonts w:eastAsiaTheme="minorEastAsia"/>
                <w:b/>
                <w:bCs/>
                <w:i/>
                <w:iCs/>
                <w:color w:val="000000" w:themeColor="text1"/>
                <w:sz w:val="24"/>
                <w:szCs w:val="24"/>
                <w:lang w:eastAsia="zh-CN"/>
              </w:rPr>
              <w:t>4</w:t>
            </w:r>
            <w:r w:rsidRPr="0092285F">
              <w:rPr>
                <w:rFonts w:eastAsiaTheme="minorEastAsia"/>
                <w:color w:val="000000" w:themeColor="text1"/>
                <w:sz w:val="24"/>
                <w:szCs w:val="24"/>
                <w:lang w:eastAsia="zh-CN"/>
              </w:rPr>
              <w:t xml:space="preserve"> </w:t>
            </w:r>
            <w:r w:rsidRPr="0092285F">
              <w:rPr>
                <w:rFonts w:eastAsiaTheme="minorEastAsia"/>
                <w:b/>
                <w:bCs/>
                <w:i/>
                <w:iCs/>
                <w:color w:val="000000" w:themeColor="text1"/>
                <w:sz w:val="24"/>
                <w:szCs w:val="24"/>
                <w:lang w:eastAsia="zh-CN"/>
              </w:rPr>
              <w:t xml:space="preserve">through </w:t>
            </w:r>
            <w:r w:rsidR="009169C5" w:rsidRPr="0092285F">
              <w:rPr>
                <w:rFonts w:eastAsiaTheme="minorEastAsia"/>
                <w:b/>
                <w:bCs/>
                <w:i/>
                <w:iCs/>
                <w:color w:val="000000" w:themeColor="text1"/>
                <w:sz w:val="24"/>
                <w:szCs w:val="24"/>
                <w:lang w:eastAsia="zh-CN"/>
              </w:rPr>
              <w:t>16 that</w:t>
            </w:r>
            <w:r w:rsidRPr="0092285F">
              <w:rPr>
                <w:rFonts w:eastAsiaTheme="minorEastAsia"/>
                <w:b/>
                <w:bCs/>
                <w:i/>
                <w:iCs/>
                <w:color w:val="000000" w:themeColor="text1"/>
                <w:sz w:val="24"/>
                <w:szCs w:val="24"/>
                <w:lang w:eastAsia="zh-CN"/>
              </w:rPr>
              <w:t xml:space="preserve"> build cumulatively </w:t>
            </w:r>
            <w:r w:rsidRPr="0092285F">
              <w:rPr>
                <w:rFonts w:eastAsiaTheme="minorEastAsia"/>
                <w:color w:val="000000" w:themeColor="text1"/>
                <w:sz w:val="24"/>
                <w:szCs w:val="24"/>
                <w:lang w:eastAsia="zh-CN"/>
              </w:rPr>
              <w:t xml:space="preserve">on each other. If you keep up with the assigned problems, you'll be able to follow the lectures in more detail and get more out of them. A good habit is to do the reading and at least some of the problems associated with the previous lecture, and then skim the reading for the next lecture. If you come to the lectures prepared, you will find that </w:t>
            </w:r>
            <w:r w:rsidR="00E95B48">
              <w:rPr>
                <w:rFonts w:eastAsiaTheme="minorEastAsia"/>
                <w:color w:val="000000" w:themeColor="text1"/>
                <w:sz w:val="24"/>
                <w:szCs w:val="24"/>
                <w:lang w:eastAsia="zh-CN"/>
              </w:rPr>
              <w:t>this strategy</w:t>
            </w:r>
            <w:r w:rsidRPr="0092285F">
              <w:rPr>
                <w:rFonts w:eastAsiaTheme="minorEastAsia"/>
                <w:color w:val="000000" w:themeColor="text1"/>
                <w:sz w:val="24"/>
                <w:szCs w:val="24"/>
                <w:lang w:eastAsia="zh-CN"/>
              </w:rPr>
              <w:t xml:space="preserve"> can considerably reduce the study/reading/problem-solving time that you need to devot</w:t>
            </w:r>
            <w:r w:rsidR="00E95B48">
              <w:rPr>
                <w:rFonts w:eastAsiaTheme="minorEastAsia"/>
                <w:color w:val="000000" w:themeColor="text1"/>
                <w:sz w:val="24"/>
                <w:szCs w:val="24"/>
                <w:lang w:eastAsia="zh-CN"/>
              </w:rPr>
              <w:t>e to Chem 1451 outside of class</w:t>
            </w:r>
            <w:r w:rsidRPr="0092285F">
              <w:rPr>
                <w:rFonts w:eastAsiaTheme="minorEastAsia"/>
                <w:color w:val="000000" w:themeColor="text1"/>
                <w:sz w:val="24"/>
                <w:szCs w:val="24"/>
                <w:lang w:eastAsia="zh-CN"/>
              </w:rPr>
              <w:t>.</w:t>
            </w:r>
          </w:p>
          <w:p w14:paraId="359C8452" w14:textId="77777777" w:rsidR="00030605" w:rsidRPr="0092285F" w:rsidRDefault="00030605" w:rsidP="00B806F9">
            <w:pPr>
              <w:rPr>
                <w:rFonts w:eastAsiaTheme="minorEastAsia"/>
                <w:color w:val="000000" w:themeColor="text1"/>
                <w:sz w:val="24"/>
                <w:szCs w:val="24"/>
                <w:lang w:eastAsia="zh-CN"/>
              </w:rPr>
            </w:pPr>
          </w:p>
          <w:p w14:paraId="50152D45" w14:textId="77777777" w:rsidR="004202CE" w:rsidRDefault="0032580D" w:rsidP="00C3009B">
            <w:pPr>
              <w:rPr>
                <w:rFonts w:eastAsiaTheme="minorEastAsia"/>
                <w:color w:val="000000" w:themeColor="text1"/>
                <w:sz w:val="24"/>
                <w:szCs w:val="24"/>
                <w:lang w:eastAsia="zh-CN"/>
              </w:rPr>
            </w:pPr>
            <w:r w:rsidRPr="0092285F">
              <w:rPr>
                <w:rFonts w:eastAsiaTheme="minorEastAsia"/>
                <w:color w:val="000000" w:themeColor="text1"/>
                <w:sz w:val="24"/>
                <w:szCs w:val="24"/>
                <w:lang w:eastAsia="zh-CN"/>
              </w:rPr>
              <w:t>Tuesday and Thursday 5:30-7:30pm every week in Laney</w:t>
            </w:r>
            <w:r w:rsidR="0092285F" w:rsidRPr="0092285F">
              <w:rPr>
                <w:rFonts w:eastAsiaTheme="minorEastAsia"/>
                <w:color w:val="000000" w:themeColor="text1"/>
                <w:sz w:val="24"/>
                <w:szCs w:val="24"/>
                <w:lang w:eastAsia="zh-CN"/>
              </w:rPr>
              <w:t>-Manion</w:t>
            </w:r>
            <w:r w:rsidRPr="0092285F">
              <w:rPr>
                <w:rFonts w:eastAsiaTheme="minorEastAsia"/>
                <w:color w:val="000000" w:themeColor="text1"/>
                <w:sz w:val="24"/>
                <w:szCs w:val="24"/>
                <w:lang w:eastAsia="zh-CN"/>
              </w:rPr>
              <w:t xml:space="preserve"> 103. Take advantage of this program!</w:t>
            </w:r>
          </w:p>
          <w:p w14:paraId="19B467C6" w14:textId="030D939A" w:rsidR="00E95B48" w:rsidRPr="0092285F" w:rsidRDefault="00E95B48" w:rsidP="00C3009B">
            <w:pPr>
              <w:rPr>
                <w:rFonts w:eastAsiaTheme="minorEastAsia"/>
                <w:color w:val="000000" w:themeColor="text1"/>
                <w:sz w:val="24"/>
                <w:szCs w:val="24"/>
                <w:lang w:eastAsia="zh-CN"/>
              </w:rPr>
            </w:pPr>
          </w:p>
        </w:tc>
      </w:tr>
    </w:tbl>
    <w:p w14:paraId="20AB88B0" w14:textId="1CBA5BB4" w:rsidR="008D4444" w:rsidRPr="00147FBB" w:rsidRDefault="00F70CF3" w:rsidP="00147FBB">
      <w:pPr>
        <w:jc w:val="center"/>
        <w:rPr>
          <w:b/>
          <w:sz w:val="28"/>
          <w:szCs w:val="28"/>
        </w:rPr>
      </w:pPr>
      <w:r>
        <w:rPr>
          <w:b/>
          <w:sz w:val="28"/>
          <w:szCs w:val="28"/>
        </w:rPr>
        <w:lastRenderedPageBreak/>
        <w:t xml:space="preserve">Tentative </w:t>
      </w:r>
      <w:r w:rsidR="008D4444" w:rsidRPr="00E77F9E">
        <w:rPr>
          <w:b/>
          <w:sz w:val="28"/>
          <w:szCs w:val="28"/>
        </w:rPr>
        <w:t>Lecture and Exam Schedule</w:t>
      </w:r>
    </w:p>
    <w:tbl>
      <w:tblPr>
        <w:tblW w:w="774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260"/>
        <w:gridCol w:w="5040"/>
      </w:tblGrid>
      <w:tr w:rsidR="00336CC0" w:rsidRPr="00C928E0" w14:paraId="7311E002" w14:textId="77777777" w:rsidTr="00BC3F08">
        <w:tc>
          <w:tcPr>
            <w:tcW w:w="1440" w:type="dxa"/>
            <w:shd w:val="clear" w:color="auto" w:fill="FFFFFF" w:themeFill="background1"/>
          </w:tcPr>
          <w:p w14:paraId="6FA78800" w14:textId="77777777" w:rsidR="00336CC0" w:rsidRPr="00423D40" w:rsidRDefault="00336CC0" w:rsidP="00336CC0">
            <w:r w:rsidRPr="00423D40">
              <w:t>Date</w:t>
            </w:r>
          </w:p>
        </w:tc>
        <w:tc>
          <w:tcPr>
            <w:tcW w:w="1260" w:type="dxa"/>
            <w:shd w:val="clear" w:color="auto" w:fill="FFFFFF" w:themeFill="background1"/>
          </w:tcPr>
          <w:p w14:paraId="09194D75" w14:textId="77777777" w:rsidR="00336CC0" w:rsidRPr="00C928E0" w:rsidRDefault="00336CC0" w:rsidP="00336CC0">
            <w:pPr>
              <w:rPr>
                <w:lang w:val="en-CA"/>
              </w:rPr>
            </w:pPr>
          </w:p>
        </w:tc>
        <w:tc>
          <w:tcPr>
            <w:tcW w:w="5040" w:type="dxa"/>
            <w:shd w:val="clear" w:color="auto" w:fill="FFFFFF" w:themeFill="background1"/>
          </w:tcPr>
          <w:p w14:paraId="2ABD32E2" w14:textId="02F2A4E8" w:rsidR="00336CC0" w:rsidRPr="00423D40" w:rsidRDefault="00336CC0" w:rsidP="002E0068">
            <w:r w:rsidRPr="00C928E0">
              <w:rPr>
                <w:lang w:val="en-CA"/>
              </w:rPr>
              <w:fldChar w:fldCharType="begin"/>
            </w:r>
            <w:r w:rsidRPr="00C928E0">
              <w:rPr>
                <w:lang w:val="en-CA"/>
              </w:rPr>
              <w:instrText xml:space="preserve"> SEQ CHAPTER \h \r 1</w:instrText>
            </w:r>
            <w:r w:rsidRPr="00C928E0">
              <w:rPr>
                <w:lang w:val="en-CA"/>
              </w:rPr>
              <w:fldChar w:fldCharType="end"/>
            </w:r>
            <w:r w:rsidRPr="00423D40">
              <w:t>Chap</w:t>
            </w:r>
            <w:r w:rsidR="00106582">
              <w:t>ter:</w:t>
            </w:r>
            <w:r w:rsidRPr="00423D40">
              <w:t xml:space="preserve"> Topic     </w:t>
            </w:r>
          </w:p>
        </w:tc>
      </w:tr>
      <w:tr w:rsidR="00336CC0" w:rsidRPr="00C928E0" w14:paraId="1FB074A5" w14:textId="77777777" w:rsidTr="00F3058B">
        <w:tc>
          <w:tcPr>
            <w:tcW w:w="1440" w:type="dxa"/>
            <w:tcBorders>
              <w:bottom w:val="single" w:sz="4" w:space="0" w:color="auto"/>
            </w:tcBorders>
            <w:shd w:val="clear" w:color="auto" w:fill="D9D9D9"/>
          </w:tcPr>
          <w:p w14:paraId="19D6BBF1" w14:textId="0E3E7199" w:rsidR="00336CC0" w:rsidRPr="00423D40" w:rsidRDefault="00612453" w:rsidP="004202CE">
            <w:r>
              <w:t>Jan. 8</w:t>
            </w:r>
          </w:p>
        </w:tc>
        <w:tc>
          <w:tcPr>
            <w:tcW w:w="1260" w:type="dxa"/>
            <w:tcBorders>
              <w:bottom w:val="single" w:sz="4" w:space="0" w:color="auto"/>
            </w:tcBorders>
            <w:shd w:val="clear" w:color="auto" w:fill="D9D9D9"/>
          </w:tcPr>
          <w:p w14:paraId="5DF4DDEC" w14:textId="5E0EEBEE" w:rsidR="00336CC0" w:rsidRPr="00423D40" w:rsidRDefault="008C5DA8" w:rsidP="00336CC0">
            <w:r>
              <w:t>F</w:t>
            </w:r>
          </w:p>
        </w:tc>
        <w:tc>
          <w:tcPr>
            <w:tcW w:w="5040" w:type="dxa"/>
            <w:tcBorders>
              <w:bottom w:val="single" w:sz="4" w:space="0" w:color="auto"/>
            </w:tcBorders>
            <w:shd w:val="clear" w:color="auto" w:fill="D9D9D9"/>
          </w:tcPr>
          <w:p w14:paraId="15F28A9E" w14:textId="004681A1" w:rsidR="00336CC0" w:rsidRPr="00423D40" w:rsidRDefault="00BC3F08" w:rsidP="00336CC0">
            <w:r>
              <w:t xml:space="preserve">Ch </w:t>
            </w:r>
            <w:r w:rsidRPr="00423D40">
              <w:t>1</w:t>
            </w:r>
            <w:r>
              <w:t>1: Liquids, Solids and Intermolecular Forces</w:t>
            </w:r>
          </w:p>
        </w:tc>
      </w:tr>
      <w:tr w:rsidR="00336CC0" w:rsidRPr="00C928E0" w14:paraId="1B369A2A" w14:textId="77777777" w:rsidTr="00F3058B">
        <w:tc>
          <w:tcPr>
            <w:tcW w:w="1440" w:type="dxa"/>
            <w:tcBorders>
              <w:top w:val="single" w:sz="4" w:space="0" w:color="auto"/>
              <w:bottom w:val="single" w:sz="4" w:space="0" w:color="auto"/>
            </w:tcBorders>
          </w:tcPr>
          <w:p w14:paraId="4F7791A4" w14:textId="5837C8AC" w:rsidR="00336CC0" w:rsidRPr="00423D40" w:rsidRDefault="008C5DA8" w:rsidP="00612453">
            <w:r>
              <w:t>1</w:t>
            </w:r>
            <w:r w:rsidR="00612453">
              <w:t>1</w:t>
            </w:r>
          </w:p>
        </w:tc>
        <w:tc>
          <w:tcPr>
            <w:tcW w:w="1260" w:type="dxa"/>
            <w:tcBorders>
              <w:top w:val="single" w:sz="4" w:space="0" w:color="auto"/>
              <w:bottom w:val="single" w:sz="4" w:space="0" w:color="auto"/>
            </w:tcBorders>
          </w:tcPr>
          <w:p w14:paraId="391B2728" w14:textId="35C65055" w:rsidR="00336CC0" w:rsidRPr="00423D40" w:rsidRDefault="00BC3F08" w:rsidP="00336CC0">
            <w:r>
              <w:t>M</w:t>
            </w:r>
          </w:p>
        </w:tc>
        <w:tc>
          <w:tcPr>
            <w:tcW w:w="5040" w:type="dxa"/>
            <w:tcBorders>
              <w:top w:val="single" w:sz="4" w:space="0" w:color="auto"/>
              <w:bottom w:val="single" w:sz="4" w:space="0" w:color="auto"/>
            </w:tcBorders>
          </w:tcPr>
          <w:p w14:paraId="61B9F68E" w14:textId="0B897B67" w:rsidR="00336CC0" w:rsidRPr="00196235" w:rsidRDefault="00336CC0" w:rsidP="00336CC0">
            <w:pPr>
              <w:rPr>
                <w:b/>
                <w:i/>
              </w:rPr>
            </w:pPr>
          </w:p>
        </w:tc>
      </w:tr>
      <w:tr w:rsidR="00336CC0" w:rsidRPr="00C928E0" w14:paraId="08444380" w14:textId="77777777" w:rsidTr="00F3058B">
        <w:tc>
          <w:tcPr>
            <w:tcW w:w="1440" w:type="dxa"/>
            <w:tcBorders>
              <w:top w:val="single" w:sz="4" w:space="0" w:color="auto"/>
              <w:bottom w:val="single" w:sz="4" w:space="0" w:color="auto"/>
            </w:tcBorders>
            <w:shd w:val="clear" w:color="auto" w:fill="D9D9D9" w:themeFill="background1" w:themeFillShade="D9"/>
          </w:tcPr>
          <w:p w14:paraId="18C4F1C9" w14:textId="5FED9775" w:rsidR="00336CC0" w:rsidRPr="00423D40" w:rsidRDefault="008C5DA8" w:rsidP="00612453">
            <w:r>
              <w:t>1</w:t>
            </w:r>
            <w:r w:rsidR="00612453">
              <w:t>3</w:t>
            </w:r>
          </w:p>
        </w:tc>
        <w:tc>
          <w:tcPr>
            <w:tcW w:w="1260" w:type="dxa"/>
            <w:tcBorders>
              <w:top w:val="single" w:sz="4" w:space="0" w:color="auto"/>
              <w:bottom w:val="single" w:sz="4" w:space="0" w:color="auto"/>
            </w:tcBorders>
            <w:shd w:val="clear" w:color="auto" w:fill="D9D9D9" w:themeFill="background1" w:themeFillShade="D9"/>
          </w:tcPr>
          <w:p w14:paraId="567C6C28" w14:textId="110C9790" w:rsidR="00336CC0" w:rsidRPr="00F8269C" w:rsidRDefault="00BC3F08" w:rsidP="00336CC0">
            <w:r>
              <w:t>W</w:t>
            </w:r>
          </w:p>
        </w:tc>
        <w:tc>
          <w:tcPr>
            <w:tcW w:w="5040" w:type="dxa"/>
            <w:tcBorders>
              <w:top w:val="single" w:sz="4" w:space="0" w:color="auto"/>
              <w:bottom w:val="single" w:sz="4" w:space="0" w:color="auto"/>
            </w:tcBorders>
            <w:shd w:val="clear" w:color="auto" w:fill="D9D9D9" w:themeFill="background1" w:themeFillShade="D9"/>
          </w:tcPr>
          <w:p w14:paraId="7E4E26F3" w14:textId="073A0987" w:rsidR="00336CC0" w:rsidRPr="00C928E0" w:rsidRDefault="00336CC0" w:rsidP="00C64918">
            <w:pPr>
              <w:jc w:val="right"/>
              <w:rPr>
                <w:b/>
              </w:rPr>
            </w:pPr>
          </w:p>
        </w:tc>
      </w:tr>
      <w:tr w:rsidR="00336CC0" w:rsidRPr="00C928E0" w14:paraId="7D1D34F0" w14:textId="77777777" w:rsidTr="00F3058B">
        <w:tc>
          <w:tcPr>
            <w:tcW w:w="1440" w:type="dxa"/>
            <w:tcBorders>
              <w:bottom w:val="single" w:sz="4" w:space="0" w:color="auto"/>
            </w:tcBorders>
            <w:shd w:val="clear" w:color="auto" w:fill="auto"/>
          </w:tcPr>
          <w:p w14:paraId="3DDE4B7C" w14:textId="5EEEFA03" w:rsidR="00336CC0" w:rsidRPr="00423D40" w:rsidRDefault="008C5DA8" w:rsidP="00612453">
            <w:r>
              <w:t>1</w:t>
            </w:r>
            <w:r w:rsidR="00612453">
              <w:t>5</w:t>
            </w:r>
          </w:p>
        </w:tc>
        <w:tc>
          <w:tcPr>
            <w:tcW w:w="1260" w:type="dxa"/>
            <w:tcBorders>
              <w:bottom w:val="single" w:sz="4" w:space="0" w:color="auto"/>
            </w:tcBorders>
          </w:tcPr>
          <w:p w14:paraId="1402A08D" w14:textId="1021DF16" w:rsidR="00336CC0" w:rsidRPr="00F8269C" w:rsidRDefault="00BC3F08" w:rsidP="00336CC0">
            <w:r>
              <w:t>F</w:t>
            </w:r>
          </w:p>
        </w:tc>
        <w:tc>
          <w:tcPr>
            <w:tcW w:w="5040" w:type="dxa"/>
            <w:tcBorders>
              <w:bottom w:val="single" w:sz="4" w:space="0" w:color="auto"/>
            </w:tcBorders>
            <w:shd w:val="clear" w:color="auto" w:fill="auto"/>
          </w:tcPr>
          <w:p w14:paraId="43D60628" w14:textId="588C40DB" w:rsidR="00336CC0" w:rsidRPr="00001B25" w:rsidRDefault="00C94266" w:rsidP="00776428">
            <w:pPr>
              <w:jc w:val="right"/>
              <w:rPr>
                <w:b/>
              </w:rPr>
            </w:pPr>
            <w:r w:rsidRPr="00196235">
              <w:rPr>
                <w:b/>
                <w:i/>
              </w:rPr>
              <w:t>quiz</w:t>
            </w:r>
          </w:p>
        </w:tc>
      </w:tr>
      <w:tr w:rsidR="00BC3F08" w:rsidRPr="00C928E0" w14:paraId="4A113073" w14:textId="77777777" w:rsidTr="00F3058B">
        <w:tc>
          <w:tcPr>
            <w:tcW w:w="1440" w:type="dxa"/>
            <w:tcBorders>
              <w:top w:val="single" w:sz="4" w:space="0" w:color="auto"/>
              <w:bottom w:val="single" w:sz="4" w:space="0" w:color="auto"/>
            </w:tcBorders>
            <w:shd w:val="clear" w:color="auto" w:fill="D9D9D9" w:themeFill="background1" w:themeFillShade="D9"/>
          </w:tcPr>
          <w:p w14:paraId="6484DA57" w14:textId="69F0FA8F" w:rsidR="00BC3F08" w:rsidRPr="00423D40" w:rsidRDefault="00BC3F08" w:rsidP="00612453">
            <w:r>
              <w:t>1</w:t>
            </w:r>
            <w:r w:rsidR="00612453">
              <w:t>8</w:t>
            </w:r>
          </w:p>
        </w:tc>
        <w:tc>
          <w:tcPr>
            <w:tcW w:w="1260" w:type="dxa"/>
            <w:tcBorders>
              <w:top w:val="single" w:sz="4" w:space="0" w:color="auto"/>
              <w:bottom w:val="single" w:sz="4" w:space="0" w:color="auto"/>
            </w:tcBorders>
            <w:shd w:val="clear" w:color="auto" w:fill="D9D9D9" w:themeFill="background1" w:themeFillShade="D9"/>
          </w:tcPr>
          <w:p w14:paraId="57B91EE2" w14:textId="0F4BB36E" w:rsidR="00BC3F08" w:rsidRPr="00F8269C" w:rsidRDefault="00BC3F08" w:rsidP="00336CC0">
            <w:r>
              <w:t>M</w:t>
            </w:r>
          </w:p>
        </w:tc>
        <w:tc>
          <w:tcPr>
            <w:tcW w:w="5040" w:type="dxa"/>
            <w:tcBorders>
              <w:top w:val="single" w:sz="4" w:space="0" w:color="auto"/>
              <w:bottom w:val="single" w:sz="4" w:space="0" w:color="auto"/>
            </w:tcBorders>
            <w:shd w:val="clear" w:color="auto" w:fill="D9D9D9" w:themeFill="background1" w:themeFillShade="D9"/>
          </w:tcPr>
          <w:p w14:paraId="73E2B7CA" w14:textId="4EB67A29" w:rsidR="00BC3F08" w:rsidRPr="00C928E0" w:rsidRDefault="00EC314F" w:rsidP="00336CC0">
            <w:pPr>
              <w:rPr>
                <w:b/>
              </w:rPr>
            </w:pPr>
            <w:r>
              <w:rPr>
                <w:b/>
              </w:rPr>
              <w:t>Martin Luther King Jr. Holiday</w:t>
            </w:r>
          </w:p>
        </w:tc>
      </w:tr>
      <w:tr w:rsidR="00BC3F08" w:rsidRPr="00C928E0" w14:paraId="4C4ACE8D" w14:textId="77777777" w:rsidTr="00F3058B">
        <w:tc>
          <w:tcPr>
            <w:tcW w:w="1440" w:type="dxa"/>
            <w:tcBorders>
              <w:top w:val="single" w:sz="4" w:space="0" w:color="auto"/>
              <w:bottom w:val="single" w:sz="4" w:space="0" w:color="auto"/>
            </w:tcBorders>
          </w:tcPr>
          <w:p w14:paraId="107C8F23" w14:textId="2A9BA44C" w:rsidR="00BC3F08" w:rsidRPr="00423D40" w:rsidRDefault="00BC3F08" w:rsidP="00612453">
            <w:r>
              <w:t>2</w:t>
            </w:r>
            <w:r w:rsidR="00612453">
              <w:t>0</w:t>
            </w:r>
          </w:p>
        </w:tc>
        <w:tc>
          <w:tcPr>
            <w:tcW w:w="1260" w:type="dxa"/>
            <w:tcBorders>
              <w:top w:val="single" w:sz="4" w:space="0" w:color="auto"/>
              <w:bottom w:val="single" w:sz="4" w:space="0" w:color="auto"/>
            </w:tcBorders>
          </w:tcPr>
          <w:p w14:paraId="158BDFA6" w14:textId="3A9BEBA1" w:rsidR="00BC3F08" w:rsidRPr="00F8269C" w:rsidRDefault="00BC3F08" w:rsidP="00336CC0">
            <w:r>
              <w:t>W</w:t>
            </w:r>
          </w:p>
        </w:tc>
        <w:tc>
          <w:tcPr>
            <w:tcW w:w="5040" w:type="dxa"/>
            <w:tcBorders>
              <w:top w:val="single" w:sz="4" w:space="0" w:color="auto"/>
              <w:bottom w:val="single" w:sz="4" w:space="0" w:color="auto"/>
            </w:tcBorders>
          </w:tcPr>
          <w:p w14:paraId="320FA40B" w14:textId="765C228A" w:rsidR="00BC3F08" w:rsidRPr="00C928E0" w:rsidRDefault="00BC3F08" w:rsidP="00336CC0">
            <w:pPr>
              <w:rPr>
                <w:b/>
              </w:rPr>
            </w:pPr>
          </w:p>
        </w:tc>
      </w:tr>
      <w:tr w:rsidR="00BC3F08" w:rsidRPr="00C928E0" w14:paraId="1695D35B" w14:textId="77777777" w:rsidTr="00F3058B">
        <w:tc>
          <w:tcPr>
            <w:tcW w:w="1440" w:type="dxa"/>
            <w:tcBorders>
              <w:bottom w:val="single" w:sz="4" w:space="0" w:color="auto"/>
            </w:tcBorders>
            <w:shd w:val="clear" w:color="auto" w:fill="D9D9D9" w:themeFill="background1" w:themeFillShade="D9"/>
          </w:tcPr>
          <w:p w14:paraId="6CE2E165" w14:textId="41A158B6" w:rsidR="00BC3F08" w:rsidRPr="00423D40" w:rsidRDefault="00BC3F08" w:rsidP="00612453">
            <w:r>
              <w:t>2</w:t>
            </w:r>
            <w:r w:rsidR="00612453">
              <w:t>2</w:t>
            </w:r>
          </w:p>
        </w:tc>
        <w:tc>
          <w:tcPr>
            <w:tcW w:w="1260" w:type="dxa"/>
            <w:tcBorders>
              <w:bottom w:val="single" w:sz="4" w:space="0" w:color="auto"/>
            </w:tcBorders>
            <w:shd w:val="clear" w:color="auto" w:fill="D9D9D9" w:themeFill="background1" w:themeFillShade="D9"/>
          </w:tcPr>
          <w:p w14:paraId="56EDC84A" w14:textId="6A861D93" w:rsidR="00BC3F08" w:rsidRPr="00F8269C" w:rsidRDefault="00BC3F08" w:rsidP="00336CC0">
            <w:r>
              <w:t>F</w:t>
            </w:r>
          </w:p>
        </w:tc>
        <w:tc>
          <w:tcPr>
            <w:tcW w:w="5040" w:type="dxa"/>
            <w:tcBorders>
              <w:bottom w:val="single" w:sz="4" w:space="0" w:color="auto"/>
            </w:tcBorders>
            <w:shd w:val="clear" w:color="auto" w:fill="D9D9D9" w:themeFill="background1" w:themeFillShade="D9"/>
          </w:tcPr>
          <w:p w14:paraId="7B29AE99" w14:textId="15378026" w:rsidR="00BC3F08" w:rsidRPr="00406696" w:rsidRDefault="00A6481D" w:rsidP="00972C99">
            <w:r>
              <w:t xml:space="preserve">Ch 12: </w:t>
            </w:r>
            <w:r w:rsidRPr="00423D40">
              <w:t>Solutions</w:t>
            </w:r>
            <w:r w:rsidR="00776428">
              <w:rPr>
                <w:b/>
                <w:i/>
              </w:rPr>
              <w:t xml:space="preserve"> </w:t>
            </w:r>
          </w:p>
        </w:tc>
      </w:tr>
      <w:tr w:rsidR="00BC3F08" w:rsidRPr="00C928E0" w14:paraId="76A88EF0" w14:textId="77777777" w:rsidTr="00F3058B">
        <w:tc>
          <w:tcPr>
            <w:tcW w:w="1440" w:type="dxa"/>
            <w:tcBorders>
              <w:top w:val="single" w:sz="4" w:space="0" w:color="auto"/>
              <w:bottom w:val="single" w:sz="4" w:space="0" w:color="auto"/>
            </w:tcBorders>
          </w:tcPr>
          <w:p w14:paraId="0CD9FA2A" w14:textId="3BBCDB66" w:rsidR="00BC3F08" w:rsidRPr="00423D40" w:rsidRDefault="00BC3F08" w:rsidP="00612453">
            <w:r>
              <w:t>2</w:t>
            </w:r>
            <w:r w:rsidR="00612453">
              <w:t>5</w:t>
            </w:r>
          </w:p>
        </w:tc>
        <w:tc>
          <w:tcPr>
            <w:tcW w:w="1260" w:type="dxa"/>
            <w:tcBorders>
              <w:top w:val="single" w:sz="4" w:space="0" w:color="auto"/>
              <w:bottom w:val="single" w:sz="4" w:space="0" w:color="auto"/>
            </w:tcBorders>
          </w:tcPr>
          <w:p w14:paraId="215EE843" w14:textId="57606687" w:rsidR="00BC3F08" w:rsidRPr="00F8269C" w:rsidRDefault="00BC3F08" w:rsidP="00336CC0">
            <w:r>
              <w:t>M</w:t>
            </w:r>
          </w:p>
        </w:tc>
        <w:tc>
          <w:tcPr>
            <w:tcW w:w="5040" w:type="dxa"/>
            <w:tcBorders>
              <w:top w:val="single" w:sz="4" w:space="0" w:color="auto"/>
              <w:bottom w:val="single" w:sz="4" w:space="0" w:color="auto"/>
            </w:tcBorders>
          </w:tcPr>
          <w:p w14:paraId="5101255C" w14:textId="0F722280" w:rsidR="00BC3F08" w:rsidRPr="00196235" w:rsidRDefault="006E35F4" w:rsidP="006E35F4">
            <w:pPr>
              <w:jc w:val="right"/>
              <w:rPr>
                <w:b/>
                <w:i/>
              </w:rPr>
            </w:pPr>
            <w:r w:rsidRPr="00196235">
              <w:rPr>
                <w:b/>
                <w:i/>
              </w:rPr>
              <w:t>quiz</w:t>
            </w:r>
          </w:p>
        </w:tc>
      </w:tr>
      <w:tr w:rsidR="00BC3F08" w:rsidRPr="00C928E0" w14:paraId="2564D762" w14:textId="77777777" w:rsidTr="00F3058B">
        <w:tc>
          <w:tcPr>
            <w:tcW w:w="1440" w:type="dxa"/>
            <w:tcBorders>
              <w:top w:val="single" w:sz="4" w:space="0" w:color="auto"/>
              <w:bottom w:val="single" w:sz="4" w:space="0" w:color="auto"/>
            </w:tcBorders>
            <w:shd w:val="clear" w:color="auto" w:fill="D9D9D9" w:themeFill="background1" w:themeFillShade="D9"/>
          </w:tcPr>
          <w:p w14:paraId="3B80860C" w14:textId="5C11285C" w:rsidR="00BC3F08" w:rsidRPr="00423D40" w:rsidRDefault="00BC3F08" w:rsidP="00612453">
            <w:r>
              <w:t>2</w:t>
            </w:r>
            <w:r w:rsidR="00612453">
              <w:t>7</w:t>
            </w:r>
          </w:p>
        </w:tc>
        <w:tc>
          <w:tcPr>
            <w:tcW w:w="1260" w:type="dxa"/>
            <w:tcBorders>
              <w:top w:val="single" w:sz="4" w:space="0" w:color="auto"/>
              <w:bottom w:val="single" w:sz="4" w:space="0" w:color="auto"/>
            </w:tcBorders>
            <w:shd w:val="clear" w:color="auto" w:fill="D9D9D9" w:themeFill="background1" w:themeFillShade="D9"/>
          </w:tcPr>
          <w:p w14:paraId="4CA353C0" w14:textId="3EDB6D44" w:rsidR="00BC3F08" w:rsidRPr="00F8269C" w:rsidRDefault="00BC3F08" w:rsidP="00336CC0">
            <w:r>
              <w:t>W</w:t>
            </w:r>
          </w:p>
        </w:tc>
        <w:tc>
          <w:tcPr>
            <w:tcW w:w="5040" w:type="dxa"/>
            <w:tcBorders>
              <w:top w:val="single" w:sz="4" w:space="0" w:color="auto"/>
              <w:bottom w:val="single" w:sz="4" w:space="0" w:color="auto"/>
            </w:tcBorders>
            <w:shd w:val="clear" w:color="auto" w:fill="D9D9D9" w:themeFill="background1" w:themeFillShade="D9"/>
          </w:tcPr>
          <w:p w14:paraId="30D0BAFA" w14:textId="797B6F84" w:rsidR="00BC3F08" w:rsidRPr="00406696" w:rsidRDefault="00BC3F08" w:rsidP="00C64918">
            <w:pPr>
              <w:jc w:val="right"/>
            </w:pPr>
          </w:p>
        </w:tc>
      </w:tr>
      <w:tr w:rsidR="00BC3F08" w:rsidRPr="00C928E0" w14:paraId="505B5DB6" w14:textId="77777777" w:rsidTr="00F3058B">
        <w:tc>
          <w:tcPr>
            <w:tcW w:w="1440" w:type="dxa"/>
            <w:tcBorders>
              <w:bottom w:val="single" w:sz="4" w:space="0" w:color="auto"/>
            </w:tcBorders>
          </w:tcPr>
          <w:p w14:paraId="28A7851F" w14:textId="3851C8D6" w:rsidR="00BC3F08" w:rsidRPr="00423D40" w:rsidRDefault="00612453" w:rsidP="004202CE">
            <w:r>
              <w:t>29</w:t>
            </w:r>
          </w:p>
        </w:tc>
        <w:tc>
          <w:tcPr>
            <w:tcW w:w="1260" w:type="dxa"/>
            <w:tcBorders>
              <w:bottom w:val="single" w:sz="4" w:space="0" w:color="auto"/>
            </w:tcBorders>
          </w:tcPr>
          <w:p w14:paraId="3DAACAC8" w14:textId="0A1A048B" w:rsidR="00BC3F08" w:rsidRPr="00F8269C" w:rsidRDefault="00BC3F08" w:rsidP="00336CC0">
            <w:r>
              <w:t>F</w:t>
            </w:r>
          </w:p>
        </w:tc>
        <w:tc>
          <w:tcPr>
            <w:tcW w:w="5040" w:type="dxa"/>
            <w:tcBorders>
              <w:bottom w:val="single" w:sz="4" w:space="0" w:color="auto"/>
            </w:tcBorders>
          </w:tcPr>
          <w:p w14:paraId="5C32304C" w14:textId="205DBB79" w:rsidR="00BC3F08" w:rsidRPr="00406696" w:rsidRDefault="00A6481D" w:rsidP="008D5A39">
            <w:r>
              <w:rPr>
                <w:b/>
              </w:rPr>
              <w:t>First Exam (50 minutes)</w:t>
            </w:r>
          </w:p>
        </w:tc>
      </w:tr>
      <w:tr w:rsidR="002C106F" w:rsidRPr="00C928E0" w14:paraId="1353D922" w14:textId="77777777" w:rsidTr="00F3058B">
        <w:tc>
          <w:tcPr>
            <w:tcW w:w="1440" w:type="dxa"/>
            <w:tcBorders>
              <w:top w:val="single" w:sz="4" w:space="0" w:color="auto"/>
              <w:bottom w:val="single" w:sz="4" w:space="0" w:color="auto"/>
            </w:tcBorders>
            <w:shd w:val="clear" w:color="auto" w:fill="D9D9D9" w:themeFill="background1" w:themeFillShade="D9"/>
          </w:tcPr>
          <w:p w14:paraId="5C26EEB9" w14:textId="5BAC0091" w:rsidR="002C106F" w:rsidRPr="00423D40" w:rsidRDefault="002C106F" w:rsidP="00612453">
            <w:r>
              <w:t>Feb</w:t>
            </w:r>
            <w:r w:rsidR="00612453">
              <w:t>.</w:t>
            </w:r>
            <w:r>
              <w:t xml:space="preserve"> </w:t>
            </w:r>
            <w:r w:rsidR="00612453">
              <w:t>1</w:t>
            </w:r>
          </w:p>
        </w:tc>
        <w:tc>
          <w:tcPr>
            <w:tcW w:w="1260" w:type="dxa"/>
            <w:tcBorders>
              <w:top w:val="single" w:sz="4" w:space="0" w:color="auto"/>
              <w:bottom w:val="single" w:sz="4" w:space="0" w:color="auto"/>
            </w:tcBorders>
            <w:shd w:val="clear" w:color="auto" w:fill="D9D9D9" w:themeFill="background1" w:themeFillShade="D9"/>
          </w:tcPr>
          <w:p w14:paraId="5CA126B7" w14:textId="123D9036" w:rsidR="002C106F" w:rsidRPr="00F8269C" w:rsidRDefault="002C106F" w:rsidP="00336CC0">
            <w:r>
              <w:t>M</w:t>
            </w:r>
          </w:p>
        </w:tc>
        <w:tc>
          <w:tcPr>
            <w:tcW w:w="5040" w:type="dxa"/>
            <w:tcBorders>
              <w:top w:val="single" w:sz="4" w:space="0" w:color="auto"/>
              <w:bottom w:val="single" w:sz="4" w:space="0" w:color="auto"/>
            </w:tcBorders>
            <w:shd w:val="clear" w:color="auto" w:fill="D9D9D9" w:themeFill="background1" w:themeFillShade="D9"/>
          </w:tcPr>
          <w:p w14:paraId="2D572FD2" w14:textId="0C811112" w:rsidR="002C106F" w:rsidRPr="00406696" w:rsidRDefault="00A6481D" w:rsidP="00336CC0">
            <w:r>
              <w:t xml:space="preserve">Ch </w:t>
            </w:r>
            <w:r w:rsidRPr="00406696">
              <w:t>1</w:t>
            </w:r>
            <w:r>
              <w:t>3</w:t>
            </w:r>
            <w:r w:rsidRPr="00406696">
              <w:t>: Chemical Kinetics</w:t>
            </w:r>
          </w:p>
        </w:tc>
      </w:tr>
      <w:tr w:rsidR="002C106F" w:rsidRPr="00C928E0" w14:paraId="57D30CE9" w14:textId="77777777" w:rsidTr="00F3058B">
        <w:tc>
          <w:tcPr>
            <w:tcW w:w="1440" w:type="dxa"/>
            <w:tcBorders>
              <w:top w:val="single" w:sz="4" w:space="0" w:color="auto"/>
              <w:bottom w:val="single" w:sz="4" w:space="0" w:color="auto"/>
            </w:tcBorders>
          </w:tcPr>
          <w:p w14:paraId="12BDAB9F" w14:textId="1018CD98" w:rsidR="002C106F" w:rsidRPr="00423D40" w:rsidRDefault="00612453" w:rsidP="004202CE">
            <w:r>
              <w:t>3</w:t>
            </w:r>
          </w:p>
        </w:tc>
        <w:tc>
          <w:tcPr>
            <w:tcW w:w="1260" w:type="dxa"/>
            <w:tcBorders>
              <w:top w:val="single" w:sz="4" w:space="0" w:color="auto"/>
              <w:bottom w:val="single" w:sz="4" w:space="0" w:color="auto"/>
            </w:tcBorders>
          </w:tcPr>
          <w:p w14:paraId="116DA411" w14:textId="3CE4A5B9" w:rsidR="002C106F" w:rsidRPr="00F8269C" w:rsidRDefault="002C106F" w:rsidP="00336CC0">
            <w:r>
              <w:t>W</w:t>
            </w:r>
          </w:p>
        </w:tc>
        <w:tc>
          <w:tcPr>
            <w:tcW w:w="5040" w:type="dxa"/>
            <w:tcBorders>
              <w:top w:val="single" w:sz="4" w:space="0" w:color="auto"/>
              <w:bottom w:val="single" w:sz="4" w:space="0" w:color="auto"/>
            </w:tcBorders>
          </w:tcPr>
          <w:p w14:paraId="363BE795" w14:textId="4C419F17" w:rsidR="002C106F" w:rsidRPr="00406696" w:rsidRDefault="002C106F" w:rsidP="00336CC0"/>
        </w:tc>
      </w:tr>
      <w:tr w:rsidR="002C106F" w:rsidRPr="00C928E0" w14:paraId="07A4FC16" w14:textId="77777777" w:rsidTr="00F3058B">
        <w:tc>
          <w:tcPr>
            <w:tcW w:w="1440" w:type="dxa"/>
            <w:tcBorders>
              <w:bottom w:val="single" w:sz="4" w:space="0" w:color="auto"/>
            </w:tcBorders>
            <w:shd w:val="clear" w:color="auto" w:fill="D9D9D9" w:themeFill="background1" w:themeFillShade="D9"/>
          </w:tcPr>
          <w:p w14:paraId="31BAC0E3" w14:textId="592B6083" w:rsidR="002C106F" w:rsidRDefault="00812315" w:rsidP="00336CC0">
            <w:r>
              <w:t>5</w:t>
            </w:r>
          </w:p>
        </w:tc>
        <w:tc>
          <w:tcPr>
            <w:tcW w:w="1260" w:type="dxa"/>
            <w:tcBorders>
              <w:bottom w:val="single" w:sz="4" w:space="0" w:color="auto"/>
            </w:tcBorders>
            <w:shd w:val="clear" w:color="auto" w:fill="D9D9D9" w:themeFill="background1" w:themeFillShade="D9"/>
          </w:tcPr>
          <w:p w14:paraId="64869CF4" w14:textId="2AB678E2" w:rsidR="002C106F" w:rsidRDefault="002C106F" w:rsidP="00336CC0">
            <w:r>
              <w:t>F</w:t>
            </w:r>
          </w:p>
        </w:tc>
        <w:tc>
          <w:tcPr>
            <w:tcW w:w="5040" w:type="dxa"/>
            <w:tcBorders>
              <w:bottom w:val="single" w:sz="4" w:space="0" w:color="auto"/>
            </w:tcBorders>
            <w:shd w:val="clear" w:color="auto" w:fill="D9D9D9" w:themeFill="background1" w:themeFillShade="D9"/>
          </w:tcPr>
          <w:p w14:paraId="1B402A57" w14:textId="0B2D66E9" w:rsidR="002C106F" w:rsidRDefault="006E35F4" w:rsidP="005F5C23">
            <w:pPr>
              <w:jc w:val="right"/>
              <w:rPr>
                <w:lang w:val="pt-BR"/>
              </w:rPr>
            </w:pPr>
            <w:r w:rsidRPr="00196235">
              <w:rPr>
                <w:b/>
                <w:i/>
              </w:rPr>
              <w:t>quiz</w:t>
            </w:r>
          </w:p>
        </w:tc>
      </w:tr>
      <w:tr w:rsidR="002C106F" w:rsidRPr="00C928E0" w14:paraId="53F2C0B9" w14:textId="77777777" w:rsidTr="00F3058B">
        <w:tc>
          <w:tcPr>
            <w:tcW w:w="1440" w:type="dxa"/>
            <w:tcBorders>
              <w:bottom w:val="single" w:sz="4" w:space="0" w:color="auto"/>
            </w:tcBorders>
            <w:shd w:val="clear" w:color="auto" w:fill="FFFFFF" w:themeFill="background1"/>
          </w:tcPr>
          <w:p w14:paraId="56A32BCC" w14:textId="70FD9DEC" w:rsidR="002C106F" w:rsidRPr="00423D40" w:rsidRDefault="00812315" w:rsidP="00336CC0">
            <w:r>
              <w:t>8</w:t>
            </w:r>
          </w:p>
        </w:tc>
        <w:tc>
          <w:tcPr>
            <w:tcW w:w="1260" w:type="dxa"/>
            <w:tcBorders>
              <w:bottom w:val="single" w:sz="4" w:space="0" w:color="auto"/>
            </w:tcBorders>
            <w:shd w:val="clear" w:color="auto" w:fill="FFFFFF" w:themeFill="background1"/>
          </w:tcPr>
          <w:p w14:paraId="4CD41331" w14:textId="2A17D668" w:rsidR="002C106F" w:rsidRPr="00F8269C" w:rsidRDefault="002C106F" w:rsidP="00336CC0">
            <w:r>
              <w:t>M</w:t>
            </w:r>
          </w:p>
        </w:tc>
        <w:tc>
          <w:tcPr>
            <w:tcW w:w="5040" w:type="dxa"/>
            <w:tcBorders>
              <w:bottom w:val="single" w:sz="4" w:space="0" w:color="auto"/>
            </w:tcBorders>
            <w:shd w:val="clear" w:color="auto" w:fill="FFFFFF" w:themeFill="background1"/>
          </w:tcPr>
          <w:p w14:paraId="7EF10FB8" w14:textId="366CE8D8" w:rsidR="002C106F" w:rsidRPr="00001B25" w:rsidRDefault="002C106F" w:rsidP="00C64918">
            <w:pPr>
              <w:jc w:val="right"/>
              <w:rPr>
                <w:b/>
              </w:rPr>
            </w:pPr>
          </w:p>
        </w:tc>
      </w:tr>
      <w:tr w:rsidR="002C106F" w:rsidRPr="00C928E0" w14:paraId="1D0A9EF1" w14:textId="77777777" w:rsidTr="00F3058B">
        <w:tc>
          <w:tcPr>
            <w:tcW w:w="1440" w:type="dxa"/>
            <w:tcBorders>
              <w:top w:val="single" w:sz="4" w:space="0" w:color="auto"/>
              <w:bottom w:val="single" w:sz="4" w:space="0" w:color="auto"/>
            </w:tcBorders>
            <w:shd w:val="clear" w:color="auto" w:fill="D9D9D9" w:themeFill="background1" w:themeFillShade="D9"/>
          </w:tcPr>
          <w:p w14:paraId="22D86E8C" w14:textId="40F5D2CC" w:rsidR="002C106F" w:rsidRPr="00423D40" w:rsidRDefault="002C106F" w:rsidP="00812315">
            <w:r>
              <w:t>1</w:t>
            </w:r>
            <w:r w:rsidR="00812315">
              <w:t>0</w:t>
            </w:r>
          </w:p>
        </w:tc>
        <w:tc>
          <w:tcPr>
            <w:tcW w:w="1260" w:type="dxa"/>
            <w:tcBorders>
              <w:top w:val="single" w:sz="4" w:space="0" w:color="auto"/>
              <w:bottom w:val="single" w:sz="4" w:space="0" w:color="auto"/>
            </w:tcBorders>
            <w:shd w:val="clear" w:color="auto" w:fill="D9D9D9" w:themeFill="background1" w:themeFillShade="D9"/>
          </w:tcPr>
          <w:p w14:paraId="6415C108" w14:textId="78583017" w:rsidR="002C106F" w:rsidRPr="00F8269C" w:rsidRDefault="002C106F" w:rsidP="00336CC0">
            <w:r>
              <w:t>W</w:t>
            </w:r>
          </w:p>
        </w:tc>
        <w:tc>
          <w:tcPr>
            <w:tcW w:w="5040" w:type="dxa"/>
            <w:tcBorders>
              <w:top w:val="single" w:sz="4" w:space="0" w:color="auto"/>
              <w:bottom w:val="single" w:sz="4" w:space="0" w:color="auto"/>
            </w:tcBorders>
            <w:shd w:val="clear" w:color="auto" w:fill="D9D9D9" w:themeFill="background1" w:themeFillShade="D9"/>
          </w:tcPr>
          <w:p w14:paraId="319B3762" w14:textId="2D56C79D" w:rsidR="002C106F" w:rsidRPr="00196235" w:rsidRDefault="002C106F" w:rsidP="00336CC0">
            <w:pPr>
              <w:rPr>
                <w:b/>
                <w:i/>
              </w:rPr>
            </w:pPr>
          </w:p>
        </w:tc>
      </w:tr>
      <w:tr w:rsidR="002C106F" w:rsidRPr="00C928E0" w14:paraId="21317B15" w14:textId="77777777" w:rsidTr="00F3058B">
        <w:trPr>
          <w:trHeight w:val="224"/>
        </w:trPr>
        <w:tc>
          <w:tcPr>
            <w:tcW w:w="1440" w:type="dxa"/>
            <w:tcBorders>
              <w:top w:val="single" w:sz="4" w:space="0" w:color="auto"/>
              <w:bottom w:val="single" w:sz="4" w:space="0" w:color="auto"/>
            </w:tcBorders>
            <w:shd w:val="clear" w:color="auto" w:fill="FFFFFF" w:themeFill="background1"/>
          </w:tcPr>
          <w:p w14:paraId="3B80493C" w14:textId="155B2EAB" w:rsidR="002C106F" w:rsidRPr="00423D40" w:rsidRDefault="002C106F" w:rsidP="00812315">
            <w:r>
              <w:t>1</w:t>
            </w:r>
            <w:r w:rsidR="00812315">
              <w:t>2</w:t>
            </w:r>
          </w:p>
        </w:tc>
        <w:tc>
          <w:tcPr>
            <w:tcW w:w="1260" w:type="dxa"/>
            <w:tcBorders>
              <w:top w:val="single" w:sz="4" w:space="0" w:color="auto"/>
              <w:bottom w:val="single" w:sz="4" w:space="0" w:color="auto"/>
            </w:tcBorders>
            <w:shd w:val="clear" w:color="auto" w:fill="FFFFFF" w:themeFill="background1"/>
          </w:tcPr>
          <w:p w14:paraId="438659CA" w14:textId="4B19C9A9" w:rsidR="002C106F" w:rsidRPr="00F8269C" w:rsidRDefault="002C106F" w:rsidP="00336CC0">
            <w:r>
              <w:t>F</w:t>
            </w:r>
          </w:p>
        </w:tc>
        <w:tc>
          <w:tcPr>
            <w:tcW w:w="5040" w:type="dxa"/>
            <w:tcBorders>
              <w:top w:val="single" w:sz="4" w:space="0" w:color="auto"/>
              <w:bottom w:val="single" w:sz="4" w:space="0" w:color="auto"/>
            </w:tcBorders>
            <w:shd w:val="clear" w:color="auto" w:fill="FFFFFF" w:themeFill="background1"/>
          </w:tcPr>
          <w:p w14:paraId="142F6FCE" w14:textId="20FA1E96" w:rsidR="002C106F" w:rsidRPr="00C928E0" w:rsidRDefault="00A6481D" w:rsidP="00271A9F">
            <w:pPr>
              <w:rPr>
                <w:b/>
              </w:rPr>
            </w:pPr>
            <w:r>
              <w:t xml:space="preserve">Ch </w:t>
            </w:r>
            <w:r w:rsidRPr="00406696">
              <w:t>1</w:t>
            </w:r>
            <w:r>
              <w:t>4</w:t>
            </w:r>
            <w:r w:rsidRPr="00406696">
              <w:t>: Chemical Equilibrium</w:t>
            </w:r>
            <w:r w:rsidR="005F5C23">
              <w:t xml:space="preserve">                                         </w:t>
            </w:r>
          </w:p>
        </w:tc>
      </w:tr>
      <w:tr w:rsidR="002C106F" w:rsidRPr="00C928E0" w14:paraId="284999A8" w14:textId="77777777" w:rsidTr="00F3058B">
        <w:tc>
          <w:tcPr>
            <w:tcW w:w="1440" w:type="dxa"/>
            <w:tcBorders>
              <w:bottom w:val="single" w:sz="4" w:space="0" w:color="auto"/>
            </w:tcBorders>
            <w:shd w:val="clear" w:color="auto" w:fill="D9D9D9" w:themeFill="background1" w:themeFillShade="D9"/>
          </w:tcPr>
          <w:p w14:paraId="024B8CE7" w14:textId="13FCB592" w:rsidR="002C106F" w:rsidRPr="00423D40" w:rsidRDefault="002C106F" w:rsidP="00812315">
            <w:r>
              <w:t>1</w:t>
            </w:r>
            <w:r w:rsidR="00812315">
              <w:t>5</w:t>
            </w:r>
          </w:p>
        </w:tc>
        <w:tc>
          <w:tcPr>
            <w:tcW w:w="1260" w:type="dxa"/>
            <w:tcBorders>
              <w:bottom w:val="single" w:sz="4" w:space="0" w:color="auto"/>
            </w:tcBorders>
            <w:shd w:val="clear" w:color="auto" w:fill="D9D9D9" w:themeFill="background1" w:themeFillShade="D9"/>
          </w:tcPr>
          <w:p w14:paraId="27693D35" w14:textId="72C666C1" w:rsidR="002C106F" w:rsidRPr="00F8269C" w:rsidRDefault="002C106F" w:rsidP="00336CC0">
            <w:r>
              <w:t>M</w:t>
            </w:r>
          </w:p>
        </w:tc>
        <w:tc>
          <w:tcPr>
            <w:tcW w:w="5040" w:type="dxa"/>
            <w:tcBorders>
              <w:bottom w:val="single" w:sz="4" w:space="0" w:color="auto"/>
            </w:tcBorders>
            <w:shd w:val="clear" w:color="auto" w:fill="D9D9D9" w:themeFill="background1" w:themeFillShade="D9"/>
          </w:tcPr>
          <w:p w14:paraId="0B5DD215" w14:textId="498060FE" w:rsidR="002C106F" w:rsidRPr="00C928E0" w:rsidRDefault="006E35F4" w:rsidP="006E35F4">
            <w:pPr>
              <w:jc w:val="right"/>
              <w:rPr>
                <w:b/>
              </w:rPr>
            </w:pPr>
            <w:r w:rsidRPr="00196235">
              <w:rPr>
                <w:b/>
                <w:i/>
              </w:rPr>
              <w:t>quiz</w:t>
            </w:r>
          </w:p>
        </w:tc>
      </w:tr>
      <w:tr w:rsidR="002C106F" w:rsidRPr="00C928E0" w14:paraId="270E5FDB" w14:textId="77777777" w:rsidTr="00F3058B">
        <w:tc>
          <w:tcPr>
            <w:tcW w:w="1440" w:type="dxa"/>
            <w:tcBorders>
              <w:top w:val="single" w:sz="4" w:space="0" w:color="auto"/>
              <w:bottom w:val="single" w:sz="4" w:space="0" w:color="auto"/>
            </w:tcBorders>
            <w:shd w:val="clear" w:color="auto" w:fill="FFFFFF" w:themeFill="background1"/>
          </w:tcPr>
          <w:p w14:paraId="2A988073" w14:textId="67E70CC9" w:rsidR="002C106F" w:rsidRPr="00423D40" w:rsidRDefault="002C106F" w:rsidP="00812315">
            <w:r>
              <w:t>1</w:t>
            </w:r>
            <w:r w:rsidR="00812315">
              <w:t>7</w:t>
            </w:r>
          </w:p>
        </w:tc>
        <w:tc>
          <w:tcPr>
            <w:tcW w:w="1260" w:type="dxa"/>
            <w:tcBorders>
              <w:top w:val="single" w:sz="4" w:space="0" w:color="auto"/>
              <w:bottom w:val="single" w:sz="4" w:space="0" w:color="auto"/>
            </w:tcBorders>
            <w:shd w:val="clear" w:color="auto" w:fill="FFFFFF" w:themeFill="background1"/>
          </w:tcPr>
          <w:p w14:paraId="37847B05" w14:textId="601FCD3F" w:rsidR="002C106F" w:rsidRPr="00F8269C" w:rsidRDefault="002C106F" w:rsidP="00336CC0">
            <w:r>
              <w:t>W</w:t>
            </w:r>
          </w:p>
        </w:tc>
        <w:tc>
          <w:tcPr>
            <w:tcW w:w="5040" w:type="dxa"/>
            <w:tcBorders>
              <w:top w:val="single" w:sz="4" w:space="0" w:color="auto"/>
              <w:bottom w:val="single" w:sz="4" w:space="0" w:color="auto"/>
            </w:tcBorders>
            <w:shd w:val="clear" w:color="auto" w:fill="FFFFFF" w:themeFill="background1"/>
          </w:tcPr>
          <w:p w14:paraId="70702DFA" w14:textId="49FEA803" w:rsidR="002C106F" w:rsidRPr="00C928E0" w:rsidRDefault="002C106F" w:rsidP="00C64918">
            <w:pPr>
              <w:jc w:val="right"/>
              <w:rPr>
                <w:b/>
              </w:rPr>
            </w:pPr>
          </w:p>
        </w:tc>
      </w:tr>
      <w:tr w:rsidR="002C106F" w:rsidRPr="00C928E0" w14:paraId="12D87245" w14:textId="77777777" w:rsidTr="00F3058B">
        <w:tc>
          <w:tcPr>
            <w:tcW w:w="1440" w:type="dxa"/>
            <w:tcBorders>
              <w:top w:val="single" w:sz="4" w:space="0" w:color="auto"/>
              <w:bottom w:val="single" w:sz="4" w:space="0" w:color="auto"/>
            </w:tcBorders>
            <w:shd w:val="clear" w:color="auto" w:fill="D9D9D9" w:themeFill="background1" w:themeFillShade="D9"/>
          </w:tcPr>
          <w:p w14:paraId="6D801E6F" w14:textId="79B58CDF" w:rsidR="002C106F" w:rsidRPr="00423D40" w:rsidRDefault="00812315" w:rsidP="004202CE">
            <w:r>
              <w:t>19</w:t>
            </w:r>
          </w:p>
        </w:tc>
        <w:tc>
          <w:tcPr>
            <w:tcW w:w="1260" w:type="dxa"/>
            <w:tcBorders>
              <w:top w:val="single" w:sz="4" w:space="0" w:color="auto"/>
              <w:bottom w:val="single" w:sz="4" w:space="0" w:color="auto"/>
            </w:tcBorders>
            <w:shd w:val="clear" w:color="auto" w:fill="D9D9D9" w:themeFill="background1" w:themeFillShade="D9"/>
          </w:tcPr>
          <w:p w14:paraId="671C8C45" w14:textId="2B73FB5E" w:rsidR="002C106F" w:rsidRPr="00F8269C" w:rsidRDefault="002C106F" w:rsidP="00336CC0">
            <w:r>
              <w:t>F</w:t>
            </w:r>
          </w:p>
        </w:tc>
        <w:tc>
          <w:tcPr>
            <w:tcW w:w="5040" w:type="dxa"/>
            <w:tcBorders>
              <w:top w:val="single" w:sz="4" w:space="0" w:color="auto"/>
              <w:bottom w:val="single" w:sz="4" w:space="0" w:color="auto"/>
            </w:tcBorders>
            <w:shd w:val="clear" w:color="auto" w:fill="D9D9D9" w:themeFill="background1" w:themeFillShade="D9"/>
          </w:tcPr>
          <w:p w14:paraId="4D3E2E53" w14:textId="677BF3D1" w:rsidR="002C106F" w:rsidRPr="00C928E0" w:rsidRDefault="00A6481D" w:rsidP="00336CC0">
            <w:pPr>
              <w:rPr>
                <w:b/>
              </w:rPr>
            </w:pPr>
            <w:r>
              <w:rPr>
                <w:b/>
              </w:rPr>
              <w:t>Second Exam (50 minutes)</w:t>
            </w:r>
          </w:p>
        </w:tc>
      </w:tr>
      <w:tr w:rsidR="002C106F" w:rsidRPr="00C928E0" w14:paraId="37521824" w14:textId="77777777" w:rsidTr="00F3058B">
        <w:tc>
          <w:tcPr>
            <w:tcW w:w="1440" w:type="dxa"/>
            <w:tcBorders>
              <w:bottom w:val="single" w:sz="4" w:space="0" w:color="auto"/>
            </w:tcBorders>
            <w:shd w:val="clear" w:color="auto" w:fill="FFFFFF" w:themeFill="background1"/>
          </w:tcPr>
          <w:p w14:paraId="14A47691" w14:textId="195B07CA" w:rsidR="002C106F" w:rsidRPr="00423D40" w:rsidRDefault="002C106F" w:rsidP="00E969A3">
            <w:r>
              <w:t>2</w:t>
            </w:r>
            <w:r w:rsidR="00E969A3">
              <w:t>2</w:t>
            </w:r>
          </w:p>
        </w:tc>
        <w:tc>
          <w:tcPr>
            <w:tcW w:w="1260" w:type="dxa"/>
            <w:tcBorders>
              <w:bottom w:val="single" w:sz="4" w:space="0" w:color="auto"/>
            </w:tcBorders>
            <w:shd w:val="clear" w:color="auto" w:fill="FFFFFF" w:themeFill="background1"/>
          </w:tcPr>
          <w:p w14:paraId="046566AE" w14:textId="0F39C2FC" w:rsidR="002C106F" w:rsidRPr="00F8269C" w:rsidRDefault="002C106F" w:rsidP="00336CC0">
            <w:r>
              <w:t>M</w:t>
            </w:r>
          </w:p>
        </w:tc>
        <w:tc>
          <w:tcPr>
            <w:tcW w:w="5040" w:type="dxa"/>
            <w:tcBorders>
              <w:bottom w:val="single" w:sz="4" w:space="0" w:color="auto"/>
            </w:tcBorders>
            <w:shd w:val="clear" w:color="auto" w:fill="FFFFFF" w:themeFill="background1"/>
          </w:tcPr>
          <w:p w14:paraId="4120D80F" w14:textId="7754AA7A" w:rsidR="002C106F" w:rsidRPr="00245788" w:rsidRDefault="00A6481D" w:rsidP="0043178E">
            <w:pPr>
              <w:rPr>
                <w:b/>
              </w:rPr>
            </w:pPr>
            <w:r>
              <w:rPr>
                <w:lang w:val="pt-BR"/>
              </w:rPr>
              <w:t xml:space="preserve">Ch </w:t>
            </w:r>
            <w:r w:rsidRPr="00C928E0">
              <w:rPr>
                <w:lang w:val="pt-BR"/>
              </w:rPr>
              <w:t>1</w:t>
            </w:r>
            <w:r>
              <w:rPr>
                <w:lang w:val="pt-BR"/>
              </w:rPr>
              <w:t>5</w:t>
            </w:r>
            <w:r w:rsidRPr="00C928E0">
              <w:rPr>
                <w:lang w:val="pt-BR"/>
              </w:rPr>
              <w:t>: Acids and Bases</w:t>
            </w:r>
          </w:p>
        </w:tc>
      </w:tr>
      <w:tr w:rsidR="002C106F" w:rsidRPr="00C928E0" w14:paraId="0D055563" w14:textId="77777777" w:rsidTr="00F3058B">
        <w:tc>
          <w:tcPr>
            <w:tcW w:w="1440" w:type="dxa"/>
            <w:tcBorders>
              <w:top w:val="single" w:sz="4" w:space="0" w:color="auto"/>
              <w:bottom w:val="single" w:sz="4" w:space="0" w:color="auto"/>
            </w:tcBorders>
            <w:shd w:val="clear" w:color="auto" w:fill="D9D9D9" w:themeFill="background1" w:themeFillShade="D9"/>
          </w:tcPr>
          <w:p w14:paraId="6374FC29" w14:textId="33709BBD" w:rsidR="002C106F" w:rsidRPr="00423D40" w:rsidRDefault="002C106F" w:rsidP="00E969A3">
            <w:r>
              <w:t>2</w:t>
            </w:r>
            <w:r w:rsidR="00E969A3">
              <w:t>4</w:t>
            </w:r>
          </w:p>
        </w:tc>
        <w:tc>
          <w:tcPr>
            <w:tcW w:w="1260" w:type="dxa"/>
            <w:tcBorders>
              <w:top w:val="single" w:sz="4" w:space="0" w:color="auto"/>
              <w:bottom w:val="single" w:sz="4" w:space="0" w:color="auto"/>
            </w:tcBorders>
            <w:shd w:val="clear" w:color="auto" w:fill="D9D9D9" w:themeFill="background1" w:themeFillShade="D9"/>
          </w:tcPr>
          <w:p w14:paraId="19FA9DFE" w14:textId="5235929E" w:rsidR="002C106F" w:rsidRPr="00F8269C" w:rsidRDefault="002C106F" w:rsidP="00336CC0">
            <w:r>
              <w:t>W</w:t>
            </w:r>
          </w:p>
        </w:tc>
        <w:tc>
          <w:tcPr>
            <w:tcW w:w="5040" w:type="dxa"/>
            <w:tcBorders>
              <w:top w:val="single" w:sz="4" w:space="0" w:color="auto"/>
              <w:bottom w:val="single" w:sz="4" w:space="0" w:color="auto"/>
            </w:tcBorders>
            <w:shd w:val="clear" w:color="auto" w:fill="D9D9D9" w:themeFill="background1" w:themeFillShade="D9"/>
          </w:tcPr>
          <w:p w14:paraId="3E8BDEBB" w14:textId="7D43CE06" w:rsidR="002C106F" w:rsidRPr="00196235" w:rsidRDefault="002C106F" w:rsidP="00CA52F1">
            <w:pPr>
              <w:rPr>
                <w:b/>
                <w:i/>
              </w:rPr>
            </w:pPr>
          </w:p>
        </w:tc>
      </w:tr>
      <w:tr w:rsidR="002C106F" w:rsidRPr="00C928E0" w14:paraId="1E4956B4" w14:textId="77777777" w:rsidTr="00F3058B">
        <w:tc>
          <w:tcPr>
            <w:tcW w:w="1440" w:type="dxa"/>
            <w:tcBorders>
              <w:top w:val="single" w:sz="4" w:space="0" w:color="auto"/>
              <w:bottom w:val="single" w:sz="4" w:space="0" w:color="auto"/>
            </w:tcBorders>
            <w:shd w:val="clear" w:color="auto" w:fill="FFFFFF" w:themeFill="background1"/>
          </w:tcPr>
          <w:p w14:paraId="20A96C04" w14:textId="3CDAF8B0" w:rsidR="002C106F" w:rsidRPr="00423D40" w:rsidRDefault="002C106F" w:rsidP="00E969A3">
            <w:r>
              <w:t>2</w:t>
            </w:r>
            <w:r w:rsidR="00E969A3">
              <w:t>6</w:t>
            </w:r>
          </w:p>
        </w:tc>
        <w:tc>
          <w:tcPr>
            <w:tcW w:w="1260" w:type="dxa"/>
            <w:tcBorders>
              <w:top w:val="single" w:sz="4" w:space="0" w:color="auto"/>
              <w:bottom w:val="single" w:sz="4" w:space="0" w:color="auto"/>
            </w:tcBorders>
            <w:shd w:val="clear" w:color="auto" w:fill="FFFFFF" w:themeFill="background1"/>
          </w:tcPr>
          <w:p w14:paraId="1EA1A002" w14:textId="6955CD4E" w:rsidR="002C106F" w:rsidRPr="00F8269C" w:rsidRDefault="002C106F" w:rsidP="00336CC0">
            <w:r>
              <w:t>F</w:t>
            </w:r>
          </w:p>
        </w:tc>
        <w:tc>
          <w:tcPr>
            <w:tcW w:w="5040" w:type="dxa"/>
            <w:tcBorders>
              <w:top w:val="single" w:sz="4" w:space="0" w:color="auto"/>
              <w:bottom w:val="single" w:sz="4" w:space="0" w:color="auto"/>
            </w:tcBorders>
            <w:shd w:val="clear" w:color="auto" w:fill="FFFFFF" w:themeFill="background1"/>
          </w:tcPr>
          <w:p w14:paraId="39843C4D" w14:textId="0E6713EE" w:rsidR="002C106F" w:rsidRPr="00FD2E25" w:rsidRDefault="0030542C" w:rsidP="0030542C">
            <w:pPr>
              <w:jc w:val="right"/>
            </w:pPr>
            <w:r w:rsidRPr="00196235">
              <w:rPr>
                <w:b/>
                <w:i/>
              </w:rPr>
              <w:t>quiz</w:t>
            </w:r>
          </w:p>
        </w:tc>
      </w:tr>
      <w:tr w:rsidR="002C106F" w:rsidRPr="00C928E0" w14:paraId="163CDF7D" w14:textId="77777777" w:rsidTr="00F3058B">
        <w:tc>
          <w:tcPr>
            <w:tcW w:w="1440" w:type="dxa"/>
            <w:tcBorders>
              <w:bottom w:val="single" w:sz="4" w:space="0" w:color="auto"/>
            </w:tcBorders>
            <w:shd w:val="clear" w:color="auto" w:fill="D9D9D9" w:themeFill="background1" w:themeFillShade="D9"/>
          </w:tcPr>
          <w:p w14:paraId="7E8FF8A6" w14:textId="40DA2B04" w:rsidR="002C106F" w:rsidRPr="00423D40" w:rsidRDefault="00E969A3" w:rsidP="00336CC0">
            <w:r>
              <w:t>29</w:t>
            </w:r>
          </w:p>
        </w:tc>
        <w:tc>
          <w:tcPr>
            <w:tcW w:w="1260" w:type="dxa"/>
            <w:tcBorders>
              <w:bottom w:val="single" w:sz="4" w:space="0" w:color="auto"/>
            </w:tcBorders>
            <w:shd w:val="clear" w:color="auto" w:fill="D9D9D9" w:themeFill="background1" w:themeFillShade="D9"/>
          </w:tcPr>
          <w:p w14:paraId="74430085" w14:textId="6E7C768B" w:rsidR="002C106F" w:rsidRPr="00F8269C" w:rsidRDefault="002C106F" w:rsidP="00336CC0">
            <w:r>
              <w:t>M</w:t>
            </w:r>
          </w:p>
        </w:tc>
        <w:tc>
          <w:tcPr>
            <w:tcW w:w="5040" w:type="dxa"/>
            <w:tcBorders>
              <w:bottom w:val="single" w:sz="4" w:space="0" w:color="auto"/>
            </w:tcBorders>
            <w:shd w:val="clear" w:color="auto" w:fill="D9D9D9" w:themeFill="background1" w:themeFillShade="D9"/>
          </w:tcPr>
          <w:p w14:paraId="4977F736" w14:textId="1902759F" w:rsidR="002C106F" w:rsidRPr="00196235" w:rsidRDefault="002C106F" w:rsidP="00C64918">
            <w:pPr>
              <w:jc w:val="right"/>
              <w:rPr>
                <w:b/>
                <w:i/>
              </w:rPr>
            </w:pPr>
          </w:p>
        </w:tc>
      </w:tr>
      <w:tr w:rsidR="002C106F" w:rsidRPr="00C928E0" w14:paraId="7113C46B" w14:textId="77777777" w:rsidTr="00F3058B">
        <w:tc>
          <w:tcPr>
            <w:tcW w:w="1440" w:type="dxa"/>
            <w:tcBorders>
              <w:top w:val="single" w:sz="4" w:space="0" w:color="auto"/>
              <w:bottom w:val="single" w:sz="4" w:space="0" w:color="auto"/>
            </w:tcBorders>
            <w:shd w:val="clear" w:color="auto" w:fill="FFFFFF" w:themeFill="background1"/>
          </w:tcPr>
          <w:p w14:paraId="38568D9C" w14:textId="7D115469" w:rsidR="002C106F" w:rsidRPr="00423D40" w:rsidRDefault="00E969A3" w:rsidP="004202CE">
            <w:r>
              <w:t>Mar. 2</w:t>
            </w:r>
          </w:p>
        </w:tc>
        <w:tc>
          <w:tcPr>
            <w:tcW w:w="1260" w:type="dxa"/>
            <w:tcBorders>
              <w:top w:val="single" w:sz="4" w:space="0" w:color="auto"/>
              <w:bottom w:val="single" w:sz="4" w:space="0" w:color="auto"/>
            </w:tcBorders>
            <w:shd w:val="clear" w:color="auto" w:fill="FFFFFF" w:themeFill="background1"/>
          </w:tcPr>
          <w:p w14:paraId="6B837349" w14:textId="25B271F4" w:rsidR="002C106F" w:rsidRPr="00F8269C" w:rsidRDefault="002C106F" w:rsidP="00336CC0">
            <w:r>
              <w:t>W</w:t>
            </w:r>
          </w:p>
        </w:tc>
        <w:tc>
          <w:tcPr>
            <w:tcW w:w="5040" w:type="dxa"/>
            <w:tcBorders>
              <w:top w:val="single" w:sz="4" w:space="0" w:color="auto"/>
              <w:bottom w:val="single" w:sz="4" w:space="0" w:color="auto"/>
            </w:tcBorders>
            <w:shd w:val="clear" w:color="auto" w:fill="FFFFFF" w:themeFill="background1"/>
          </w:tcPr>
          <w:p w14:paraId="2CEA9AA7" w14:textId="369DE668" w:rsidR="002C106F" w:rsidRPr="00C928E0" w:rsidRDefault="002C106F" w:rsidP="00336CC0">
            <w:pPr>
              <w:rPr>
                <w:b/>
              </w:rPr>
            </w:pPr>
          </w:p>
        </w:tc>
      </w:tr>
      <w:tr w:rsidR="002C106F" w:rsidRPr="00C928E0" w14:paraId="300250DA" w14:textId="77777777" w:rsidTr="00F3058B">
        <w:tc>
          <w:tcPr>
            <w:tcW w:w="1440" w:type="dxa"/>
            <w:tcBorders>
              <w:top w:val="single" w:sz="4" w:space="0" w:color="auto"/>
              <w:bottom w:val="single" w:sz="4" w:space="0" w:color="auto"/>
            </w:tcBorders>
            <w:shd w:val="clear" w:color="auto" w:fill="D9D9D9" w:themeFill="background1" w:themeFillShade="D9"/>
          </w:tcPr>
          <w:p w14:paraId="1E63356F" w14:textId="6228670B" w:rsidR="002C106F" w:rsidRPr="00423D40" w:rsidRDefault="00E969A3" w:rsidP="004202CE">
            <w:r>
              <w:t>4</w:t>
            </w:r>
          </w:p>
        </w:tc>
        <w:tc>
          <w:tcPr>
            <w:tcW w:w="1260" w:type="dxa"/>
            <w:tcBorders>
              <w:top w:val="single" w:sz="4" w:space="0" w:color="auto"/>
              <w:bottom w:val="single" w:sz="4" w:space="0" w:color="auto"/>
            </w:tcBorders>
            <w:shd w:val="clear" w:color="auto" w:fill="D9D9D9" w:themeFill="background1" w:themeFillShade="D9"/>
          </w:tcPr>
          <w:p w14:paraId="5F05A0D7" w14:textId="73D2C3D5" w:rsidR="002C106F" w:rsidRPr="00F8269C" w:rsidRDefault="002C106F" w:rsidP="00336CC0">
            <w:r>
              <w:t>F</w:t>
            </w:r>
          </w:p>
        </w:tc>
        <w:tc>
          <w:tcPr>
            <w:tcW w:w="5040" w:type="dxa"/>
            <w:tcBorders>
              <w:top w:val="single" w:sz="4" w:space="0" w:color="auto"/>
              <w:bottom w:val="single" w:sz="4" w:space="0" w:color="auto"/>
            </w:tcBorders>
            <w:shd w:val="clear" w:color="auto" w:fill="D9D9D9" w:themeFill="background1" w:themeFillShade="D9"/>
          </w:tcPr>
          <w:p w14:paraId="75F836D0" w14:textId="5AA12CB3" w:rsidR="002C106F" w:rsidRPr="00C928E0" w:rsidRDefault="0030542C" w:rsidP="00CE44FB">
            <w:pPr>
              <w:jc w:val="right"/>
              <w:rPr>
                <w:b/>
                <w:lang w:val="pt-BR"/>
              </w:rPr>
            </w:pPr>
            <w:r w:rsidRPr="00196235">
              <w:rPr>
                <w:b/>
                <w:i/>
              </w:rPr>
              <w:t>quiz</w:t>
            </w:r>
          </w:p>
        </w:tc>
      </w:tr>
      <w:tr w:rsidR="002C106F" w:rsidRPr="00C928E0" w14:paraId="31171F2B" w14:textId="77777777" w:rsidTr="00F3058B">
        <w:tc>
          <w:tcPr>
            <w:tcW w:w="1440" w:type="dxa"/>
            <w:tcBorders>
              <w:bottom w:val="single" w:sz="4" w:space="0" w:color="auto"/>
            </w:tcBorders>
            <w:shd w:val="clear" w:color="auto" w:fill="FFFFFF" w:themeFill="background1"/>
          </w:tcPr>
          <w:p w14:paraId="63E48260" w14:textId="56D7F0DA" w:rsidR="002C106F" w:rsidRPr="00423D40" w:rsidRDefault="00E969A3" w:rsidP="004202CE">
            <w:r>
              <w:t>7</w:t>
            </w:r>
          </w:p>
        </w:tc>
        <w:tc>
          <w:tcPr>
            <w:tcW w:w="1260" w:type="dxa"/>
            <w:tcBorders>
              <w:bottom w:val="single" w:sz="4" w:space="0" w:color="auto"/>
            </w:tcBorders>
            <w:shd w:val="clear" w:color="auto" w:fill="FFFFFF" w:themeFill="background1"/>
          </w:tcPr>
          <w:p w14:paraId="506A8C25" w14:textId="10129283" w:rsidR="002C106F" w:rsidRPr="00F8269C" w:rsidRDefault="002C106F" w:rsidP="00336CC0">
            <w:r>
              <w:t>M</w:t>
            </w:r>
          </w:p>
        </w:tc>
        <w:tc>
          <w:tcPr>
            <w:tcW w:w="5040" w:type="dxa"/>
            <w:tcBorders>
              <w:bottom w:val="single" w:sz="4" w:space="0" w:color="auto"/>
            </w:tcBorders>
            <w:shd w:val="clear" w:color="auto" w:fill="FFFFFF" w:themeFill="background1"/>
          </w:tcPr>
          <w:p w14:paraId="228F372B" w14:textId="049B7341" w:rsidR="002C106F" w:rsidRPr="00001B25" w:rsidRDefault="002C106F" w:rsidP="00C64918">
            <w:pPr>
              <w:jc w:val="right"/>
              <w:rPr>
                <w:b/>
                <w:lang w:val="pt-BR"/>
              </w:rPr>
            </w:pPr>
          </w:p>
        </w:tc>
      </w:tr>
      <w:tr w:rsidR="002C106F" w:rsidRPr="00C928E0" w14:paraId="08D33E6F" w14:textId="77777777" w:rsidTr="00F3058B">
        <w:tc>
          <w:tcPr>
            <w:tcW w:w="1440" w:type="dxa"/>
            <w:tcBorders>
              <w:top w:val="single" w:sz="4" w:space="0" w:color="auto"/>
              <w:bottom w:val="single" w:sz="4" w:space="0" w:color="auto"/>
            </w:tcBorders>
            <w:shd w:val="clear" w:color="auto" w:fill="D9D9D9" w:themeFill="background1" w:themeFillShade="D9"/>
          </w:tcPr>
          <w:p w14:paraId="5F1376C8" w14:textId="6789D205" w:rsidR="002C106F" w:rsidRPr="00423D40" w:rsidRDefault="00E969A3" w:rsidP="004202CE">
            <w:r>
              <w:t>9</w:t>
            </w:r>
          </w:p>
        </w:tc>
        <w:tc>
          <w:tcPr>
            <w:tcW w:w="1260" w:type="dxa"/>
            <w:tcBorders>
              <w:top w:val="single" w:sz="4" w:space="0" w:color="auto"/>
              <w:bottom w:val="single" w:sz="4" w:space="0" w:color="auto"/>
            </w:tcBorders>
            <w:shd w:val="clear" w:color="auto" w:fill="D9D9D9" w:themeFill="background1" w:themeFillShade="D9"/>
          </w:tcPr>
          <w:p w14:paraId="08C0BF69" w14:textId="05B6963F" w:rsidR="002C106F" w:rsidRPr="00F8269C" w:rsidRDefault="002C106F" w:rsidP="00336CC0">
            <w:r>
              <w:t>W</w:t>
            </w:r>
          </w:p>
        </w:tc>
        <w:tc>
          <w:tcPr>
            <w:tcW w:w="5040" w:type="dxa"/>
            <w:tcBorders>
              <w:top w:val="single" w:sz="4" w:space="0" w:color="auto"/>
              <w:bottom w:val="single" w:sz="4" w:space="0" w:color="auto"/>
            </w:tcBorders>
            <w:shd w:val="clear" w:color="auto" w:fill="D9D9D9" w:themeFill="background1" w:themeFillShade="D9"/>
          </w:tcPr>
          <w:p w14:paraId="657BD012" w14:textId="418F130C" w:rsidR="002C106F" w:rsidRPr="00C928E0" w:rsidRDefault="002C106F" w:rsidP="00CE44FB">
            <w:pPr>
              <w:rPr>
                <w:b/>
              </w:rPr>
            </w:pPr>
          </w:p>
        </w:tc>
      </w:tr>
      <w:tr w:rsidR="002C106F" w:rsidRPr="00C928E0" w14:paraId="31828E11" w14:textId="77777777" w:rsidTr="00F3058B">
        <w:tc>
          <w:tcPr>
            <w:tcW w:w="1440" w:type="dxa"/>
            <w:tcBorders>
              <w:top w:val="single" w:sz="4" w:space="0" w:color="auto"/>
              <w:bottom w:val="single" w:sz="4" w:space="0" w:color="auto"/>
            </w:tcBorders>
            <w:shd w:val="clear" w:color="auto" w:fill="FFFFFF" w:themeFill="background1"/>
          </w:tcPr>
          <w:p w14:paraId="2B0EE9D0" w14:textId="2D43133F" w:rsidR="002C106F" w:rsidRPr="00423D40" w:rsidRDefault="002C106F" w:rsidP="00E969A3">
            <w:r>
              <w:t>1</w:t>
            </w:r>
            <w:r w:rsidR="00E969A3">
              <w:t>1</w:t>
            </w:r>
          </w:p>
        </w:tc>
        <w:tc>
          <w:tcPr>
            <w:tcW w:w="1260" w:type="dxa"/>
            <w:tcBorders>
              <w:top w:val="single" w:sz="4" w:space="0" w:color="auto"/>
              <w:bottom w:val="single" w:sz="4" w:space="0" w:color="auto"/>
            </w:tcBorders>
            <w:shd w:val="clear" w:color="auto" w:fill="FFFFFF" w:themeFill="background1"/>
          </w:tcPr>
          <w:p w14:paraId="762CA0F5" w14:textId="6FA00F8E" w:rsidR="002C106F" w:rsidRPr="00F8269C" w:rsidRDefault="002C106F" w:rsidP="00336CC0">
            <w:r>
              <w:t>F</w:t>
            </w:r>
          </w:p>
        </w:tc>
        <w:tc>
          <w:tcPr>
            <w:tcW w:w="5040" w:type="dxa"/>
            <w:tcBorders>
              <w:top w:val="single" w:sz="4" w:space="0" w:color="auto"/>
              <w:bottom w:val="single" w:sz="4" w:space="0" w:color="auto"/>
            </w:tcBorders>
            <w:shd w:val="clear" w:color="auto" w:fill="FFFFFF" w:themeFill="background1"/>
          </w:tcPr>
          <w:p w14:paraId="2927D363" w14:textId="4CF03145" w:rsidR="002C106F" w:rsidRPr="00C928E0" w:rsidRDefault="003C7AAB" w:rsidP="00737CB7">
            <w:pPr>
              <w:rPr>
                <w:b/>
              </w:rPr>
            </w:pPr>
            <w:r>
              <w:rPr>
                <w:b/>
                <w:lang w:val="en-CA"/>
              </w:rPr>
              <w:t xml:space="preserve">Third </w:t>
            </w:r>
            <w:r>
              <w:rPr>
                <w:b/>
              </w:rPr>
              <w:t>Exam (</w:t>
            </w:r>
            <w:r w:rsidR="00D644D9">
              <w:rPr>
                <w:b/>
              </w:rPr>
              <w:t>50 minutes</w:t>
            </w:r>
            <w:r>
              <w:rPr>
                <w:b/>
              </w:rPr>
              <w:t>)</w:t>
            </w:r>
          </w:p>
        </w:tc>
      </w:tr>
      <w:tr w:rsidR="002C106F" w:rsidRPr="00C928E0" w14:paraId="12CD3F33" w14:textId="77777777" w:rsidTr="00F3058B">
        <w:tc>
          <w:tcPr>
            <w:tcW w:w="1440" w:type="dxa"/>
            <w:tcBorders>
              <w:bottom w:val="single" w:sz="4" w:space="0" w:color="auto"/>
            </w:tcBorders>
            <w:shd w:val="clear" w:color="auto" w:fill="D9D9D9" w:themeFill="background1" w:themeFillShade="D9"/>
          </w:tcPr>
          <w:p w14:paraId="7890DD71" w14:textId="7CA0E1BB" w:rsidR="002C106F" w:rsidRPr="00423D40" w:rsidRDefault="002C106F" w:rsidP="00E969A3">
            <w:r>
              <w:t>1</w:t>
            </w:r>
            <w:r w:rsidR="00E969A3">
              <w:t>4</w:t>
            </w:r>
          </w:p>
        </w:tc>
        <w:tc>
          <w:tcPr>
            <w:tcW w:w="1260" w:type="dxa"/>
            <w:tcBorders>
              <w:bottom w:val="single" w:sz="4" w:space="0" w:color="auto"/>
            </w:tcBorders>
            <w:shd w:val="clear" w:color="auto" w:fill="D9D9D9" w:themeFill="background1" w:themeFillShade="D9"/>
          </w:tcPr>
          <w:p w14:paraId="688C2BE3" w14:textId="48212E54" w:rsidR="002C106F" w:rsidRPr="00F8269C" w:rsidRDefault="002C106F" w:rsidP="00336CC0">
            <w:r>
              <w:t>M</w:t>
            </w:r>
          </w:p>
        </w:tc>
        <w:tc>
          <w:tcPr>
            <w:tcW w:w="5040" w:type="dxa"/>
            <w:tcBorders>
              <w:bottom w:val="single" w:sz="4" w:space="0" w:color="auto"/>
            </w:tcBorders>
            <w:shd w:val="clear" w:color="auto" w:fill="D9D9D9" w:themeFill="background1" w:themeFillShade="D9"/>
          </w:tcPr>
          <w:p w14:paraId="647C9CC6" w14:textId="75E4E91F" w:rsidR="002C106F" w:rsidRPr="00E74431" w:rsidRDefault="003C7AAB" w:rsidP="00336CC0">
            <w:pPr>
              <w:rPr>
                <w:color w:val="FF0000"/>
              </w:rPr>
            </w:pPr>
            <w:r>
              <w:t>Ch 16</w:t>
            </w:r>
            <w:r w:rsidRPr="00CF7FAC">
              <w:t xml:space="preserve">: </w:t>
            </w:r>
            <w:r>
              <w:t>Aqueous Ionic Equilibrium</w:t>
            </w:r>
          </w:p>
        </w:tc>
      </w:tr>
      <w:tr w:rsidR="002C106F" w:rsidRPr="00C928E0" w14:paraId="4D893A82" w14:textId="77777777" w:rsidTr="00F3058B">
        <w:tc>
          <w:tcPr>
            <w:tcW w:w="1440" w:type="dxa"/>
            <w:tcBorders>
              <w:top w:val="single" w:sz="4" w:space="0" w:color="auto"/>
              <w:bottom w:val="single" w:sz="4" w:space="0" w:color="auto"/>
            </w:tcBorders>
            <w:shd w:val="clear" w:color="auto" w:fill="FFFFFF" w:themeFill="background1"/>
          </w:tcPr>
          <w:p w14:paraId="66FE3349" w14:textId="0EA71A4D" w:rsidR="002C106F" w:rsidRPr="00423D40" w:rsidRDefault="002C106F" w:rsidP="00E969A3">
            <w:r>
              <w:t>1</w:t>
            </w:r>
            <w:r w:rsidR="00E969A3">
              <w:t>6</w:t>
            </w:r>
          </w:p>
        </w:tc>
        <w:tc>
          <w:tcPr>
            <w:tcW w:w="1260" w:type="dxa"/>
            <w:tcBorders>
              <w:top w:val="single" w:sz="4" w:space="0" w:color="auto"/>
              <w:bottom w:val="single" w:sz="4" w:space="0" w:color="auto"/>
            </w:tcBorders>
            <w:shd w:val="clear" w:color="auto" w:fill="FFFFFF" w:themeFill="background1"/>
          </w:tcPr>
          <w:p w14:paraId="4102545B" w14:textId="2E9C0FFB" w:rsidR="002C106F" w:rsidRPr="00F8269C" w:rsidRDefault="002C106F" w:rsidP="00336CC0">
            <w:r>
              <w:t>W</w:t>
            </w:r>
          </w:p>
        </w:tc>
        <w:tc>
          <w:tcPr>
            <w:tcW w:w="5040" w:type="dxa"/>
            <w:tcBorders>
              <w:top w:val="single" w:sz="4" w:space="0" w:color="auto"/>
              <w:bottom w:val="single" w:sz="4" w:space="0" w:color="auto"/>
            </w:tcBorders>
            <w:shd w:val="clear" w:color="auto" w:fill="FFFFFF" w:themeFill="background1"/>
          </w:tcPr>
          <w:p w14:paraId="116B02ED" w14:textId="27DC9A53" w:rsidR="002C106F" w:rsidRPr="00C928E0" w:rsidRDefault="002C106F" w:rsidP="00C64918">
            <w:pPr>
              <w:jc w:val="right"/>
              <w:rPr>
                <w:b/>
              </w:rPr>
            </w:pPr>
          </w:p>
        </w:tc>
      </w:tr>
      <w:tr w:rsidR="002C106F" w:rsidRPr="00C928E0" w14:paraId="3B020BB8" w14:textId="77777777" w:rsidTr="00F3058B">
        <w:tc>
          <w:tcPr>
            <w:tcW w:w="1440" w:type="dxa"/>
            <w:tcBorders>
              <w:top w:val="single" w:sz="4" w:space="0" w:color="auto"/>
              <w:bottom w:val="single" w:sz="4" w:space="0" w:color="auto"/>
            </w:tcBorders>
            <w:shd w:val="clear" w:color="auto" w:fill="D9D9D9" w:themeFill="background1" w:themeFillShade="D9"/>
          </w:tcPr>
          <w:p w14:paraId="4D0B96DA" w14:textId="51DB3AE3" w:rsidR="002C106F" w:rsidRDefault="00E969A3" w:rsidP="00336CC0">
            <w:r>
              <w:t>18</w:t>
            </w:r>
          </w:p>
        </w:tc>
        <w:tc>
          <w:tcPr>
            <w:tcW w:w="1260" w:type="dxa"/>
            <w:tcBorders>
              <w:top w:val="single" w:sz="4" w:space="0" w:color="auto"/>
              <w:bottom w:val="single" w:sz="4" w:space="0" w:color="auto"/>
            </w:tcBorders>
            <w:shd w:val="clear" w:color="auto" w:fill="D9D9D9" w:themeFill="background1" w:themeFillShade="D9"/>
          </w:tcPr>
          <w:p w14:paraId="50A71A7C" w14:textId="774680C7" w:rsidR="002C106F" w:rsidRDefault="002C106F" w:rsidP="00336CC0">
            <w:r>
              <w:t>F</w:t>
            </w:r>
          </w:p>
        </w:tc>
        <w:tc>
          <w:tcPr>
            <w:tcW w:w="5040" w:type="dxa"/>
            <w:tcBorders>
              <w:top w:val="single" w:sz="4" w:space="0" w:color="auto"/>
              <w:bottom w:val="single" w:sz="4" w:space="0" w:color="auto"/>
            </w:tcBorders>
            <w:shd w:val="clear" w:color="auto" w:fill="D9D9D9" w:themeFill="background1" w:themeFillShade="D9"/>
          </w:tcPr>
          <w:p w14:paraId="35AFF977" w14:textId="55192596" w:rsidR="002C106F" w:rsidRPr="00196235" w:rsidRDefault="007876E8" w:rsidP="005F5C23">
            <w:pPr>
              <w:jc w:val="right"/>
              <w:rPr>
                <w:b/>
                <w:i/>
              </w:rPr>
            </w:pPr>
            <w:r w:rsidRPr="00196235">
              <w:rPr>
                <w:b/>
                <w:i/>
              </w:rPr>
              <w:t>quiz</w:t>
            </w:r>
          </w:p>
        </w:tc>
      </w:tr>
      <w:tr w:rsidR="002C106F" w:rsidRPr="00C928E0" w14:paraId="00A57733" w14:textId="77777777" w:rsidTr="00F3058B">
        <w:tc>
          <w:tcPr>
            <w:tcW w:w="1440" w:type="dxa"/>
            <w:tcBorders>
              <w:top w:val="single" w:sz="4" w:space="0" w:color="auto"/>
              <w:bottom w:val="single" w:sz="4" w:space="0" w:color="auto"/>
            </w:tcBorders>
            <w:shd w:val="clear" w:color="auto" w:fill="auto"/>
          </w:tcPr>
          <w:p w14:paraId="24966592" w14:textId="5724F990" w:rsidR="002C106F" w:rsidRPr="00423D40" w:rsidRDefault="002C106F" w:rsidP="00E969A3">
            <w:r>
              <w:t>2</w:t>
            </w:r>
            <w:r w:rsidR="00E969A3">
              <w:t>1</w:t>
            </w:r>
          </w:p>
        </w:tc>
        <w:tc>
          <w:tcPr>
            <w:tcW w:w="1260" w:type="dxa"/>
            <w:tcBorders>
              <w:top w:val="single" w:sz="4" w:space="0" w:color="auto"/>
              <w:bottom w:val="single" w:sz="4" w:space="0" w:color="auto"/>
            </w:tcBorders>
          </w:tcPr>
          <w:p w14:paraId="38C34B6F" w14:textId="132DE80C" w:rsidR="002C106F" w:rsidRPr="00F8269C" w:rsidRDefault="002C106F" w:rsidP="00336CC0">
            <w:r>
              <w:t>M</w:t>
            </w:r>
          </w:p>
        </w:tc>
        <w:tc>
          <w:tcPr>
            <w:tcW w:w="5040" w:type="dxa"/>
            <w:tcBorders>
              <w:top w:val="single" w:sz="4" w:space="0" w:color="auto"/>
              <w:bottom w:val="single" w:sz="4" w:space="0" w:color="auto"/>
            </w:tcBorders>
            <w:shd w:val="clear" w:color="auto" w:fill="auto"/>
          </w:tcPr>
          <w:p w14:paraId="3731C069" w14:textId="2D63E565" w:rsidR="002C106F" w:rsidRPr="00B416E0" w:rsidRDefault="00237924" w:rsidP="00336CC0">
            <w:pPr>
              <w:rPr>
                <w:b/>
              </w:rPr>
            </w:pPr>
            <w:r>
              <w:rPr>
                <w:b/>
              </w:rPr>
              <w:t>Spring Break</w:t>
            </w:r>
          </w:p>
        </w:tc>
      </w:tr>
      <w:tr w:rsidR="002C106F" w:rsidRPr="00C928E0" w14:paraId="7727EF9C" w14:textId="77777777" w:rsidTr="00A9116B">
        <w:tc>
          <w:tcPr>
            <w:tcW w:w="1440" w:type="dxa"/>
            <w:shd w:val="clear" w:color="auto" w:fill="D9D9D9" w:themeFill="background1" w:themeFillShade="D9"/>
          </w:tcPr>
          <w:p w14:paraId="66DAA19D" w14:textId="15B61373" w:rsidR="002C106F" w:rsidRDefault="002C106F" w:rsidP="00E969A3">
            <w:r>
              <w:t>2</w:t>
            </w:r>
            <w:r w:rsidR="00E969A3">
              <w:t>3</w:t>
            </w:r>
          </w:p>
        </w:tc>
        <w:tc>
          <w:tcPr>
            <w:tcW w:w="1260" w:type="dxa"/>
            <w:shd w:val="clear" w:color="auto" w:fill="D9D9D9" w:themeFill="background1" w:themeFillShade="D9"/>
          </w:tcPr>
          <w:p w14:paraId="6C76E5D1" w14:textId="22FFBE82" w:rsidR="002C106F" w:rsidRPr="00F8269C" w:rsidRDefault="002C106F" w:rsidP="00336CC0">
            <w:r>
              <w:t>W</w:t>
            </w:r>
          </w:p>
        </w:tc>
        <w:tc>
          <w:tcPr>
            <w:tcW w:w="5040" w:type="dxa"/>
            <w:shd w:val="clear" w:color="auto" w:fill="D9D9D9" w:themeFill="background1" w:themeFillShade="D9"/>
          </w:tcPr>
          <w:p w14:paraId="285B69CE" w14:textId="02C3ECAE" w:rsidR="002C106F" w:rsidRPr="00C928E0" w:rsidRDefault="00237924" w:rsidP="00340F86">
            <w:pPr>
              <w:rPr>
                <w:b/>
              </w:rPr>
            </w:pPr>
            <w:r>
              <w:rPr>
                <w:b/>
              </w:rPr>
              <w:t>Spring Break</w:t>
            </w:r>
          </w:p>
        </w:tc>
      </w:tr>
      <w:tr w:rsidR="002C106F" w:rsidRPr="00C928E0" w14:paraId="73213C73" w14:textId="77777777" w:rsidTr="00F3058B">
        <w:tc>
          <w:tcPr>
            <w:tcW w:w="1440" w:type="dxa"/>
            <w:shd w:val="clear" w:color="auto" w:fill="FFFFFF" w:themeFill="background1"/>
          </w:tcPr>
          <w:p w14:paraId="4A561950" w14:textId="0D0D1A89" w:rsidR="002C106F" w:rsidRDefault="002C106F" w:rsidP="00E969A3">
            <w:r>
              <w:t>2</w:t>
            </w:r>
            <w:r w:rsidR="00E969A3">
              <w:t>5</w:t>
            </w:r>
          </w:p>
        </w:tc>
        <w:tc>
          <w:tcPr>
            <w:tcW w:w="1260" w:type="dxa"/>
            <w:shd w:val="clear" w:color="auto" w:fill="FFFFFF" w:themeFill="background1"/>
          </w:tcPr>
          <w:p w14:paraId="6415EFDF" w14:textId="483C5273" w:rsidR="002C106F" w:rsidRDefault="002C106F" w:rsidP="00336CC0">
            <w:r>
              <w:t>F</w:t>
            </w:r>
          </w:p>
        </w:tc>
        <w:tc>
          <w:tcPr>
            <w:tcW w:w="5040" w:type="dxa"/>
            <w:shd w:val="clear" w:color="auto" w:fill="FFFFFF" w:themeFill="background1"/>
          </w:tcPr>
          <w:p w14:paraId="38A027BC" w14:textId="315B9066" w:rsidR="002C106F" w:rsidRDefault="00237924" w:rsidP="00340F86">
            <w:pPr>
              <w:rPr>
                <w:b/>
              </w:rPr>
            </w:pPr>
            <w:r>
              <w:rPr>
                <w:b/>
              </w:rPr>
              <w:t>Spring Break</w:t>
            </w:r>
          </w:p>
        </w:tc>
      </w:tr>
      <w:tr w:rsidR="002C106F" w:rsidRPr="00C928E0" w14:paraId="77C2FFCA" w14:textId="77777777" w:rsidTr="00A9116B">
        <w:tc>
          <w:tcPr>
            <w:tcW w:w="1440" w:type="dxa"/>
            <w:shd w:val="clear" w:color="auto" w:fill="D9D9D9" w:themeFill="background1" w:themeFillShade="D9"/>
          </w:tcPr>
          <w:p w14:paraId="44062049" w14:textId="38C4A046" w:rsidR="002C106F" w:rsidRDefault="00E969A3" w:rsidP="002142BF">
            <w:r>
              <w:t>28</w:t>
            </w:r>
          </w:p>
        </w:tc>
        <w:tc>
          <w:tcPr>
            <w:tcW w:w="1260" w:type="dxa"/>
            <w:shd w:val="clear" w:color="auto" w:fill="D9D9D9" w:themeFill="background1" w:themeFillShade="D9"/>
          </w:tcPr>
          <w:p w14:paraId="3A1161AB" w14:textId="40BAB181" w:rsidR="002C106F" w:rsidRDefault="002C106F" w:rsidP="00336CC0">
            <w:r>
              <w:t>M</w:t>
            </w:r>
          </w:p>
        </w:tc>
        <w:tc>
          <w:tcPr>
            <w:tcW w:w="5040" w:type="dxa"/>
            <w:shd w:val="clear" w:color="auto" w:fill="D9D9D9" w:themeFill="background1" w:themeFillShade="D9"/>
          </w:tcPr>
          <w:p w14:paraId="47DCAC18" w14:textId="77777777" w:rsidR="002C106F" w:rsidRDefault="002C106F" w:rsidP="00340F86">
            <w:pPr>
              <w:rPr>
                <w:b/>
              </w:rPr>
            </w:pPr>
          </w:p>
        </w:tc>
      </w:tr>
      <w:tr w:rsidR="002C106F" w:rsidRPr="00C928E0" w14:paraId="61BE8626" w14:textId="77777777" w:rsidTr="00F3058B">
        <w:tc>
          <w:tcPr>
            <w:tcW w:w="1440" w:type="dxa"/>
            <w:shd w:val="clear" w:color="auto" w:fill="FFFFFF" w:themeFill="background1"/>
          </w:tcPr>
          <w:p w14:paraId="0D2659E2" w14:textId="0217F09E" w:rsidR="002C106F" w:rsidRDefault="00E969A3" w:rsidP="002142BF">
            <w:r>
              <w:t>30</w:t>
            </w:r>
          </w:p>
        </w:tc>
        <w:tc>
          <w:tcPr>
            <w:tcW w:w="1260" w:type="dxa"/>
            <w:shd w:val="clear" w:color="auto" w:fill="FFFFFF" w:themeFill="background1"/>
          </w:tcPr>
          <w:p w14:paraId="1352E05C" w14:textId="55386B24" w:rsidR="002C106F" w:rsidRDefault="002C106F" w:rsidP="00336CC0">
            <w:r>
              <w:t>W</w:t>
            </w:r>
          </w:p>
        </w:tc>
        <w:tc>
          <w:tcPr>
            <w:tcW w:w="5040" w:type="dxa"/>
            <w:shd w:val="clear" w:color="auto" w:fill="FFFFFF" w:themeFill="background1"/>
          </w:tcPr>
          <w:p w14:paraId="6D75F82B" w14:textId="5B3A78AC" w:rsidR="002C106F" w:rsidRDefault="00C64918" w:rsidP="00C64918">
            <w:pPr>
              <w:jc w:val="right"/>
              <w:rPr>
                <w:b/>
              </w:rPr>
            </w:pPr>
            <w:r w:rsidRPr="00196235">
              <w:rPr>
                <w:b/>
                <w:i/>
              </w:rPr>
              <w:t>quiz</w:t>
            </w:r>
          </w:p>
        </w:tc>
      </w:tr>
      <w:tr w:rsidR="002C106F" w:rsidRPr="00C928E0" w14:paraId="547B5AFA" w14:textId="77777777" w:rsidTr="00A9116B">
        <w:tc>
          <w:tcPr>
            <w:tcW w:w="1440" w:type="dxa"/>
            <w:shd w:val="clear" w:color="auto" w:fill="D9D9D9" w:themeFill="background1" w:themeFillShade="D9"/>
          </w:tcPr>
          <w:p w14:paraId="2136DEA6" w14:textId="4024C197" w:rsidR="002C106F" w:rsidRDefault="00E969A3" w:rsidP="002142BF">
            <w:r>
              <w:t>Apr. 1</w:t>
            </w:r>
          </w:p>
        </w:tc>
        <w:tc>
          <w:tcPr>
            <w:tcW w:w="1260" w:type="dxa"/>
            <w:shd w:val="clear" w:color="auto" w:fill="D9D9D9" w:themeFill="background1" w:themeFillShade="D9"/>
          </w:tcPr>
          <w:p w14:paraId="51084FA9" w14:textId="707336A4" w:rsidR="002C106F" w:rsidRDefault="002C106F" w:rsidP="00336CC0">
            <w:r>
              <w:t>F</w:t>
            </w:r>
          </w:p>
        </w:tc>
        <w:tc>
          <w:tcPr>
            <w:tcW w:w="5040" w:type="dxa"/>
            <w:shd w:val="clear" w:color="auto" w:fill="D9D9D9" w:themeFill="background1" w:themeFillShade="D9"/>
          </w:tcPr>
          <w:p w14:paraId="46E4D991" w14:textId="0C20A3D9" w:rsidR="002C106F" w:rsidRDefault="002C106F" w:rsidP="005F5C23">
            <w:pPr>
              <w:jc w:val="right"/>
              <w:rPr>
                <w:b/>
              </w:rPr>
            </w:pPr>
          </w:p>
        </w:tc>
      </w:tr>
      <w:tr w:rsidR="002C106F" w:rsidRPr="00C928E0" w14:paraId="4F2FB325" w14:textId="77777777" w:rsidTr="00F3058B">
        <w:tc>
          <w:tcPr>
            <w:tcW w:w="1440" w:type="dxa"/>
            <w:shd w:val="clear" w:color="auto" w:fill="FFFFFF" w:themeFill="background1"/>
          </w:tcPr>
          <w:p w14:paraId="7D94A8AA" w14:textId="39FDD3A5" w:rsidR="002C106F" w:rsidRDefault="00E969A3" w:rsidP="002142BF">
            <w:r>
              <w:t>4</w:t>
            </w:r>
          </w:p>
        </w:tc>
        <w:tc>
          <w:tcPr>
            <w:tcW w:w="1260" w:type="dxa"/>
            <w:shd w:val="clear" w:color="auto" w:fill="FFFFFF" w:themeFill="background1"/>
          </w:tcPr>
          <w:p w14:paraId="4B178329" w14:textId="56737AB0" w:rsidR="002C106F" w:rsidRDefault="002C106F" w:rsidP="00336CC0">
            <w:r>
              <w:t>M</w:t>
            </w:r>
          </w:p>
        </w:tc>
        <w:tc>
          <w:tcPr>
            <w:tcW w:w="5040" w:type="dxa"/>
            <w:shd w:val="clear" w:color="auto" w:fill="FFFFFF" w:themeFill="background1"/>
          </w:tcPr>
          <w:p w14:paraId="600F8A0B" w14:textId="07D34CCF" w:rsidR="002C106F" w:rsidRDefault="0013277A" w:rsidP="00340F86">
            <w:pPr>
              <w:rPr>
                <w:b/>
              </w:rPr>
            </w:pPr>
            <w:r>
              <w:rPr>
                <w:b/>
                <w:lang w:val="pt-BR"/>
              </w:rPr>
              <w:t>Fourth</w:t>
            </w:r>
            <w:r w:rsidR="003C7AAB">
              <w:rPr>
                <w:b/>
                <w:lang w:val="pt-BR"/>
              </w:rPr>
              <w:t xml:space="preserve"> </w:t>
            </w:r>
            <w:r w:rsidR="003C7AAB">
              <w:rPr>
                <w:b/>
              </w:rPr>
              <w:t>Exam (</w:t>
            </w:r>
            <w:r w:rsidR="00D644D9">
              <w:rPr>
                <w:b/>
              </w:rPr>
              <w:t>50 minutes</w:t>
            </w:r>
            <w:r w:rsidR="003C7AAB">
              <w:rPr>
                <w:b/>
              </w:rPr>
              <w:t>)</w:t>
            </w:r>
          </w:p>
        </w:tc>
      </w:tr>
      <w:tr w:rsidR="002C106F" w:rsidRPr="00C928E0" w14:paraId="13957A87" w14:textId="77777777" w:rsidTr="00A9116B">
        <w:tc>
          <w:tcPr>
            <w:tcW w:w="1440" w:type="dxa"/>
            <w:shd w:val="clear" w:color="auto" w:fill="D9D9D9" w:themeFill="background1" w:themeFillShade="D9"/>
          </w:tcPr>
          <w:p w14:paraId="4B43613E" w14:textId="67360AFF" w:rsidR="002C106F" w:rsidRDefault="00E969A3" w:rsidP="002142BF">
            <w:r>
              <w:t>6</w:t>
            </w:r>
          </w:p>
        </w:tc>
        <w:tc>
          <w:tcPr>
            <w:tcW w:w="1260" w:type="dxa"/>
            <w:shd w:val="clear" w:color="auto" w:fill="D9D9D9" w:themeFill="background1" w:themeFillShade="D9"/>
          </w:tcPr>
          <w:p w14:paraId="72F6742B" w14:textId="2736972B" w:rsidR="002C106F" w:rsidRDefault="002C106F" w:rsidP="00336CC0">
            <w:r>
              <w:t>W</w:t>
            </w:r>
          </w:p>
        </w:tc>
        <w:tc>
          <w:tcPr>
            <w:tcW w:w="5040" w:type="dxa"/>
            <w:shd w:val="clear" w:color="auto" w:fill="D9D9D9" w:themeFill="background1" w:themeFillShade="D9"/>
          </w:tcPr>
          <w:p w14:paraId="73D37DFE" w14:textId="3FDA0F75" w:rsidR="002C106F" w:rsidRDefault="009209BA" w:rsidP="00340F86">
            <w:pPr>
              <w:rPr>
                <w:b/>
              </w:rPr>
            </w:pPr>
            <w:r>
              <w:t>Ch 17: Free E</w:t>
            </w:r>
            <w:r w:rsidR="003C7AAB">
              <w:t>nergy and Thermodynamics</w:t>
            </w:r>
          </w:p>
        </w:tc>
      </w:tr>
      <w:tr w:rsidR="002C106F" w:rsidRPr="00C928E0" w14:paraId="6A1E5ABE" w14:textId="77777777" w:rsidTr="00F3058B">
        <w:tc>
          <w:tcPr>
            <w:tcW w:w="1440" w:type="dxa"/>
            <w:shd w:val="clear" w:color="auto" w:fill="FFFFFF" w:themeFill="background1"/>
          </w:tcPr>
          <w:p w14:paraId="46956EAE" w14:textId="79459CAD" w:rsidR="002C106F" w:rsidRDefault="00E969A3" w:rsidP="002142BF">
            <w:r>
              <w:t>8</w:t>
            </w:r>
          </w:p>
        </w:tc>
        <w:tc>
          <w:tcPr>
            <w:tcW w:w="1260" w:type="dxa"/>
            <w:shd w:val="clear" w:color="auto" w:fill="FFFFFF" w:themeFill="background1"/>
          </w:tcPr>
          <w:p w14:paraId="6DC3F0FC" w14:textId="74520F4E" w:rsidR="002C106F" w:rsidRDefault="002C106F" w:rsidP="00336CC0">
            <w:r>
              <w:t>F</w:t>
            </w:r>
          </w:p>
        </w:tc>
        <w:tc>
          <w:tcPr>
            <w:tcW w:w="5040" w:type="dxa"/>
            <w:shd w:val="clear" w:color="auto" w:fill="FFFFFF" w:themeFill="background1"/>
          </w:tcPr>
          <w:p w14:paraId="1100E358" w14:textId="2F26ACFF" w:rsidR="002C106F" w:rsidRDefault="00776428" w:rsidP="005F5C23">
            <w:pPr>
              <w:jc w:val="right"/>
              <w:rPr>
                <w:b/>
              </w:rPr>
            </w:pPr>
            <w:r w:rsidRPr="00196235">
              <w:rPr>
                <w:b/>
                <w:i/>
              </w:rPr>
              <w:t>quiz</w:t>
            </w:r>
          </w:p>
        </w:tc>
      </w:tr>
      <w:tr w:rsidR="002C106F" w:rsidRPr="00C928E0" w14:paraId="06C27161" w14:textId="77777777" w:rsidTr="00A9116B">
        <w:tc>
          <w:tcPr>
            <w:tcW w:w="1440" w:type="dxa"/>
            <w:shd w:val="clear" w:color="auto" w:fill="D9D9D9" w:themeFill="background1" w:themeFillShade="D9"/>
          </w:tcPr>
          <w:p w14:paraId="4A343013" w14:textId="3B5D45B3" w:rsidR="002C106F" w:rsidRDefault="002C106F" w:rsidP="00E969A3">
            <w:r>
              <w:t>1</w:t>
            </w:r>
            <w:r w:rsidR="00E969A3">
              <w:t>1</w:t>
            </w:r>
          </w:p>
        </w:tc>
        <w:tc>
          <w:tcPr>
            <w:tcW w:w="1260" w:type="dxa"/>
            <w:shd w:val="clear" w:color="auto" w:fill="D9D9D9" w:themeFill="background1" w:themeFillShade="D9"/>
          </w:tcPr>
          <w:p w14:paraId="4F251421" w14:textId="1BB9C65D" w:rsidR="002C106F" w:rsidRDefault="002C106F" w:rsidP="00336CC0">
            <w:r>
              <w:t>M</w:t>
            </w:r>
          </w:p>
        </w:tc>
        <w:tc>
          <w:tcPr>
            <w:tcW w:w="5040" w:type="dxa"/>
            <w:shd w:val="clear" w:color="auto" w:fill="D9D9D9" w:themeFill="background1" w:themeFillShade="D9"/>
          </w:tcPr>
          <w:p w14:paraId="5C821DEA" w14:textId="7BAE54E9" w:rsidR="002C106F" w:rsidRDefault="002C106F" w:rsidP="006468D7">
            <w:pPr>
              <w:rPr>
                <w:b/>
              </w:rPr>
            </w:pPr>
          </w:p>
        </w:tc>
      </w:tr>
      <w:tr w:rsidR="002C106F" w:rsidRPr="00C928E0" w14:paraId="235651E8" w14:textId="77777777" w:rsidTr="00F3058B">
        <w:tc>
          <w:tcPr>
            <w:tcW w:w="1440" w:type="dxa"/>
            <w:shd w:val="clear" w:color="auto" w:fill="FFFFFF" w:themeFill="background1"/>
          </w:tcPr>
          <w:p w14:paraId="20E30822" w14:textId="4EC78545" w:rsidR="002C106F" w:rsidRDefault="002C106F" w:rsidP="00E969A3">
            <w:r>
              <w:t>1</w:t>
            </w:r>
            <w:r w:rsidR="00E969A3">
              <w:t>3</w:t>
            </w:r>
          </w:p>
        </w:tc>
        <w:tc>
          <w:tcPr>
            <w:tcW w:w="1260" w:type="dxa"/>
            <w:shd w:val="clear" w:color="auto" w:fill="FFFFFF" w:themeFill="background1"/>
          </w:tcPr>
          <w:p w14:paraId="40BBB195" w14:textId="40FB9169" w:rsidR="002C106F" w:rsidRDefault="002C106F" w:rsidP="00336CC0">
            <w:r>
              <w:t>W</w:t>
            </w:r>
          </w:p>
        </w:tc>
        <w:tc>
          <w:tcPr>
            <w:tcW w:w="5040" w:type="dxa"/>
            <w:shd w:val="clear" w:color="auto" w:fill="FFFFFF" w:themeFill="background1"/>
          </w:tcPr>
          <w:p w14:paraId="7B987891" w14:textId="63817DC4" w:rsidR="002C106F" w:rsidRDefault="003C7AAB" w:rsidP="00340F86">
            <w:pPr>
              <w:rPr>
                <w:b/>
              </w:rPr>
            </w:pPr>
            <w:r>
              <w:t>Ch 18</w:t>
            </w:r>
            <w:r w:rsidRPr="009E62E7">
              <w:t>: Electrochemistry</w:t>
            </w:r>
          </w:p>
        </w:tc>
      </w:tr>
      <w:tr w:rsidR="002C106F" w:rsidRPr="00C928E0" w14:paraId="1015CD23" w14:textId="77777777" w:rsidTr="00A9116B">
        <w:tc>
          <w:tcPr>
            <w:tcW w:w="1440" w:type="dxa"/>
            <w:shd w:val="clear" w:color="auto" w:fill="D9D9D9" w:themeFill="background1" w:themeFillShade="D9"/>
          </w:tcPr>
          <w:p w14:paraId="3CBCC700" w14:textId="462CF79C" w:rsidR="002C106F" w:rsidRDefault="002C106F" w:rsidP="00E969A3">
            <w:r>
              <w:t>1</w:t>
            </w:r>
            <w:r w:rsidR="00E969A3">
              <w:t>5</w:t>
            </w:r>
          </w:p>
        </w:tc>
        <w:tc>
          <w:tcPr>
            <w:tcW w:w="1260" w:type="dxa"/>
            <w:shd w:val="clear" w:color="auto" w:fill="D9D9D9" w:themeFill="background1" w:themeFillShade="D9"/>
          </w:tcPr>
          <w:p w14:paraId="312B206B" w14:textId="0E0648C2" w:rsidR="002C106F" w:rsidRDefault="002C106F" w:rsidP="00336CC0">
            <w:r>
              <w:t>F</w:t>
            </w:r>
          </w:p>
        </w:tc>
        <w:tc>
          <w:tcPr>
            <w:tcW w:w="5040" w:type="dxa"/>
            <w:shd w:val="clear" w:color="auto" w:fill="D9D9D9" w:themeFill="background1" w:themeFillShade="D9"/>
          </w:tcPr>
          <w:p w14:paraId="5E878568" w14:textId="7559CD87" w:rsidR="002C106F" w:rsidRDefault="00776428" w:rsidP="005F5C23">
            <w:pPr>
              <w:jc w:val="right"/>
              <w:rPr>
                <w:b/>
              </w:rPr>
            </w:pPr>
            <w:r w:rsidRPr="00196235">
              <w:rPr>
                <w:b/>
                <w:i/>
              </w:rPr>
              <w:t>quiz</w:t>
            </w:r>
          </w:p>
        </w:tc>
      </w:tr>
      <w:tr w:rsidR="002C106F" w:rsidRPr="00C928E0" w14:paraId="1B3634B9" w14:textId="77777777" w:rsidTr="00F3058B">
        <w:tc>
          <w:tcPr>
            <w:tcW w:w="1440" w:type="dxa"/>
            <w:shd w:val="clear" w:color="auto" w:fill="FFFFFF" w:themeFill="background1"/>
          </w:tcPr>
          <w:p w14:paraId="4DEC756B" w14:textId="6BB9BDD4" w:rsidR="002C106F" w:rsidRDefault="00E969A3" w:rsidP="002142BF">
            <w:r>
              <w:t>18</w:t>
            </w:r>
          </w:p>
        </w:tc>
        <w:tc>
          <w:tcPr>
            <w:tcW w:w="1260" w:type="dxa"/>
            <w:shd w:val="clear" w:color="auto" w:fill="FFFFFF" w:themeFill="background1"/>
          </w:tcPr>
          <w:p w14:paraId="03617433" w14:textId="3C632819" w:rsidR="002C106F" w:rsidRDefault="002C106F" w:rsidP="00336CC0">
            <w:r>
              <w:t>M</w:t>
            </w:r>
          </w:p>
        </w:tc>
        <w:tc>
          <w:tcPr>
            <w:tcW w:w="5040" w:type="dxa"/>
            <w:shd w:val="clear" w:color="auto" w:fill="FFFFFF" w:themeFill="background1"/>
          </w:tcPr>
          <w:p w14:paraId="4CB37256" w14:textId="77777777" w:rsidR="002C106F" w:rsidRDefault="002C106F" w:rsidP="00340F86">
            <w:pPr>
              <w:rPr>
                <w:b/>
              </w:rPr>
            </w:pPr>
          </w:p>
        </w:tc>
      </w:tr>
      <w:tr w:rsidR="002C106F" w:rsidRPr="00C928E0" w14:paraId="31D4C0F1" w14:textId="77777777" w:rsidTr="00A9116B">
        <w:tc>
          <w:tcPr>
            <w:tcW w:w="1440" w:type="dxa"/>
            <w:shd w:val="clear" w:color="auto" w:fill="D9D9D9" w:themeFill="background1" w:themeFillShade="D9"/>
          </w:tcPr>
          <w:p w14:paraId="6C5CAD38" w14:textId="5799303A" w:rsidR="002C106F" w:rsidRDefault="002C106F" w:rsidP="00E969A3">
            <w:r>
              <w:t>2</w:t>
            </w:r>
            <w:r w:rsidR="00E969A3">
              <w:t>0</w:t>
            </w:r>
          </w:p>
        </w:tc>
        <w:tc>
          <w:tcPr>
            <w:tcW w:w="1260" w:type="dxa"/>
            <w:shd w:val="clear" w:color="auto" w:fill="D9D9D9" w:themeFill="background1" w:themeFillShade="D9"/>
          </w:tcPr>
          <w:p w14:paraId="3A6E31B5" w14:textId="43061EC0" w:rsidR="002C106F" w:rsidRDefault="002C106F" w:rsidP="00336CC0">
            <w:r>
              <w:t>W</w:t>
            </w:r>
          </w:p>
        </w:tc>
        <w:tc>
          <w:tcPr>
            <w:tcW w:w="5040" w:type="dxa"/>
            <w:shd w:val="clear" w:color="auto" w:fill="D9D9D9" w:themeFill="background1" w:themeFillShade="D9"/>
          </w:tcPr>
          <w:p w14:paraId="3075CA0A" w14:textId="112EA291" w:rsidR="002C106F" w:rsidRDefault="002C106F" w:rsidP="00340F86">
            <w:pPr>
              <w:rPr>
                <w:b/>
              </w:rPr>
            </w:pPr>
          </w:p>
        </w:tc>
      </w:tr>
      <w:tr w:rsidR="002C106F" w:rsidRPr="00C928E0" w14:paraId="11691A72" w14:textId="77777777" w:rsidTr="00F3058B">
        <w:tc>
          <w:tcPr>
            <w:tcW w:w="1440" w:type="dxa"/>
            <w:shd w:val="clear" w:color="auto" w:fill="FFFFFF" w:themeFill="background1"/>
          </w:tcPr>
          <w:p w14:paraId="55CD3539" w14:textId="57B38618" w:rsidR="002C106F" w:rsidRDefault="002C106F" w:rsidP="00E969A3">
            <w:r>
              <w:t>2</w:t>
            </w:r>
            <w:r w:rsidR="00E969A3">
              <w:t>2</w:t>
            </w:r>
          </w:p>
        </w:tc>
        <w:tc>
          <w:tcPr>
            <w:tcW w:w="1260" w:type="dxa"/>
            <w:shd w:val="clear" w:color="auto" w:fill="FFFFFF" w:themeFill="background1"/>
          </w:tcPr>
          <w:p w14:paraId="3C7FB2CF" w14:textId="5CD67328" w:rsidR="002C106F" w:rsidRDefault="002C106F" w:rsidP="00336CC0">
            <w:r>
              <w:t>F</w:t>
            </w:r>
          </w:p>
        </w:tc>
        <w:tc>
          <w:tcPr>
            <w:tcW w:w="5040" w:type="dxa"/>
            <w:shd w:val="clear" w:color="auto" w:fill="FFFFFF" w:themeFill="background1"/>
          </w:tcPr>
          <w:p w14:paraId="09FB86A5" w14:textId="2BF263C3" w:rsidR="002C106F" w:rsidRDefault="00552EC1" w:rsidP="00340F86">
            <w:pPr>
              <w:rPr>
                <w:b/>
              </w:rPr>
            </w:pPr>
            <w:r>
              <w:t>Study day, no class</w:t>
            </w:r>
          </w:p>
        </w:tc>
      </w:tr>
      <w:tr w:rsidR="00A9116B" w:rsidRPr="00C928E0" w14:paraId="245DDE0E" w14:textId="77777777" w:rsidTr="00A9116B">
        <w:tc>
          <w:tcPr>
            <w:tcW w:w="1440" w:type="dxa"/>
            <w:shd w:val="clear" w:color="auto" w:fill="D9D9D9" w:themeFill="background1" w:themeFillShade="D9"/>
          </w:tcPr>
          <w:p w14:paraId="763C4B5C" w14:textId="443F9936" w:rsidR="00A9116B" w:rsidRDefault="00A9116B" w:rsidP="00E969A3">
            <w:r>
              <w:t>2</w:t>
            </w:r>
            <w:r w:rsidR="00E969A3">
              <w:t>5</w:t>
            </w:r>
          </w:p>
        </w:tc>
        <w:tc>
          <w:tcPr>
            <w:tcW w:w="1260" w:type="dxa"/>
            <w:shd w:val="clear" w:color="auto" w:fill="D9D9D9" w:themeFill="background1" w:themeFillShade="D9"/>
          </w:tcPr>
          <w:p w14:paraId="0223FB24" w14:textId="2A0CA358" w:rsidR="00A9116B" w:rsidRDefault="002C106F" w:rsidP="00336CC0">
            <w:r>
              <w:t>M</w:t>
            </w:r>
          </w:p>
        </w:tc>
        <w:tc>
          <w:tcPr>
            <w:tcW w:w="5040" w:type="dxa"/>
            <w:shd w:val="clear" w:color="auto" w:fill="D9D9D9" w:themeFill="background1" w:themeFillShade="D9"/>
          </w:tcPr>
          <w:p w14:paraId="39664B27" w14:textId="04512821" w:rsidR="00A9116B" w:rsidRDefault="00086B6D" w:rsidP="00086B6D">
            <w:pPr>
              <w:rPr>
                <w:b/>
              </w:rPr>
            </w:pPr>
            <w:r>
              <w:rPr>
                <w:b/>
              </w:rPr>
              <w:t>8</w:t>
            </w:r>
            <w:r w:rsidRPr="00C928E0">
              <w:rPr>
                <w:b/>
              </w:rPr>
              <w:t>:00</w:t>
            </w:r>
            <w:r>
              <w:rPr>
                <w:b/>
              </w:rPr>
              <w:t xml:space="preserve"> am</w:t>
            </w:r>
            <w:r w:rsidRPr="00C928E0">
              <w:rPr>
                <w:b/>
              </w:rPr>
              <w:t xml:space="preserve"> – </w:t>
            </w:r>
            <w:r>
              <w:rPr>
                <w:b/>
              </w:rPr>
              <w:t>10</w:t>
            </w:r>
            <w:r w:rsidRPr="00C928E0">
              <w:rPr>
                <w:b/>
              </w:rPr>
              <w:t xml:space="preserve">:00 </w:t>
            </w:r>
            <w:r>
              <w:rPr>
                <w:b/>
              </w:rPr>
              <w:t>a</w:t>
            </w:r>
            <w:r w:rsidRPr="00C928E0">
              <w:rPr>
                <w:b/>
              </w:rPr>
              <w:t>m    Comprehensive Final Exam</w:t>
            </w:r>
          </w:p>
        </w:tc>
      </w:tr>
    </w:tbl>
    <w:p w14:paraId="0F33002F" w14:textId="77777777" w:rsidR="00937367" w:rsidRDefault="00937367" w:rsidP="00B360A5">
      <w:pPr>
        <w:jc w:val="center"/>
        <w:rPr>
          <w:b/>
          <w:sz w:val="28"/>
          <w:szCs w:val="28"/>
        </w:rPr>
      </w:pPr>
    </w:p>
    <w:p w14:paraId="329AD554" w14:textId="77777777" w:rsidR="00937367" w:rsidRDefault="00937367" w:rsidP="00B360A5">
      <w:pPr>
        <w:jc w:val="center"/>
        <w:rPr>
          <w:b/>
          <w:sz w:val="28"/>
          <w:szCs w:val="28"/>
        </w:rPr>
      </w:pPr>
    </w:p>
    <w:p w14:paraId="78F6D194" w14:textId="77777777" w:rsidR="00937367" w:rsidRDefault="00937367" w:rsidP="00B360A5">
      <w:pPr>
        <w:jc w:val="center"/>
        <w:rPr>
          <w:b/>
          <w:sz w:val="28"/>
          <w:szCs w:val="28"/>
        </w:rPr>
      </w:pPr>
    </w:p>
    <w:p w14:paraId="41667798" w14:textId="77777777" w:rsidR="00937367" w:rsidRDefault="00937367" w:rsidP="00B360A5">
      <w:pPr>
        <w:jc w:val="center"/>
        <w:rPr>
          <w:b/>
          <w:sz w:val="28"/>
          <w:szCs w:val="28"/>
        </w:rPr>
      </w:pPr>
    </w:p>
    <w:p w14:paraId="3AE423BF" w14:textId="77777777" w:rsidR="00E60E11" w:rsidRDefault="00E60E11" w:rsidP="00B360A5">
      <w:pPr>
        <w:jc w:val="center"/>
        <w:rPr>
          <w:b/>
          <w:sz w:val="28"/>
          <w:szCs w:val="28"/>
        </w:rPr>
      </w:pPr>
    </w:p>
    <w:p w14:paraId="0160E72E" w14:textId="77777777" w:rsidR="00E60E11" w:rsidRDefault="00E60E11" w:rsidP="002E5AD3">
      <w:pPr>
        <w:rPr>
          <w:b/>
          <w:sz w:val="28"/>
          <w:szCs w:val="28"/>
        </w:rPr>
      </w:pPr>
    </w:p>
    <w:p w14:paraId="7459E628" w14:textId="0D58B85B" w:rsidR="008A399F" w:rsidRDefault="00A9727B" w:rsidP="008A399F">
      <w:pPr>
        <w:jc w:val="center"/>
        <w:rPr>
          <w:b/>
          <w:sz w:val="28"/>
          <w:szCs w:val="28"/>
        </w:rPr>
      </w:pPr>
      <w:r>
        <w:rPr>
          <w:b/>
          <w:sz w:val="28"/>
          <w:szCs w:val="28"/>
        </w:rPr>
        <w:lastRenderedPageBreak/>
        <w:t>Tentative</w:t>
      </w:r>
      <w:r w:rsidRPr="00E77F9E">
        <w:rPr>
          <w:b/>
          <w:sz w:val="28"/>
          <w:szCs w:val="28"/>
        </w:rPr>
        <w:t xml:space="preserve"> </w:t>
      </w:r>
      <w:r w:rsidR="008A399F" w:rsidRPr="00E77F9E">
        <w:rPr>
          <w:b/>
          <w:sz w:val="28"/>
          <w:szCs w:val="28"/>
        </w:rPr>
        <w:t>Laboratory Schedule</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6903"/>
      </w:tblGrid>
      <w:tr w:rsidR="00D41122" w:rsidRPr="00E77F9E" w14:paraId="58065B49" w14:textId="77777777" w:rsidTr="007517C4">
        <w:trPr>
          <w:jc w:val="center"/>
        </w:trPr>
        <w:tc>
          <w:tcPr>
            <w:tcW w:w="2043" w:type="dxa"/>
            <w:shd w:val="clear" w:color="auto" w:fill="E0E0E0"/>
            <w:vAlign w:val="center"/>
          </w:tcPr>
          <w:p w14:paraId="37DF853E" w14:textId="77777777" w:rsidR="008A399F" w:rsidRPr="00E77F9E" w:rsidRDefault="008A399F" w:rsidP="007B4B64">
            <w:pPr>
              <w:jc w:val="center"/>
              <w:rPr>
                <w:sz w:val="24"/>
                <w:szCs w:val="24"/>
              </w:rPr>
            </w:pPr>
            <w:r>
              <w:rPr>
                <w:sz w:val="24"/>
                <w:szCs w:val="24"/>
              </w:rPr>
              <w:t>Date</w:t>
            </w:r>
          </w:p>
        </w:tc>
        <w:tc>
          <w:tcPr>
            <w:tcW w:w="6903" w:type="dxa"/>
            <w:shd w:val="clear" w:color="auto" w:fill="E0E0E0"/>
            <w:vAlign w:val="center"/>
          </w:tcPr>
          <w:p w14:paraId="150766FB" w14:textId="77777777" w:rsidR="008A399F" w:rsidRPr="00E77F9E" w:rsidRDefault="008A399F" w:rsidP="007B4B64">
            <w:pPr>
              <w:jc w:val="center"/>
              <w:rPr>
                <w:sz w:val="24"/>
                <w:szCs w:val="24"/>
              </w:rPr>
            </w:pPr>
            <w:r w:rsidRPr="00E77F9E">
              <w:rPr>
                <w:sz w:val="24"/>
                <w:szCs w:val="24"/>
              </w:rPr>
              <w:t>Lab Topic</w:t>
            </w:r>
          </w:p>
        </w:tc>
      </w:tr>
      <w:tr w:rsidR="00D41122" w14:paraId="652203C6" w14:textId="77777777" w:rsidTr="007517C4">
        <w:trPr>
          <w:jc w:val="center"/>
        </w:trPr>
        <w:tc>
          <w:tcPr>
            <w:tcW w:w="2043" w:type="dxa"/>
          </w:tcPr>
          <w:p w14:paraId="06E8F0E4" w14:textId="5E870AF4" w:rsidR="008A399F" w:rsidRPr="00086812" w:rsidRDefault="008A399F" w:rsidP="007C0FE6">
            <w:pPr>
              <w:jc w:val="right"/>
            </w:pPr>
            <w:r>
              <w:rPr>
                <w:b/>
              </w:rPr>
              <w:t>Jan</w:t>
            </w:r>
            <w:r>
              <w:t xml:space="preserve"> </w:t>
            </w:r>
            <w:r w:rsidR="007C0FE6">
              <w:t>7</w:t>
            </w:r>
            <w:r>
              <w:t xml:space="preserve"> (R) </w:t>
            </w:r>
          </w:p>
        </w:tc>
        <w:tc>
          <w:tcPr>
            <w:tcW w:w="6903" w:type="dxa"/>
          </w:tcPr>
          <w:p w14:paraId="316E077D" w14:textId="4E9EFD50" w:rsidR="008A399F" w:rsidRPr="00BB7ECA" w:rsidRDefault="00BB7ECA" w:rsidP="007B4B64">
            <w:pPr>
              <w:rPr>
                <w:b/>
              </w:rPr>
            </w:pPr>
            <w:r w:rsidRPr="00BB7ECA">
              <w:rPr>
                <w:b/>
              </w:rPr>
              <w:t>No Lab</w:t>
            </w:r>
          </w:p>
        </w:tc>
      </w:tr>
      <w:tr w:rsidR="00D41122" w14:paraId="2882CFCD" w14:textId="77777777" w:rsidTr="007517C4">
        <w:trPr>
          <w:jc w:val="center"/>
        </w:trPr>
        <w:tc>
          <w:tcPr>
            <w:tcW w:w="2043" w:type="dxa"/>
            <w:shd w:val="clear" w:color="auto" w:fill="D9D9D9" w:themeFill="background1" w:themeFillShade="D9"/>
          </w:tcPr>
          <w:p w14:paraId="64F7BA10" w14:textId="5982B66A" w:rsidR="008A399F" w:rsidRPr="00C80201" w:rsidRDefault="007C0FE6" w:rsidP="007C0FE6">
            <w:pPr>
              <w:jc w:val="right"/>
              <w:rPr>
                <w:b/>
              </w:rPr>
            </w:pPr>
            <w:r>
              <w:t xml:space="preserve">13 (W) and </w:t>
            </w:r>
            <w:r w:rsidR="008A399F">
              <w:t>1</w:t>
            </w:r>
            <w:r>
              <w:t>4</w:t>
            </w:r>
            <w:r w:rsidR="008A399F" w:rsidRPr="00B21281">
              <w:t xml:space="preserve"> (</w:t>
            </w:r>
            <w:r w:rsidR="008A399F">
              <w:t>R</w:t>
            </w:r>
            <w:r w:rsidR="008A399F" w:rsidRPr="00B21281">
              <w:t xml:space="preserve">) </w:t>
            </w:r>
          </w:p>
        </w:tc>
        <w:tc>
          <w:tcPr>
            <w:tcW w:w="6903" w:type="dxa"/>
            <w:shd w:val="clear" w:color="auto" w:fill="D9D9D9" w:themeFill="background1" w:themeFillShade="D9"/>
          </w:tcPr>
          <w:p w14:paraId="0EA9F0AD" w14:textId="2347A872" w:rsidR="008A399F" w:rsidRPr="00C80201" w:rsidRDefault="00E74E93" w:rsidP="00E56249">
            <w:pPr>
              <w:rPr>
                <w:b/>
              </w:rPr>
            </w:pPr>
            <w:r>
              <w:t>Lab 1. G</w:t>
            </w:r>
            <w:r w:rsidR="008A399F">
              <w:t>raphing assignment</w:t>
            </w:r>
            <w:r w:rsidR="00C2358A">
              <w:t xml:space="preserve"> (dry lab)</w:t>
            </w:r>
          </w:p>
        </w:tc>
      </w:tr>
      <w:tr w:rsidR="00D41122" w14:paraId="54CEF3CD" w14:textId="77777777" w:rsidTr="007517C4">
        <w:trPr>
          <w:jc w:val="center"/>
        </w:trPr>
        <w:tc>
          <w:tcPr>
            <w:tcW w:w="2043" w:type="dxa"/>
            <w:shd w:val="clear" w:color="auto" w:fill="auto"/>
          </w:tcPr>
          <w:p w14:paraId="3D6AB2BB" w14:textId="7D07228E" w:rsidR="008A399F" w:rsidRPr="005B3CDE" w:rsidRDefault="007C0FE6" w:rsidP="007C0FE6">
            <w:pPr>
              <w:jc w:val="right"/>
            </w:pPr>
            <w:r>
              <w:t xml:space="preserve">20 (W) and </w:t>
            </w:r>
            <w:r w:rsidR="008A399F">
              <w:t>2</w:t>
            </w:r>
            <w:r>
              <w:t>1</w:t>
            </w:r>
            <w:r w:rsidR="008A399F" w:rsidRPr="00B21281">
              <w:t xml:space="preserve"> (</w:t>
            </w:r>
            <w:r w:rsidR="008A399F">
              <w:t>R</w:t>
            </w:r>
            <w:r w:rsidR="008A399F" w:rsidRPr="00B21281">
              <w:t xml:space="preserve">) </w:t>
            </w:r>
          </w:p>
        </w:tc>
        <w:tc>
          <w:tcPr>
            <w:tcW w:w="6903" w:type="dxa"/>
            <w:shd w:val="clear" w:color="auto" w:fill="auto"/>
          </w:tcPr>
          <w:p w14:paraId="41577FCF" w14:textId="77777777" w:rsidR="008A399F" w:rsidRPr="005B3CDE" w:rsidRDefault="008A399F" w:rsidP="007B4B64">
            <w:r w:rsidRPr="00044D94">
              <w:t>Lab 2. Density and Mass Percent Measurements to Determine Sugar Content</w:t>
            </w:r>
          </w:p>
        </w:tc>
      </w:tr>
      <w:tr w:rsidR="00D41122" w14:paraId="6B6A8F44" w14:textId="77777777" w:rsidTr="007517C4">
        <w:trPr>
          <w:jc w:val="center"/>
        </w:trPr>
        <w:tc>
          <w:tcPr>
            <w:tcW w:w="2043" w:type="dxa"/>
            <w:tcBorders>
              <w:bottom w:val="single" w:sz="4" w:space="0" w:color="auto"/>
            </w:tcBorders>
            <w:shd w:val="clear" w:color="auto" w:fill="D9D9D9" w:themeFill="background1" w:themeFillShade="D9"/>
          </w:tcPr>
          <w:p w14:paraId="226BE3E1" w14:textId="17B5E923" w:rsidR="008A399F" w:rsidRPr="00086812" w:rsidRDefault="00136BB3" w:rsidP="00136BB3">
            <w:pPr>
              <w:jc w:val="right"/>
            </w:pPr>
            <w:r>
              <w:t xml:space="preserve">27 (W) and </w:t>
            </w:r>
            <w:r w:rsidR="008A399F">
              <w:t>2</w:t>
            </w:r>
            <w:r>
              <w:t>8</w:t>
            </w:r>
            <w:r w:rsidR="008A399F" w:rsidRPr="00B21281">
              <w:t xml:space="preserve"> (</w:t>
            </w:r>
            <w:r w:rsidR="008A399F">
              <w:t>R</w:t>
            </w:r>
            <w:r w:rsidR="008A399F" w:rsidRPr="00B21281">
              <w:t xml:space="preserve">) </w:t>
            </w:r>
          </w:p>
        </w:tc>
        <w:tc>
          <w:tcPr>
            <w:tcW w:w="6903" w:type="dxa"/>
            <w:tcBorders>
              <w:bottom w:val="single" w:sz="4" w:space="0" w:color="auto"/>
            </w:tcBorders>
            <w:shd w:val="clear" w:color="auto" w:fill="D9D9D9" w:themeFill="background1" w:themeFillShade="D9"/>
          </w:tcPr>
          <w:p w14:paraId="2011F180" w14:textId="77777777" w:rsidR="008A399F" w:rsidRPr="00C928E0" w:rsidRDefault="008A399F" w:rsidP="007B4B64">
            <w:pPr>
              <w:rPr>
                <w:szCs w:val="24"/>
              </w:rPr>
            </w:pPr>
            <w:r w:rsidRPr="00044D94">
              <w:t>Lab 3. Colorimetric Analysis of Aspirin Content in A Commercial Tablet</w:t>
            </w:r>
          </w:p>
        </w:tc>
      </w:tr>
      <w:tr w:rsidR="00D41122" w14:paraId="53809DD2" w14:textId="77777777" w:rsidTr="007517C4">
        <w:trPr>
          <w:jc w:val="center"/>
        </w:trPr>
        <w:tc>
          <w:tcPr>
            <w:tcW w:w="2043" w:type="dxa"/>
            <w:shd w:val="clear" w:color="auto" w:fill="FFFFFF" w:themeFill="background1"/>
          </w:tcPr>
          <w:p w14:paraId="720726C0" w14:textId="10D2827E" w:rsidR="008A399F" w:rsidRPr="00086812" w:rsidRDefault="008A399F" w:rsidP="007B4B64">
            <w:pPr>
              <w:jc w:val="right"/>
            </w:pPr>
            <w:r w:rsidRPr="00304385">
              <w:rPr>
                <w:b/>
              </w:rPr>
              <w:t>Feb</w:t>
            </w:r>
            <w:r>
              <w:t xml:space="preserve"> </w:t>
            </w:r>
            <w:r w:rsidR="005A2E9C">
              <w:t>3 (W) and 4</w:t>
            </w:r>
            <w:r w:rsidRPr="00B21281">
              <w:t xml:space="preserve"> (</w:t>
            </w:r>
            <w:r>
              <w:t>R</w:t>
            </w:r>
            <w:r w:rsidRPr="00B21281">
              <w:t xml:space="preserve">) </w:t>
            </w:r>
          </w:p>
        </w:tc>
        <w:tc>
          <w:tcPr>
            <w:tcW w:w="6903" w:type="dxa"/>
            <w:shd w:val="clear" w:color="auto" w:fill="FFFFFF" w:themeFill="background1"/>
          </w:tcPr>
          <w:p w14:paraId="1766881E" w14:textId="1C06DCF1" w:rsidR="008A399F" w:rsidRPr="00BB7ECA" w:rsidRDefault="008A399F" w:rsidP="005B52F8">
            <w:pPr>
              <w:rPr>
                <w:b/>
                <w:szCs w:val="24"/>
              </w:rPr>
            </w:pPr>
            <w:r w:rsidRPr="00BB7ECA">
              <w:rPr>
                <w:b/>
                <w:szCs w:val="24"/>
              </w:rPr>
              <w:t>No lab</w:t>
            </w:r>
            <w:r w:rsidR="005B52F8">
              <w:rPr>
                <w:b/>
              </w:rPr>
              <w:t xml:space="preserve"> </w:t>
            </w:r>
          </w:p>
        </w:tc>
      </w:tr>
      <w:tr w:rsidR="00D41122" w14:paraId="4521A8CD" w14:textId="77777777" w:rsidTr="007517C4">
        <w:trPr>
          <w:jc w:val="center"/>
        </w:trPr>
        <w:tc>
          <w:tcPr>
            <w:tcW w:w="2043" w:type="dxa"/>
            <w:shd w:val="clear" w:color="auto" w:fill="D9D9D9" w:themeFill="background1" w:themeFillShade="D9"/>
          </w:tcPr>
          <w:p w14:paraId="0833609A" w14:textId="221B21FB" w:rsidR="008A399F" w:rsidRPr="00E543D5" w:rsidRDefault="005A2E9C" w:rsidP="007B4B64">
            <w:pPr>
              <w:jc w:val="right"/>
              <w:rPr>
                <w:b/>
              </w:rPr>
            </w:pPr>
            <w:r>
              <w:t>10 (W) and 11</w:t>
            </w:r>
            <w:r w:rsidR="008A399F" w:rsidRPr="00B21281">
              <w:t xml:space="preserve"> (</w:t>
            </w:r>
            <w:r w:rsidR="008A399F">
              <w:t>R</w:t>
            </w:r>
            <w:r w:rsidR="008A399F" w:rsidRPr="00B21281">
              <w:t xml:space="preserve">) </w:t>
            </w:r>
          </w:p>
        </w:tc>
        <w:tc>
          <w:tcPr>
            <w:tcW w:w="6903" w:type="dxa"/>
            <w:shd w:val="clear" w:color="auto" w:fill="D9D9D9" w:themeFill="background1" w:themeFillShade="D9"/>
          </w:tcPr>
          <w:p w14:paraId="360DA938" w14:textId="4E56C86A" w:rsidR="008A399F" w:rsidRPr="00C928E0" w:rsidRDefault="005B52F8" w:rsidP="007B4B64">
            <w:pPr>
              <w:rPr>
                <w:szCs w:val="24"/>
              </w:rPr>
            </w:pPr>
            <w:r>
              <w:rPr>
                <w:b/>
              </w:rPr>
              <w:t>No lab</w:t>
            </w:r>
          </w:p>
        </w:tc>
      </w:tr>
      <w:tr w:rsidR="005B52F8" w14:paraId="226AA2BA" w14:textId="77777777" w:rsidTr="007517C4">
        <w:trPr>
          <w:jc w:val="center"/>
        </w:trPr>
        <w:tc>
          <w:tcPr>
            <w:tcW w:w="2043" w:type="dxa"/>
          </w:tcPr>
          <w:p w14:paraId="3755AA0C" w14:textId="3A53A9C0" w:rsidR="005B52F8" w:rsidRPr="00086812" w:rsidRDefault="005B52F8" w:rsidP="007B4B64">
            <w:pPr>
              <w:jc w:val="right"/>
            </w:pPr>
            <w:r>
              <w:t>17 (W) and 18</w:t>
            </w:r>
            <w:r>
              <w:rPr>
                <w:b/>
              </w:rPr>
              <w:t xml:space="preserve"> </w:t>
            </w:r>
            <w:r w:rsidRPr="00B21281">
              <w:t>(</w:t>
            </w:r>
            <w:r>
              <w:t>R</w:t>
            </w:r>
            <w:r w:rsidRPr="00B21281">
              <w:t>)</w:t>
            </w:r>
            <w:r>
              <w:t xml:space="preserve"> </w:t>
            </w:r>
          </w:p>
        </w:tc>
        <w:tc>
          <w:tcPr>
            <w:tcW w:w="6903" w:type="dxa"/>
          </w:tcPr>
          <w:p w14:paraId="6C696593" w14:textId="72FB5009" w:rsidR="005B52F8" w:rsidRPr="00924801" w:rsidRDefault="005B52F8" w:rsidP="007B4B64">
            <w:r w:rsidRPr="00044D94">
              <w:rPr>
                <w:lang w:val="en-CA"/>
              </w:rPr>
              <w:t>Lab 4. Chemical Kinetics-Determining Rate Laws for Chemical Reactions</w:t>
            </w:r>
          </w:p>
        </w:tc>
      </w:tr>
      <w:tr w:rsidR="005B52F8" w14:paraId="7977DD75" w14:textId="77777777" w:rsidTr="007517C4">
        <w:trPr>
          <w:jc w:val="center"/>
        </w:trPr>
        <w:tc>
          <w:tcPr>
            <w:tcW w:w="2043" w:type="dxa"/>
            <w:shd w:val="clear" w:color="auto" w:fill="D9D9D9" w:themeFill="background1" w:themeFillShade="D9"/>
          </w:tcPr>
          <w:p w14:paraId="6FF189D1" w14:textId="1DEF6AE1" w:rsidR="005B52F8" w:rsidRPr="00E543D5" w:rsidRDefault="005B52F8" w:rsidP="007B4B64">
            <w:pPr>
              <w:jc w:val="right"/>
            </w:pPr>
            <w:r>
              <w:t>24 (W) and 25</w:t>
            </w:r>
            <w:r>
              <w:rPr>
                <w:b/>
              </w:rPr>
              <w:t xml:space="preserve"> </w:t>
            </w:r>
            <w:r w:rsidRPr="00B21281">
              <w:t>(</w:t>
            </w:r>
            <w:r>
              <w:t>R</w:t>
            </w:r>
            <w:r w:rsidRPr="00B21281">
              <w:t>)</w:t>
            </w:r>
            <w:r>
              <w:t xml:space="preserve"> </w:t>
            </w:r>
          </w:p>
        </w:tc>
        <w:tc>
          <w:tcPr>
            <w:tcW w:w="6903" w:type="dxa"/>
            <w:shd w:val="clear" w:color="auto" w:fill="D9D9D9" w:themeFill="background1" w:themeFillShade="D9"/>
          </w:tcPr>
          <w:p w14:paraId="2041055F" w14:textId="2E3A510C" w:rsidR="005B52F8" w:rsidRPr="00C80201" w:rsidRDefault="005B52F8" w:rsidP="007B4B64">
            <w:pPr>
              <w:rPr>
                <w:b/>
              </w:rPr>
            </w:pPr>
            <w:r w:rsidRPr="003715E0">
              <w:t>Lab 5. Determining an Equilibrium Constant Using Spectrophotometry</w:t>
            </w:r>
          </w:p>
        </w:tc>
      </w:tr>
      <w:tr w:rsidR="005B52F8" w14:paraId="161D7556" w14:textId="77777777" w:rsidTr="007517C4">
        <w:trPr>
          <w:jc w:val="center"/>
        </w:trPr>
        <w:tc>
          <w:tcPr>
            <w:tcW w:w="2043" w:type="dxa"/>
          </w:tcPr>
          <w:p w14:paraId="0677CA71" w14:textId="1AEC371B" w:rsidR="005B52F8" w:rsidRDefault="005B52F8" w:rsidP="007B4B64">
            <w:pPr>
              <w:ind w:hanging="108"/>
              <w:jc w:val="right"/>
            </w:pPr>
            <w:r w:rsidRPr="00304385">
              <w:rPr>
                <w:b/>
              </w:rPr>
              <w:t>March</w:t>
            </w:r>
            <w:r>
              <w:t xml:space="preserve"> 2 (W) and 3</w:t>
            </w:r>
            <w:r w:rsidRPr="009075AB">
              <w:t xml:space="preserve"> </w:t>
            </w:r>
            <w:r w:rsidRPr="00B21281">
              <w:t>(</w:t>
            </w:r>
            <w:r>
              <w:t>R</w:t>
            </w:r>
            <w:r w:rsidRPr="00B21281">
              <w:t>)</w:t>
            </w:r>
            <w:r>
              <w:t xml:space="preserve"> </w:t>
            </w:r>
          </w:p>
        </w:tc>
        <w:tc>
          <w:tcPr>
            <w:tcW w:w="6903" w:type="dxa"/>
          </w:tcPr>
          <w:p w14:paraId="3C9E0B1F" w14:textId="0E4402DE" w:rsidR="005B52F8" w:rsidRPr="00EB438A" w:rsidRDefault="005B52F8" w:rsidP="007B4B64">
            <w:r w:rsidRPr="003715E0">
              <w:t>Lab 6. Chemical Equilibria, LeChatelier’s Principle</w:t>
            </w:r>
          </w:p>
        </w:tc>
      </w:tr>
      <w:tr w:rsidR="005B52F8" w14:paraId="74D25A62" w14:textId="77777777" w:rsidTr="007517C4">
        <w:trPr>
          <w:jc w:val="center"/>
        </w:trPr>
        <w:tc>
          <w:tcPr>
            <w:tcW w:w="2043" w:type="dxa"/>
            <w:shd w:val="clear" w:color="auto" w:fill="D9D9D9" w:themeFill="background1" w:themeFillShade="D9"/>
          </w:tcPr>
          <w:p w14:paraId="032B2C41" w14:textId="21FFF0CB" w:rsidR="005B52F8" w:rsidRPr="00E543D5" w:rsidRDefault="005B52F8" w:rsidP="007B4B64">
            <w:pPr>
              <w:jc w:val="right"/>
              <w:rPr>
                <w:b/>
              </w:rPr>
            </w:pPr>
            <w:r>
              <w:t>9 (W) and 10</w:t>
            </w:r>
            <w:r>
              <w:rPr>
                <w:b/>
              </w:rPr>
              <w:t xml:space="preserve"> </w:t>
            </w:r>
            <w:r w:rsidRPr="00B21281">
              <w:t>(</w:t>
            </w:r>
            <w:r>
              <w:t>R</w:t>
            </w:r>
            <w:r w:rsidRPr="00B21281">
              <w:t>)</w:t>
            </w:r>
            <w:r>
              <w:t xml:space="preserve"> </w:t>
            </w:r>
          </w:p>
        </w:tc>
        <w:tc>
          <w:tcPr>
            <w:tcW w:w="6903" w:type="dxa"/>
            <w:shd w:val="clear" w:color="auto" w:fill="D9D9D9" w:themeFill="background1" w:themeFillShade="D9"/>
          </w:tcPr>
          <w:p w14:paraId="2A4D5C15" w14:textId="622EB964" w:rsidR="005B52F8" w:rsidRPr="00E543D5" w:rsidRDefault="005B52F8" w:rsidP="007B4B64">
            <w:pPr>
              <w:rPr>
                <w:b/>
              </w:rPr>
            </w:pPr>
            <w:r w:rsidRPr="003715E0">
              <w:t>Lab 7. Weak Acid Titration</w:t>
            </w:r>
          </w:p>
        </w:tc>
      </w:tr>
      <w:tr w:rsidR="005B52F8" w14:paraId="04A38305" w14:textId="77777777" w:rsidTr="007517C4">
        <w:trPr>
          <w:jc w:val="center"/>
        </w:trPr>
        <w:tc>
          <w:tcPr>
            <w:tcW w:w="2043" w:type="dxa"/>
            <w:shd w:val="clear" w:color="auto" w:fill="FFFFFF" w:themeFill="background1"/>
          </w:tcPr>
          <w:p w14:paraId="44E260C1" w14:textId="542242EC" w:rsidR="005B52F8" w:rsidRDefault="005B52F8" w:rsidP="007B4B64">
            <w:pPr>
              <w:jc w:val="right"/>
            </w:pPr>
            <w:r>
              <w:t xml:space="preserve">16 (W) and 17 (R) </w:t>
            </w:r>
          </w:p>
        </w:tc>
        <w:tc>
          <w:tcPr>
            <w:tcW w:w="6903" w:type="dxa"/>
            <w:shd w:val="clear" w:color="auto" w:fill="FFFFFF" w:themeFill="background1"/>
          </w:tcPr>
          <w:p w14:paraId="3BA6AF65" w14:textId="361639AD" w:rsidR="005B52F8" w:rsidRDefault="00A03714" w:rsidP="007B4B64">
            <w:pPr>
              <w:rPr>
                <w:b/>
              </w:rPr>
            </w:pPr>
            <w:r>
              <w:rPr>
                <w:b/>
              </w:rPr>
              <w:t>No lab</w:t>
            </w:r>
          </w:p>
        </w:tc>
      </w:tr>
      <w:tr w:rsidR="005B52F8" w14:paraId="3BD0F765" w14:textId="77777777" w:rsidTr="007517C4">
        <w:trPr>
          <w:jc w:val="center"/>
        </w:trPr>
        <w:tc>
          <w:tcPr>
            <w:tcW w:w="2043" w:type="dxa"/>
            <w:shd w:val="clear" w:color="auto" w:fill="D9D9D9" w:themeFill="background1" w:themeFillShade="D9"/>
          </w:tcPr>
          <w:p w14:paraId="0FE61BAE" w14:textId="735AADA7" w:rsidR="005B52F8" w:rsidRDefault="005B52F8" w:rsidP="007B4B64">
            <w:pPr>
              <w:jc w:val="right"/>
            </w:pPr>
            <w:r>
              <w:t xml:space="preserve">23 (W) and 24 (R) </w:t>
            </w:r>
          </w:p>
        </w:tc>
        <w:tc>
          <w:tcPr>
            <w:tcW w:w="6903" w:type="dxa"/>
            <w:shd w:val="clear" w:color="auto" w:fill="D9D9D9" w:themeFill="background1" w:themeFillShade="D9"/>
          </w:tcPr>
          <w:p w14:paraId="09C092EB" w14:textId="77777777" w:rsidR="005B52F8" w:rsidRPr="00A86867" w:rsidRDefault="005B52F8" w:rsidP="007B4B64">
            <w:pPr>
              <w:rPr>
                <w:b/>
              </w:rPr>
            </w:pPr>
            <w:r w:rsidRPr="00304385">
              <w:rPr>
                <w:b/>
              </w:rPr>
              <w:t>No lab</w:t>
            </w:r>
          </w:p>
        </w:tc>
      </w:tr>
      <w:tr w:rsidR="005B52F8" w14:paraId="2B8932BC" w14:textId="77777777" w:rsidTr="007517C4">
        <w:trPr>
          <w:jc w:val="center"/>
        </w:trPr>
        <w:tc>
          <w:tcPr>
            <w:tcW w:w="2043" w:type="dxa"/>
            <w:shd w:val="clear" w:color="auto" w:fill="FFFFFF" w:themeFill="background1"/>
          </w:tcPr>
          <w:p w14:paraId="5AAFB61B" w14:textId="66ECE590" w:rsidR="005B52F8" w:rsidRPr="00F969CC" w:rsidRDefault="005B52F8" w:rsidP="007B4B64">
            <w:pPr>
              <w:jc w:val="right"/>
            </w:pPr>
            <w:r w:rsidRPr="00F969CC">
              <w:t xml:space="preserve">30 (W) and 31 (R) </w:t>
            </w:r>
          </w:p>
        </w:tc>
        <w:tc>
          <w:tcPr>
            <w:tcW w:w="6903" w:type="dxa"/>
            <w:shd w:val="clear" w:color="auto" w:fill="FFFFFF" w:themeFill="background1"/>
          </w:tcPr>
          <w:p w14:paraId="21EA108A" w14:textId="6D1A7051" w:rsidR="005B52F8" w:rsidRPr="00924801" w:rsidRDefault="00A03714" w:rsidP="007B4B64">
            <w:r w:rsidRPr="003715E0">
              <w:t>Lab 8. Making Buffers</w:t>
            </w:r>
          </w:p>
        </w:tc>
      </w:tr>
      <w:tr w:rsidR="00A03714" w14:paraId="43A9C6B0" w14:textId="77777777" w:rsidTr="007517C4">
        <w:trPr>
          <w:jc w:val="center"/>
        </w:trPr>
        <w:tc>
          <w:tcPr>
            <w:tcW w:w="2043" w:type="dxa"/>
            <w:shd w:val="clear" w:color="auto" w:fill="D9D9D9" w:themeFill="background1" w:themeFillShade="D9"/>
          </w:tcPr>
          <w:p w14:paraId="496C1D67" w14:textId="78C80548" w:rsidR="00A03714" w:rsidRDefault="00A03714" w:rsidP="007B4B64">
            <w:pPr>
              <w:jc w:val="right"/>
            </w:pPr>
            <w:r>
              <w:t xml:space="preserve">April 6 (W) and 7 (R) </w:t>
            </w:r>
          </w:p>
        </w:tc>
        <w:tc>
          <w:tcPr>
            <w:tcW w:w="6903" w:type="dxa"/>
            <w:shd w:val="clear" w:color="auto" w:fill="D9D9D9" w:themeFill="background1" w:themeFillShade="D9"/>
          </w:tcPr>
          <w:p w14:paraId="53B0E0B8" w14:textId="358979A8" w:rsidR="00A03714" w:rsidRPr="00C928E0" w:rsidRDefault="00A03714" w:rsidP="007B4B64">
            <w:pPr>
              <w:rPr>
                <w:lang w:val="en-CA"/>
              </w:rPr>
            </w:pPr>
            <w:r w:rsidRPr="003715E0">
              <w:t>Lab 9. Solubility of KHT and Common ion Effect</w:t>
            </w:r>
          </w:p>
        </w:tc>
      </w:tr>
      <w:tr w:rsidR="00A03714" w14:paraId="30CAE2CC" w14:textId="77777777" w:rsidTr="007517C4">
        <w:trPr>
          <w:jc w:val="center"/>
        </w:trPr>
        <w:tc>
          <w:tcPr>
            <w:tcW w:w="2043" w:type="dxa"/>
            <w:shd w:val="clear" w:color="auto" w:fill="FFFFFF" w:themeFill="background1"/>
          </w:tcPr>
          <w:p w14:paraId="63383197" w14:textId="01EA1DB8" w:rsidR="00A03714" w:rsidRPr="00111A03" w:rsidRDefault="00A03714" w:rsidP="007B4B64">
            <w:pPr>
              <w:jc w:val="right"/>
            </w:pPr>
            <w:r>
              <w:t>13 (W) and 14</w:t>
            </w:r>
            <w:r w:rsidRPr="00111A03">
              <w:t xml:space="preserve"> (R) </w:t>
            </w:r>
          </w:p>
        </w:tc>
        <w:tc>
          <w:tcPr>
            <w:tcW w:w="6903" w:type="dxa"/>
            <w:shd w:val="clear" w:color="auto" w:fill="FFFFFF" w:themeFill="background1"/>
          </w:tcPr>
          <w:p w14:paraId="7DD35E05" w14:textId="760CFC64" w:rsidR="00A03714" w:rsidRPr="00C928E0" w:rsidRDefault="00A03714" w:rsidP="007B4B64">
            <w:pPr>
              <w:rPr>
                <w:lang w:val="en-CA"/>
              </w:rPr>
            </w:pPr>
            <w:r w:rsidRPr="003715E0">
              <w:t>Lab 10. The Thermodynamics of Potassium Nitrate Dissolving in Water</w:t>
            </w:r>
          </w:p>
        </w:tc>
      </w:tr>
      <w:tr w:rsidR="00A03714" w14:paraId="12252922" w14:textId="77777777" w:rsidTr="007517C4">
        <w:trPr>
          <w:jc w:val="center"/>
        </w:trPr>
        <w:tc>
          <w:tcPr>
            <w:tcW w:w="2043" w:type="dxa"/>
            <w:shd w:val="clear" w:color="auto" w:fill="FFFFFF" w:themeFill="background1"/>
          </w:tcPr>
          <w:p w14:paraId="726B850C" w14:textId="2BB72189" w:rsidR="00A03714" w:rsidRPr="00111A03" w:rsidRDefault="00A03714" w:rsidP="00D41122">
            <w:pPr>
              <w:jc w:val="right"/>
            </w:pPr>
            <w:r>
              <w:t>20 (W) and 21</w:t>
            </w:r>
            <w:r w:rsidRPr="00111A03">
              <w:t xml:space="preserve"> (R)</w:t>
            </w:r>
          </w:p>
        </w:tc>
        <w:tc>
          <w:tcPr>
            <w:tcW w:w="6903" w:type="dxa"/>
            <w:shd w:val="clear" w:color="auto" w:fill="FFFFFF" w:themeFill="background1"/>
          </w:tcPr>
          <w:p w14:paraId="21DC0E81" w14:textId="2C22959C" w:rsidR="00A03714" w:rsidRPr="003715E0" w:rsidRDefault="00A03714" w:rsidP="00A03714">
            <w:r w:rsidRPr="003715E0">
              <w:t>Lab 1</w:t>
            </w:r>
            <w:r>
              <w:t>1</w:t>
            </w:r>
            <w:r w:rsidRPr="003715E0">
              <w:t>. Electrochemistry-batteries, thermodynamics, cell potentials</w:t>
            </w:r>
          </w:p>
        </w:tc>
      </w:tr>
      <w:tr w:rsidR="00A03714" w14:paraId="213CE880" w14:textId="77777777" w:rsidTr="007517C4">
        <w:trPr>
          <w:jc w:val="center"/>
        </w:trPr>
        <w:tc>
          <w:tcPr>
            <w:tcW w:w="2043" w:type="dxa"/>
            <w:shd w:val="clear" w:color="auto" w:fill="D9D9D9" w:themeFill="background1" w:themeFillShade="D9"/>
          </w:tcPr>
          <w:p w14:paraId="36A7AEA8" w14:textId="68B36D3E" w:rsidR="00A03714" w:rsidRPr="00062633" w:rsidRDefault="00A03714" w:rsidP="00BC71A3">
            <w:pPr>
              <w:jc w:val="right"/>
              <w:rPr>
                <w:b/>
              </w:rPr>
            </w:pPr>
            <w:r>
              <w:rPr>
                <w:b/>
              </w:rPr>
              <w:t>25</w:t>
            </w:r>
            <w:r w:rsidRPr="00062633">
              <w:rPr>
                <w:b/>
              </w:rPr>
              <w:t>-</w:t>
            </w:r>
            <w:r>
              <w:rPr>
                <w:b/>
              </w:rPr>
              <w:t>29</w:t>
            </w:r>
          </w:p>
        </w:tc>
        <w:tc>
          <w:tcPr>
            <w:tcW w:w="6903" w:type="dxa"/>
            <w:shd w:val="clear" w:color="auto" w:fill="D9D9D9" w:themeFill="background1" w:themeFillShade="D9"/>
          </w:tcPr>
          <w:p w14:paraId="59E42A70" w14:textId="77777777" w:rsidR="00A03714" w:rsidRPr="00062633" w:rsidRDefault="00A03714" w:rsidP="007B4B64">
            <w:pPr>
              <w:rPr>
                <w:b/>
              </w:rPr>
            </w:pPr>
            <w:r w:rsidRPr="00062633">
              <w:rPr>
                <w:b/>
              </w:rPr>
              <w:t>Final week</w:t>
            </w:r>
          </w:p>
        </w:tc>
      </w:tr>
    </w:tbl>
    <w:p w14:paraId="31371FE9" w14:textId="77777777" w:rsidR="00210B78" w:rsidRDefault="00210B78" w:rsidP="008A399F">
      <w:pPr>
        <w:rPr>
          <w:sz w:val="24"/>
          <w:szCs w:val="24"/>
        </w:rPr>
      </w:pPr>
    </w:p>
    <w:p w14:paraId="319B50CC" w14:textId="77777777" w:rsidR="000816EF" w:rsidRDefault="000816EF" w:rsidP="000816EF"/>
    <w:tbl>
      <w:tblPr>
        <w:tblW w:w="10923" w:type="dxa"/>
        <w:tblLook w:val="01E0" w:firstRow="1" w:lastRow="1" w:firstColumn="1" w:lastColumn="1" w:noHBand="0" w:noVBand="0"/>
      </w:tblPr>
      <w:tblGrid>
        <w:gridCol w:w="1563"/>
        <w:gridCol w:w="9360"/>
      </w:tblGrid>
      <w:tr w:rsidR="00586FAA" w14:paraId="10CFE305" w14:textId="77777777" w:rsidTr="00A94E17">
        <w:tc>
          <w:tcPr>
            <w:tcW w:w="1563" w:type="dxa"/>
          </w:tcPr>
          <w:p w14:paraId="2E777881" w14:textId="77777777" w:rsidR="00586FAA" w:rsidRPr="00C928E0" w:rsidRDefault="00213886" w:rsidP="00FB6F70">
            <w:pPr>
              <w:jc w:val="right"/>
              <w:rPr>
                <w:b/>
                <w:bCs/>
                <w:sz w:val="24"/>
                <w:szCs w:val="24"/>
              </w:rPr>
            </w:pPr>
            <w:r w:rsidRPr="00C928E0">
              <w:rPr>
                <w:sz w:val="24"/>
                <w:szCs w:val="24"/>
                <w:lang w:val="en-CA"/>
              </w:rPr>
              <w:fldChar w:fldCharType="begin"/>
            </w:r>
            <w:r w:rsidR="00586FAA" w:rsidRPr="00C928E0">
              <w:rPr>
                <w:sz w:val="24"/>
                <w:szCs w:val="24"/>
                <w:lang w:val="en-CA"/>
              </w:rPr>
              <w:instrText xml:space="preserve"> SEQ CHAPTER \h \r 1</w:instrText>
            </w:r>
            <w:r w:rsidRPr="00C928E0">
              <w:rPr>
                <w:sz w:val="24"/>
                <w:szCs w:val="24"/>
                <w:lang w:val="en-CA"/>
              </w:rPr>
              <w:fldChar w:fldCharType="end"/>
            </w:r>
            <w:r w:rsidR="00586FAA" w:rsidRPr="00C928E0">
              <w:rPr>
                <w:b/>
                <w:bCs/>
                <w:sz w:val="24"/>
                <w:szCs w:val="24"/>
              </w:rPr>
              <w:t>Lab</w:t>
            </w:r>
          </w:p>
          <w:p w14:paraId="3856B0E6" w14:textId="77777777" w:rsidR="00586FAA" w:rsidRPr="00C928E0" w:rsidRDefault="00586FAA" w:rsidP="00FB6F70">
            <w:pPr>
              <w:jc w:val="right"/>
              <w:rPr>
                <w:b/>
              </w:rPr>
            </w:pPr>
            <w:r w:rsidRPr="00C928E0">
              <w:rPr>
                <w:b/>
                <w:bCs/>
                <w:sz w:val="24"/>
                <w:szCs w:val="24"/>
              </w:rPr>
              <w:t>Manual</w:t>
            </w:r>
          </w:p>
        </w:tc>
        <w:tc>
          <w:tcPr>
            <w:tcW w:w="9360" w:type="dxa"/>
          </w:tcPr>
          <w:p w14:paraId="0CEB1606" w14:textId="6266D431" w:rsidR="00586FAA" w:rsidRPr="00210B78" w:rsidRDefault="00210B78" w:rsidP="00FB6F70">
            <w:pPr>
              <w:rPr>
                <w:sz w:val="24"/>
                <w:szCs w:val="24"/>
              </w:rPr>
            </w:pPr>
            <w:r w:rsidRPr="00210B78">
              <w:rPr>
                <w:sz w:val="24"/>
                <w:szCs w:val="24"/>
              </w:rPr>
              <w:t xml:space="preserve">Handouts </w:t>
            </w:r>
            <w:r w:rsidR="006F7067">
              <w:rPr>
                <w:sz w:val="24"/>
                <w:szCs w:val="24"/>
              </w:rPr>
              <w:t xml:space="preserve">will be </w:t>
            </w:r>
            <w:r w:rsidRPr="00210B78">
              <w:rPr>
                <w:sz w:val="24"/>
                <w:szCs w:val="24"/>
              </w:rPr>
              <w:t>posted on the Blackboard</w:t>
            </w:r>
            <w:r>
              <w:rPr>
                <w:sz w:val="24"/>
                <w:szCs w:val="24"/>
              </w:rPr>
              <w:t xml:space="preserve">. </w:t>
            </w:r>
            <w:r w:rsidRPr="006F7067">
              <w:rPr>
                <w:b/>
                <w:sz w:val="24"/>
                <w:szCs w:val="24"/>
              </w:rPr>
              <w:t>Bring a copy with you each time</w:t>
            </w:r>
            <w:r>
              <w:rPr>
                <w:sz w:val="24"/>
                <w:szCs w:val="24"/>
              </w:rPr>
              <w:t xml:space="preserve">. Make sure you bring the correct lab handout. </w:t>
            </w:r>
          </w:p>
          <w:p w14:paraId="31B89243" w14:textId="77777777" w:rsidR="00586FAA" w:rsidRPr="00D56783" w:rsidRDefault="00586FAA" w:rsidP="00FB6F70">
            <w:pPr>
              <w:rPr>
                <w:sz w:val="24"/>
                <w:szCs w:val="24"/>
              </w:rPr>
            </w:pPr>
          </w:p>
        </w:tc>
      </w:tr>
      <w:tr w:rsidR="00586FAA" w14:paraId="0E872C68" w14:textId="77777777" w:rsidTr="00A94E17">
        <w:tc>
          <w:tcPr>
            <w:tcW w:w="1563" w:type="dxa"/>
          </w:tcPr>
          <w:p w14:paraId="1244DFA8" w14:textId="77777777" w:rsidR="00586FAA" w:rsidRPr="00C928E0" w:rsidRDefault="00213886" w:rsidP="00FB6F70">
            <w:pPr>
              <w:jc w:val="right"/>
              <w:rPr>
                <w:b/>
                <w:sz w:val="24"/>
                <w:szCs w:val="24"/>
              </w:rPr>
            </w:pPr>
            <w:r w:rsidRPr="00C928E0">
              <w:rPr>
                <w:b/>
                <w:sz w:val="24"/>
                <w:szCs w:val="24"/>
                <w:lang w:val="en-CA"/>
              </w:rPr>
              <w:fldChar w:fldCharType="begin"/>
            </w:r>
            <w:r w:rsidR="00586FAA" w:rsidRPr="00C928E0">
              <w:rPr>
                <w:b/>
                <w:sz w:val="24"/>
                <w:szCs w:val="24"/>
                <w:lang w:val="en-CA"/>
              </w:rPr>
              <w:instrText xml:space="preserve"> SEQ CHAPTER \h \r 1</w:instrText>
            </w:r>
            <w:r w:rsidRPr="00C928E0">
              <w:rPr>
                <w:b/>
                <w:sz w:val="24"/>
                <w:szCs w:val="24"/>
                <w:lang w:val="en-CA"/>
              </w:rPr>
              <w:fldChar w:fldCharType="end"/>
            </w:r>
            <w:r w:rsidR="00586FAA" w:rsidRPr="00C928E0">
              <w:rPr>
                <w:b/>
                <w:sz w:val="24"/>
                <w:szCs w:val="24"/>
              </w:rPr>
              <w:t>Lab</w:t>
            </w:r>
          </w:p>
          <w:p w14:paraId="7744E347" w14:textId="77777777" w:rsidR="00586FAA" w:rsidRPr="00C928E0" w:rsidRDefault="00586FAA" w:rsidP="00FB6F70">
            <w:pPr>
              <w:jc w:val="right"/>
              <w:rPr>
                <w:b/>
                <w:sz w:val="24"/>
                <w:szCs w:val="24"/>
              </w:rPr>
            </w:pPr>
            <w:r w:rsidRPr="00C928E0">
              <w:rPr>
                <w:b/>
                <w:sz w:val="24"/>
                <w:szCs w:val="24"/>
              </w:rPr>
              <w:t>Participation</w:t>
            </w:r>
          </w:p>
          <w:p w14:paraId="28D0244A" w14:textId="77777777" w:rsidR="00586FAA" w:rsidRPr="00C928E0" w:rsidRDefault="00586FAA" w:rsidP="00FB6F70">
            <w:pPr>
              <w:jc w:val="right"/>
              <w:rPr>
                <w:b/>
                <w:sz w:val="24"/>
                <w:szCs w:val="24"/>
                <w:lang w:val="en-CA"/>
              </w:rPr>
            </w:pPr>
          </w:p>
        </w:tc>
        <w:tc>
          <w:tcPr>
            <w:tcW w:w="9360" w:type="dxa"/>
          </w:tcPr>
          <w:p w14:paraId="540CEA59" w14:textId="400452CB" w:rsidR="00586FAA" w:rsidRPr="00D56783" w:rsidRDefault="00586FAA" w:rsidP="006F5A00">
            <w:pPr>
              <w:rPr>
                <w:sz w:val="24"/>
                <w:szCs w:val="24"/>
              </w:rPr>
            </w:pPr>
            <w:r w:rsidRPr="00D56783">
              <w:rPr>
                <w:sz w:val="24"/>
                <w:szCs w:val="24"/>
              </w:rPr>
              <w:t>Chemistry is an experimental science. Lab time is your chance to master some of the experimental aspects of th</w:t>
            </w:r>
            <w:r w:rsidR="00410BCB">
              <w:rPr>
                <w:sz w:val="24"/>
                <w:szCs w:val="24"/>
              </w:rPr>
              <w:t>e subject. You will work in a small group with maximum four members</w:t>
            </w:r>
            <w:r w:rsidRPr="00D56783">
              <w:rPr>
                <w:sz w:val="24"/>
                <w:szCs w:val="24"/>
              </w:rPr>
              <w:t xml:space="preserve">, but you </w:t>
            </w:r>
            <w:r w:rsidR="006F5A00">
              <w:rPr>
                <w:sz w:val="24"/>
                <w:szCs w:val="24"/>
              </w:rPr>
              <w:t>should</w:t>
            </w:r>
            <w:r w:rsidRPr="00D56783">
              <w:rPr>
                <w:sz w:val="24"/>
                <w:szCs w:val="24"/>
              </w:rPr>
              <w:t xml:space="preserve"> still actively participate in the experiments. Passive observation in lab while a partner does the work is unacceptable.  </w:t>
            </w:r>
          </w:p>
        </w:tc>
      </w:tr>
      <w:tr w:rsidR="00586FAA" w14:paraId="2A5376D9" w14:textId="77777777" w:rsidTr="00A94E17">
        <w:trPr>
          <w:hidden/>
        </w:trPr>
        <w:tc>
          <w:tcPr>
            <w:tcW w:w="1563" w:type="dxa"/>
          </w:tcPr>
          <w:p w14:paraId="72BF3D9D" w14:textId="77777777" w:rsidR="00586FAA" w:rsidRPr="00C928E0" w:rsidRDefault="00586FAA" w:rsidP="00FB6F70">
            <w:pPr>
              <w:jc w:val="right"/>
              <w:rPr>
                <w:b/>
                <w:sz w:val="24"/>
                <w:szCs w:val="24"/>
                <w:lang w:val="en-CA"/>
              </w:rPr>
            </w:pPr>
            <w:r>
              <w:rPr>
                <w:b/>
                <w:vanish/>
                <w:sz w:val="24"/>
                <w:szCs w:val="24"/>
                <w:lang w:val="en-CA"/>
              </w:rPr>
              <w:cr/>
              <w:t>o Lab54,68,69,84-</w:t>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r>
              <w:rPr>
                <w:b/>
                <w:vanish/>
                <w:sz w:val="24"/>
                <w:szCs w:val="24"/>
                <w:lang w:val="en-CA"/>
              </w:rPr>
              <w:pgNum/>
            </w:r>
          </w:p>
        </w:tc>
        <w:tc>
          <w:tcPr>
            <w:tcW w:w="9360" w:type="dxa"/>
          </w:tcPr>
          <w:p w14:paraId="2DAB93D7" w14:textId="77777777" w:rsidR="00586FAA" w:rsidRPr="00D56783" w:rsidRDefault="00586FAA" w:rsidP="00FB6F70">
            <w:pPr>
              <w:rPr>
                <w:sz w:val="24"/>
                <w:szCs w:val="24"/>
              </w:rPr>
            </w:pPr>
          </w:p>
        </w:tc>
      </w:tr>
      <w:tr w:rsidR="00586FAA" w14:paraId="14C153AB" w14:textId="77777777" w:rsidTr="00A94E17">
        <w:tc>
          <w:tcPr>
            <w:tcW w:w="1563" w:type="dxa"/>
          </w:tcPr>
          <w:p w14:paraId="5F033135" w14:textId="77777777" w:rsidR="00586FAA" w:rsidRPr="00C928E0" w:rsidRDefault="00213886" w:rsidP="00FB6F70">
            <w:pPr>
              <w:jc w:val="right"/>
              <w:rPr>
                <w:b/>
                <w:sz w:val="24"/>
                <w:szCs w:val="24"/>
              </w:rPr>
            </w:pPr>
            <w:r w:rsidRPr="00C928E0">
              <w:rPr>
                <w:b/>
                <w:sz w:val="24"/>
                <w:szCs w:val="24"/>
                <w:lang w:val="en-CA"/>
              </w:rPr>
              <w:fldChar w:fldCharType="begin"/>
            </w:r>
            <w:r w:rsidR="00586FAA" w:rsidRPr="00C928E0">
              <w:rPr>
                <w:b/>
                <w:sz w:val="24"/>
                <w:szCs w:val="24"/>
                <w:lang w:val="en-CA"/>
              </w:rPr>
              <w:instrText xml:space="preserve"> SEQ CHAPTER \h \r 1</w:instrText>
            </w:r>
            <w:r w:rsidRPr="00C928E0">
              <w:rPr>
                <w:b/>
                <w:sz w:val="24"/>
                <w:szCs w:val="24"/>
                <w:lang w:val="en-CA"/>
              </w:rPr>
              <w:fldChar w:fldCharType="end"/>
            </w:r>
            <w:r w:rsidR="00586FAA" w:rsidRPr="00C928E0">
              <w:rPr>
                <w:b/>
                <w:sz w:val="24"/>
                <w:szCs w:val="24"/>
              </w:rPr>
              <w:t>Pre-lab</w:t>
            </w:r>
          </w:p>
          <w:p w14:paraId="188397F2" w14:textId="77777777" w:rsidR="00586FAA" w:rsidRPr="00C928E0" w:rsidRDefault="00586FAA" w:rsidP="00FB6F70">
            <w:pPr>
              <w:jc w:val="right"/>
              <w:rPr>
                <w:b/>
              </w:rPr>
            </w:pPr>
            <w:r w:rsidRPr="00C928E0">
              <w:rPr>
                <w:b/>
                <w:sz w:val="24"/>
                <w:szCs w:val="24"/>
              </w:rPr>
              <w:t>Assignments</w:t>
            </w:r>
          </w:p>
        </w:tc>
        <w:tc>
          <w:tcPr>
            <w:tcW w:w="9360" w:type="dxa"/>
          </w:tcPr>
          <w:p w14:paraId="0B68E2A7" w14:textId="7AE12489" w:rsidR="00586FAA" w:rsidRPr="00D56783" w:rsidRDefault="00586FAA" w:rsidP="00FB6F70">
            <w:pPr>
              <w:rPr>
                <w:sz w:val="24"/>
                <w:szCs w:val="24"/>
              </w:rPr>
            </w:pPr>
            <w:r w:rsidRPr="00D56783">
              <w:rPr>
                <w:sz w:val="24"/>
                <w:szCs w:val="24"/>
              </w:rPr>
              <w:t xml:space="preserve">Prelab assignments are due before </w:t>
            </w:r>
            <w:r w:rsidR="00BA7DE0">
              <w:rPr>
                <w:sz w:val="24"/>
                <w:szCs w:val="24"/>
              </w:rPr>
              <w:t>each</w:t>
            </w:r>
            <w:r w:rsidRPr="00D56783">
              <w:rPr>
                <w:sz w:val="24"/>
                <w:szCs w:val="24"/>
              </w:rPr>
              <w:t xml:space="preserve"> lab session begins. A portion of the points for each experiment </w:t>
            </w:r>
            <w:r w:rsidR="00F372E4">
              <w:rPr>
                <w:sz w:val="24"/>
                <w:szCs w:val="24"/>
              </w:rPr>
              <w:t>is</w:t>
            </w:r>
            <w:r w:rsidRPr="00D56783">
              <w:rPr>
                <w:sz w:val="24"/>
                <w:szCs w:val="24"/>
              </w:rPr>
              <w:t xml:space="preserve"> allotted to the prelab (</w:t>
            </w:r>
            <w:r w:rsidR="009957B0">
              <w:rPr>
                <w:sz w:val="24"/>
                <w:szCs w:val="24"/>
              </w:rPr>
              <w:t>5</w:t>
            </w:r>
            <w:r w:rsidR="007B693B">
              <w:rPr>
                <w:sz w:val="24"/>
                <w:szCs w:val="24"/>
              </w:rPr>
              <w:t xml:space="preserve"> </w:t>
            </w:r>
            <w:r w:rsidR="009957B0">
              <w:rPr>
                <w:sz w:val="24"/>
                <w:szCs w:val="24"/>
              </w:rPr>
              <w:t>pts, 30</w:t>
            </w:r>
            <w:r w:rsidR="007C13BF">
              <w:rPr>
                <w:sz w:val="24"/>
                <w:szCs w:val="24"/>
              </w:rPr>
              <w:t>%</w:t>
            </w:r>
            <w:r w:rsidRPr="00D56783">
              <w:rPr>
                <w:sz w:val="24"/>
                <w:szCs w:val="24"/>
              </w:rPr>
              <w:t xml:space="preserve">). Nearly every experiment has a formal pre-lab assignment, especially when lab work </w:t>
            </w:r>
            <w:r w:rsidR="00163E32">
              <w:rPr>
                <w:sz w:val="24"/>
                <w:szCs w:val="24"/>
              </w:rPr>
              <w:t>needs</w:t>
            </w:r>
            <w:r w:rsidRPr="00D56783">
              <w:rPr>
                <w:sz w:val="24"/>
                <w:szCs w:val="24"/>
              </w:rPr>
              <w:t xml:space="preserve"> be performed. These are the pages that are due at t</w:t>
            </w:r>
            <w:r w:rsidR="0064571A">
              <w:rPr>
                <w:sz w:val="24"/>
                <w:szCs w:val="24"/>
              </w:rPr>
              <w:t>he beginning of the lab period.</w:t>
            </w:r>
            <w:r w:rsidRPr="0064571A">
              <w:rPr>
                <w:color w:val="FF0000"/>
                <w:sz w:val="24"/>
                <w:szCs w:val="24"/>
              </w:rPr>
              <w:t xml:space="preserve"> </w:t>
            </w:r>
          </w:p>
          <w:p w14:paraId="51CBDBEF" w14:textId="77777777" w:rsidR="00586FAA" w:rsidRPr="00D56783" w:rsidRDefault="00586FAA" w:rsidP="00FB6F70">
            <w:pPr>
              <w:rPr>
                <w:sz w:val="24"/>
                <w:szCs w:val="24"/>
              </w:rPr>
            </w:pPr>
          </w:p>
        </w:tc>
      </w:tr>
      <w:tr w:rsidR="00586FAA" w14:paraId="468BB587" w14:textId="77777777" w:rsidTr="00A94E17">
        <w:tc>
          <w:tcPr>
            <w:tcW w:w="1563" w:type="dxa"/>
          </w:tcPr>
          <w:p w14:paraId="57B3738D" w14:textId="77777777" w:rsidR="00586FAA" w:rsidRPr="00C928E0" w:rsidRDefault="00586FAA" w:rsidP="00FB6F70">
            <w:pPr>
              <w:jc w:val="right"/>
              <w:rPr>
                <w:b/>
                <w:sz w:val="24"/>
                <w:szCs w:val="24"/>
              </w:rPr>
            </w:pPr>
            <w:r w:rsidRPr="00C928E0">
              <w:rPr>
                <w:b/>
                <w:sz w:val="24"/>
                <w:szCs w:val="24"/>
              </w:rPr>
              <w:t>Safety Goggles</w:t>
            </w:r>
          </w:p>
        </w:tc>
        <w:tc>
          <w:tcPr>
            <w:tcW w:w="9360" w:type="dxa"/>
          </w:tcPr>
          <w:p w14:paraId="1A64DD6A" w14:textId="3788704F" w:rsidR="00586FAA" w:rsidRPr="00D56783" w:rsidRDefault="00586FAA" w:rsidP="00FB6F70">
            <w:pPr>
              <w:rPr>
                <w:sz w:val="24"/>
                <w:szCs w:val="24"/>
              </w:rPr>
            </w:pPr>
            <w:r w:rsidRPr="00D56783">
              <w:rPr>
                <w:sz w:val="24"/>
                <w:szCs w:val="24"/>
              </w:rPr>
              <w:t>You must use appropriate safe</w:t>
            </w:r>
            <w:r w:rsidR="00BE6B5F">
              <w:rPr>
                <w:sz w:val="24"/>
                <w:szCs w:val="24"/>
              </w:rPr>
              <w:t>ty goggles when working in lab.</w:t>
            </w:r>
            <w:r w:rsidRPr="00D56783">
              <w:rPr>
                <w:sz w:val="24"/>
                <w:szCs w:val="24"/>
              </w:rPr>
              <w:t xml:space="preserve"> </w:t>
            </w:r>
            <w:r w:rsidR="00312A85">
              <w:rPr>
                <w:sz w:val="24"/>
                <w:szCs w:val="24"/>
              </w:rPr>
              <w:t xml:space="preserve">Safety goggles are </w:t>
            </w:r>
            <w:r w:rsidR="006F7067">
              <w:rPr>
                <w:sz w:val="24"/>
                <w:szCs w:val="24"/>
              </w:rPr>
              <w:t>personal</w:t>
            </w:r>
            <w:r w:rsidR="00312A85">
              <w:rPr>
                <w:sz w:val="24"/>
                <w:szCs w:val="24"/>
              </w:rPr>
              <w:t xml:space="preserve"> protective equipment </w:t>
            </w:r>
            <w:r w:rsidR="006F7067">
              <w:rPr>
                <w:sz w:val="24"/>
                <w:szCs w:val="24"/>
              </w:rPr>
              <w:t>and it is</w:t>
            </w:r>
            <w:r w:rsidR="00312A85">
              <w:rPr>
                <w:sz w:val="24"/>
                <w:szCs w:val="24"/>
              </w:rPr>
              <w:t xml:space="preserve"> the responsibility of the student to bring to lab each lab. </w:t>
            </w:r>
            <w:r w:rsidRPr="00D56783">
              <w:rPr>
                <w:sz w:val="24"/>
                <w:szCs w:val="24"/>
              </w:rPr>
              <w:t xml:space="preserve">Your goggles should meet the ANSI Z.87 standard </w:t>
            </w:r>
            <w:r w:rsidR="00BE6B5F">
              <w:rPr>
                <w:sz w:val="24"/>
                <w:szCs w:val="24"/>
              </w:rPr>
              <w:t xml:space="preserve">for laboratory eye protection. </w:t>
            </w:r>
            <w:r w:rsidRPr="00D56783">
              <w:rPr>
                <w:sz w:val="24"/>
                <w:szCs w:val="24"/>
              </w:rPr>
              <w:t xml:space="preserve">Specifically they must have side and top shields to protect your eyes from chemical spills. </w:t>
            </w:r>
            <w:r w:rsidR="00AA5E53">
              <w:rPr>
                <w:sz w:val="24"/>
                <w:szCs w:val="24"/>
              </w:rPr>
              <w:t xml:space="preserve">Refusing to wear safety goggles will results points deducted from the lab total, or dismissal from the lab and a zero for the lab score. </w:t>
            </w:r>
            <w:r w:rsidRPr="00D56783">
              <w:rPr>
                <w:sz w:val="24"/>
                <w:szCs w:val="24"/>
              </w:rPr>
              <w:t xml:space="preserve"> </w:t>
            </w:r>
          </w:p>
          <w:p w14:paraId="2A8EE248" w14:textId="77777777" w:rsidR="00586FAA" w:rsidRPr="00D56783" w:rsidRDefault="00586FAA" w:rsidP="00FB6F70">
            <w:pPr>
              <w:rPr>
                <w:sz w:val="24"/>
                <w:szCs w:val="24"/>
              </w:rPr>
            </w:pPr>
          </w:p>
        </w:tc>
      </w:tr>
      <w:tr w:rsidR="00586FAA" w14:paraId="39737599" w14:textId="77777777" w:rsidTr="00A94E17">
        <w:tc>
          <w:tcPr>
            <w:tcW w:w="1563" w:type="dxa"/>
          </w:tcPr>
          <w:p w14:paraId="78BFDFEB" w14:textId="77777777" w:rsidR="00586FAA" w:rsidRPr="00C928E0" w:rsidRDefault="00586FAA" w:rsidP="00FB6F70">
            <w:pPr>
              <w:jc w:val="right"/>
              <w:rPr>
                <w:b/>
                <w:sz w:val="24"/>
                <w:szCs w:val="24"/>
              </w:rPr>
            </w:pPr>
            <w:r w:rsidRPr="00C928E0">
              <w:rPr>
                <w:b/>
                <w:sz w:val="24"/>
                <w:szCs w:val="24"/>
              </w:rPr>
              <w:t>Lab</w:t>
            </w:r>
          </w:p>
          <w:p w14:paraId="73FE3F71" w14:textId="77777777" w:rsidR="00586FAA" w:rsidRPr="00C928E0" w:rsidRDefault="00586FAA" w:rsidP="00FB6F70">
            <w:pPr>
              <w:jc w:val="right"/>
              <w:rPr>
                <w:b/>
                <w:sz w:val="24"/>
                <w:szCs w:val="24"/>
              </w:rPr>
            </w:pPr>
            <w:r w:rsidRPr="00C928E0">
              <w:rPr>
                <w:b/>
                <w:sz w:val="24"/>
                <w:szCs w:val="24"/>
              </w:rPr>
              <w:t>Grade</w:t>
            </w:r>
          </w:p>
        </w:tc>
        <w:tc>
          <w:tcPr>
            <w:tcW w:w="9360" w:type="dxa"/>
          </w:tcPr>
          <w:p w14:paraId="0D6BFD56" w14:textId="5BBE8A46" w:rsidR="005F3328" w:rsidRDefault="00586FAA" w:rsidP="00FB6F70">
            <w:pPr>
              <w:rPr>
                <w:sz w:val="24"/>
                <w:szCs w:val="24"/>
              </w:rPr>
            </w:pPr>
            <w:r w:rsidRPr="00D56783">
              <w:rPr>
                <w:sz w:val="24"/>
                <w:szCs w:val="24"/>
              </w:rPr>
              <w:t xml:space="preserve">You will conduct a total of </w:t>
            </w:r>
            <w:r w:rsidR="00BE6B5F">
              <w:rPr>
                <w:sz w:val="24"/>
                <w:szCs w:val="24"/>
              </w:rPr>
              <w:t>1</w:t>
            </w:r>
            <w:r w:rsidR="00A0211C">
              <w:rPr>
                <w:sz w:val="24"/>
                <w:szCs w:val="24"/>
              </w:rPr>
              <w:t>1</w:t>
            </w:r>
            <w:r w:rsidR="00BE6B5F">
              <w:rPr>
                <w:sz w:val="24"/>
                <w:szCs w:val="24"/>
              </w:rPr>
              <w:t xml:space="preserve"> lab experiments/activities. </w:t>
            </w:r>
            <w:r w:rsidR="006F7067">
              <w:rPr>
                <w:sz w:val="24"/>
                <w:szCs w:val="24"/>
              </w:rPr>
              <w:t>Most labs</w:t>
            </w:r>
            <w:r w:rsidR="005F3328">
              <w:rPr>
                <w:sz w:val="24"/>
                <w:szCs w:val="24"/>
              </w:rPr>
              <w:t xml:space="preserve"> contain three components:</w:t>
            </w:r>
          </w:p>
          <w:p w14:paraId="56082EB6" w14:textId="77777777" w:rsidR="005F3328" w:rsidRDefault="005F3328" w:rsidP="00FB6F70">
            <w:pPr>
              <w:rPr>
                <w:sz w:val="24"/>
                <w:szCs w:val="24"/>
              </w:rPr>
            </w:pPr>
            <w:r>
              <w:rPr>
                <w:sz w:val="24"/>
                <w:szCs w:val="24"/>
              </w:rPr>
              <w:t xml:space="preserve">1). Pre-lab assignment. </w:t>
            </w:r>
          </w:p>
          <w:p w14:paraId="5EE3C562" w14:textId="64773BA3" w:rsidR="005F3328" w:rsidRDefault="005F3328" w:rsidP="00FB6F70">
            <w:pPr>
              <w:rPr>
                <w:sz w:val="24"/>
                <w:szCs w:val="24"/>
              </w:rPr>
            </w:pPr>
            <w:r>
              <w:rPr>
                <w:sz w:val="24"/>
                <w:szCs w:val="24"/>
              </w:rPr>
              <w:t xml:space="preserve">2). </w:t>
            </w:r>
            <w:r w:rsidR="00714FAD">
              <w:rPr>
                <w:sz w:val="24"/>
                <w:szCs w:val="24"/>
              </w:rPr>
              <w:t>Data sheets and observations</w:t>
            </w:r>
            <w:r>
              <w:rPr>
                <w:sz w:val="24"/>
                <w:szCs w:val="24"/>
              </w:rPr>
              <w:t>.</w:t>
            </w:r>
          </w:p>
          <w:p w14:paraId="229F5C7D" w14:textId="77777777" w:rsidR="005F3328" w:rsidRDefault="005F3328" w:rsidP="00FB6F70">
            <w:pPr>
              <w:rPr>
                <w:sz w:val="24"/>
                <w:szCs w:val="24"/>
              </w:rPr>
            </w:pPr>
            <w:r>
              <w:rPr>
                <w:sz w:val="24"/>
                <w:szCs w:val="24"/>
              </w:rPr>
              <w:t>3). Post-lab questions.</w:t>
            </w:r>
          </w:p>
          <w:p w14:paraId="2C3CF443" w14:textId="13E3FEA6" w:rsidR="00586FAA" w:rsidRPr="00D56783" w:rsidRDefault="005F3328" w:rsidP="00A0211C">
            <w:pPr>
              <w:rPr>
                <w:sz w:val="24"/>
                <w:szCs w:val="24"/>
              </w:rPr>
            </w:pPr>
            <w:r>
              <w:rPr>
                <w:sz w:val="24"/>
                <w:szCs w:val="24"/>
              </w:rPr>
              <w:t xml:space="preserve">All three parts are required for </w:t>
            </w:r>
            <w:r w:rsidR="006F7067">
              <w:rPr>
                <w:sz w:val="24"/>
                <w:szCs w:val="24"/>
              </w:rPr>
              <w:t xml:space="preserve">receiving </w:t>
            </w:r>
            <w:r>
              <w:rPr>
                <w:sz w:val="24"/>
                <w:szCs w:val="24"/>
              </w:rPr>
              <w:t xml:space="preserve">full credit. </w:t>
            </w:r>
            <w:r w:rsidR="00586FAA" w:rsidRPr="00D56783">
              <w:rPr>
                <w:sz w:val="24"/>
                <w:szCs w:val="24"/>
              </w:rPr>
              <w:t>As stated on the front page of syllabus, your lowest lab score will be dropped (1</w:t>
            </w:r>
            <w:r w:rsidR="00A0211C">
              <w:rPr>
                <w:sz w:val="24"/>
                <w:szCs w:val="24"/>
              </w:rPr>
              <w:t>0</w:t>
            </w:r>
            <w:r w:rsidR="00BE6B5F">
              <w:rPr>
                <w:sz w:val="24"/>
                <w:szCs w:val="24"/>
              </w:rPr>
              <w:t xml:space="preserve"> labs/activities will count). </w:t>
            </w:r>
            <w:r w:rsidR="00586FAA" w:rsidRPr="00D56783">
              <w:rPr>
                <w:sz w:val="24"/>
                <w:szCs w:val="24"/>
              </w:rPr>
              <w:t>A missed experiment will be dropped as you lo</w:t>
            </w:r>
            <w:r w:rsidR="00847888">
              <w:rPr>
                <w:sz w:val="24"/>
                <w:szCs w:val="24"/>
              </w:rPr>
              <w:t>west score.</w:t>
            </w:r>
          </w:p>
        </w:tc>
      </w:tr>
    </w:tbl>
    <w:p w14:paraId="692FDA1B" w14:textId="77777777" w:rsidR="00B360A5" w:rsidRPr="007C6574" w:rsidRDefault="00B360A5" w:rsidP="00E1222F">
      <w:pPr>
        <w:rPr>
          <w:rFonts w:ascii="Arial" w:hAnsi="Arial" w:cs="Arial"/>
          <w:sz w:val="24"/>
          <w:szCs w:val="24"/>
        </w:rPr>
      </w:pPr>
    </w:p>
    <w:sectPr w:rsidR="00B360A5" w:rsidRPr="007C6574" w:rsidSect="00755038">
      <w:footerReference w:type="even" r:id="rId13"/>
      <w:footerReference w:type="default" r:id="rId14"/>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B9792" w14:textId="77777777" w:rsidR="00CD03AB" w:rsidRDefault="00CD03AB" w:rsidP="006C205C">
      <w:r>
        <w:separator/>
      </w:r>
    </w:p>
  </w:endnote>
  <w:endnote w:type="continuationSeparator" w:id="0">
    <w:p w14:paraId="63D741B0" w14:textId="77777777" w:rsidR="00CD03AB" w:rsidRDefault="00CD03AB" w:rsidP="006C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DA499" w14:textId="77777777" w:rsidR="006C205C" w:rsidRDefault="006C205C" w:rsidP="00A43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F24494" w14:textId="77777777" w:rsidR="006C205C" w:rsidRDefault="006C205C" w:rsidP="006C20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CF62" w14:textId="77777777" w:rsidR="006C205C" w:rsidRPr="006C205C" w:rsidRDefault="006C205C" w:rsidP="00A43379">
    <w:pPr>
      <w:pStyle w:val="Footer"/>
      <w:framePr w:wrap="around" w:vAnchor="text" w:hAnchor="margin" w:xAlign="right" w:y="1"/>
      <w:rPr>
        <w:rStyle w:val="PageNumber"/>
        <w:sz w:val="24"/>
        <w:szCs w:val="24"/>
      </w:rPr>
    </w:pPr>
    <w:r w:rsidRPr="006C205C">
      <w:rPr>
        <w:rStyle w:val="PageNumber"/>
        <w:sz w:val="24"/>
        <w:szCs w:val="24"/>
      </w:rPr>
      <w:fldChar w:fldCharType="begin"/>
    </w:r>
    <w:r w:rsidRPr="006C205C">
      <w:rPr>
        <w:rStyle w:val="PageNumber"/>
        <w:sz w:val="24"/>
        <w:szCs w:val="24"/>
      </w:rPr>
      <w:instrText xml:space="preserve">PAGE  </w:instrText>
    </w:r>
    <w:r w:rsidRPr="006C205C">
      <w:rPr>
        <w:rStyle w:val="PageNumber"/>
        <w:sz w:val="24"/>
        <w:szCs w:val="24"/>
      </w:rPr>
      <w:fldChar w:fldCharType="separate"/>
    </w:r>
    <w:r w:rsidR="00F957AD">
      <w:rPr>
        <w:rStyle w:val="PageNumber"/>
        <w:noProof/>
        <w:sz w:val="24"/>
        <w:szCs w:val="24"/>
      </w:rPr>
      <w:t>2</w:t>
    </w:r>
    <w:r w:rsidRPr="006C205C">
      <w:rPr>
        <w:rStyle w:val="PageNumber"/>
        <w:sz w:val="24"/>
        <w:szCs w:val="24"/>
      </w:rPr>
      <w:fldChar w:fldCharType="end"/>
    </w:r>
  </w:p>
  <w:p w14:paraId="3A024C24" w14:textId="77777777" w:rsidR="006C205C" w:rsidRDefault="006C205C" w:rsidP="006C20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206A8" w14:textId="77777777" w:rsidR="00CD03AB" w:rsidRDefault="00CD03AB" w:rsidP="006C205C">
      <w:r>
        <w:separator/>
      </w:r>
    </w:p>
  </w:footnote>
  <w:footnote w:type="continuationSeparator" w:id="0">
    <w:p w14:paraId="44543AA9" w14:textId="77777777" w:rsidR="00CD03AB" w:rsidRDefault="00CD03AB" w:rsidP="006C2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6F4D"/>
    <w:multiLevelType w:val="hybridMultilevel"/>
    <w:tmpl w:val="401CE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173B5"/>
    <w:multiLevelType w:val="hybridMultilevel"/>
    <w:tmpl w:val="725488E4"/>
    <w:lvl w:ilvl="0" w:tplc="538C9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16"/>
    <w:rsid w:val="00001B25"/>
    <w:rsid w:val="000111E0"/>
    <w:rsid w:val="000118CB"/>
    <w:rsid w:val="00022C46"/>
    <w:rsid w:val="00030605"/>
    <w:rsid w:val="00035EDB"/>
    <w:rsid w:val="0003707F"/>
    <w:rsid w:val="00044680"/>
    <w:rsid w:val="00044D94"/>
    <w:rsid w:val="00046FED"/>
    <w:rsid w:val="00051782"/>
    <w:rsid w:val="00053665"/>
    <w:rsid w:val="00054BA7"/>
    <w:rsid w:val="00062633"/>
    <w:rsid w:val="000768D3"/>
    <w:rsid w:val="000816EF"/>
    <w:rsid w:val="00082151"/>
    <w:rsid w:val="00084D22"/>
    <w:rsid w:val="00086B6D"/>
    <w:rsid w:val="00095A0F"/>
    <w:rsid w:val="000A45EA"/>
    <w:rsid w:val="000A6523"/>
    <w:rsid w:val="000B3E79"/>
    <w:rsid w:val="000B497E"/>
    <w:rsid w:val="000B49C6"/>
    <w:rsid w:val="000B57A5"/>
    <w:rsid w:val="000C140D"/>
    <w:rsid w:val="000C6460"/>
    <w:rsid w:val="000D68F5"/>
    <w:rsid w:val="000E2EF3"/>
    <w:rsid w:val="000E528A"/>
    <w:rsid w:val="000F0B15"/>
    <w:rsid w:val="000F1BCE"/>
    <w:rsid w:val="000F331C"/>
    <w:rsid w:val="000F3975"/>
    <w:rsid w:val="001016CA"/>
    <w:rsid w:val="00103F2E"/>
    <w:rsid w:val="00106582"/>
    <w:rsid w:val="00111A03"/>
    <w:rsid w:val="00113185"/>
    <w:rsid w:val="0012467A"/>
    <w:rsid w:val="001311F1"/>
    <w:rsid w:val="001320AD"/>
    <w:rsid w:val="0013219E"/>
    <w:rsid w:val="0013277A"/>
    <w:rsid w:val="00135097"/>
    <w:rsid w:val="00136BB3"/>
    <w:rsid w:val="00147FBB"/>
    <w:rsid w:val="00151081"/>
    <w:rsid w:val="001527BB"/>
    <w:rsid w:val="00153A80"/>
    <w:rsid w:val="00160458"/>
    <w:rsid w:val="00163E32"/>
    <w:rsid w:val="00163FE0"/>
    <w:rsid w:val="0017424A"/>
    <w:rsid w:val="00183572"/>
    <w:rsid w:val="001877D6"/>
    <w:rsid w:val="00196235"/>
    <w:rsid w:val="00196A41"/>
    <w:rsid w:val="001A48DA"/>
    <w:rsid w:val="001A6F28"/>
    <w:rsid w:val="001D2CD4"/>
    <w:rsid w:val="001D501B"/>
    <w:rsid w:val="001E0323"/>
    <w:rsid w:val="001E46F5"/>
    <w:rsid w:val="001E6246"/>
    <w:rsid w:val="001F6708"/>
    <w:rsid w:val="00200E16"/>
    <w:rsid w:val="002104F6"/>
    <w:rsid w:val="00210B78"/>
    <w:rsid w:val="002124B8"/>
    <w:rsid w:val="00213886"/>
    <w:rsid w:val="002142BF"/>
    <w:rsid w:val="00226C14"/>
    <w:rsid w:val="00233748"/>
    <w:rsid w:val="00234B1F"/>
    <w:rsid w:val="00237924"/>
    <w:rsid w:val="00237C9A"/>
    <w:rsid w:val="00245788"/>
    <w:rsid w:val="00246C09"/>
    <w:rsid w:val="00257B69"/>
    <w:rsid w:val="0026425A"/>
    <w:rsid w:val="00271A9F"/>
    <w:rsid w:val="00271CF6"/>
    <w:rsid w:val="002813CA"/>
    <w:rsid w:val="002833B5"/>
    <w:rsid w:val="00285D64"/>
    <w:rsid w:val="00286DA5"/>
    <w:rsid w:val="0029088E"/>
    <w:rsid w:val="002927DB"/>
    <w:rsid w:val="002947A4"/>
    <w:rsid w:val="00295196"/>
    <w:rsid w:val="0029768D"/>
    <w:rsid w:val="002B245D"/>
    <w:rsid w:val="002B2A82"/>
    <w:rsid w:val="002B3D53"/>
    <w:rsid w:val="002C106F"/>
    <w:rsid w:val="002D24C4"/>
    <w:rsid w:val="002D2511"/>
    <w:rsid w:val="002D2CB6"/>
    <w:rsid w:val="002D2F21"/>
    <w:rsid w:val="002D6F6F"/>
    <w:rsid w:val="002E0068"/>
    <w:rsid w:val="002E2533"/>
    <w:rsid w:val="002E3F09"/>
    <w:rsid w:val="002E5AD3"/>
    <w:rsid w:val="002F04B7"/>
    <w:rsid w:val="003038C6"/>
    <w:rsid w:val="00304385"/>
    <w:rsid w:val="003043D1"/>
    <w:rsid w:val="0030542C"/>
    <w:rsid w:val="00312653"/>
    <w:rsid w:val="00312A85"/>
    <w:rsid w:val="00315872"/>
    <w:rsid w:val="0032580D"/>
    <w:rsid w:val="003304EA"/>
    <w:rsid w:val="00332781"/>
    <w:rsid w:val="0033301F"/>
    <w:rsid w:val="00335A71"/>
    <w:rsid w:val="00336CC0"/>
    <w:rsid w:val="00340283"/>
    <w:rsid w:val="00340F86"/>
    <w:rsid w:val="003442C8"/>
    <w:rsid w:val="00355049"/>
    <w:rsid w:val="0036763A"/>
    <w:rsid w:val="00370BC2"/>
    <w:rsid w:val="003715E0"/>
    <w:rsid w:val="0038416A"/>
    <w:rsid w:val="00385CB6"/>
    <w:rsid w:val="00390A23"/>
    <w:rsid w:val="003A52BA"/>
    <w:rsid w:val="003B5D11"/>
    <w:rsid w:val="003C0F37"/>
    <w:rsid w:val="003C7AAB"/>
    <w:rsid w:val="003D0156"/>
    <w:rsid w:val="003D2B7F"/>
    <w:rsid w:val="003D641A"/>
    <w:rsid w:val="003E08D4"/>
    <w:rsid w:val="003F0E61"/>
    <w:rsid w:val="003F5AB0"/>
    <w:rsid w:val="00400179"/>
    <w:rsid w:val="00407D74"/>
    <w:rsid w:val="004103D6"/>
    <w:rsid w:val="00410BCB"/>
    <w:rsid w:val="004202CE"/>
    <w:rsid w:val="0042121C"/>
    <w:rsid w:val="0043178E"/>
    <w:rsid w:val="00451A2E"/>
    <w:rsid w:val="00455CAB"/>
    <w:rsid w:val="00464702"/>
    <w:rsid w:val="004878C8"/>
    <w:rsid w:val="004A26A2"/>
    <w:rsid w:val="004A374B"/>
    <w:rsid w:val="004B03B5"/>
    <w:rsid w:val="004B08CF"/>
    <w:rsid w:val="004B7281"/>
    <w:rsid w:val="004C6920"/>
    <w:rsid w:val="004D2BAD"/>
    <w:rsid w:val="004D4B95"/>
    <w:rsid w:val="004D5434"/>
    <w:rsid w:val="004D5CD4"/>
    <w:rsid w:val="004E227A"/>
    <w:rsid w:val="004F48A5"/>
    <w:rsid w:val="004F59D5"/>
    <w:rsid w:val="00502DEC"/>
    <w:rsid w:val="005100E3"/>
    <w:rsid w:val="00523F97"/>
    <w:rsid w:val="005264C1"/>
    <w:rsid w:val="00526B63"/>
    <w:rsid w:val="0055020D"/>
    <w:rsid w:val="00552EC1"/>
    <w:rsid w:val="00557CA2"/>
    <w:rsid w:val="00571F66"/>
    <w:rsid w:val="00574CB0"/>
    <w:rsid w:val="00583BF6"/>
    <w:rsid w:val="005845DA"/>
    <w:rsid w:val="00586FAA"/>
    <w:rsid w:val="005A2E9C"/>
    <w:rsid w:val="005B335D"/>
    <w:rsid w:val="005B3CDE"/>
    <w:rsid w:val="005B52F8"/>
    <w:rsid w:val="005B7B4A"/>
    <w:rsid w:val="005C38E2"/>
    <w:rsid w:val="005D62C1"/>
    <w:rsid w:val="005E318D"/>
    <w:rsid w:val="005F3328"/>
    <w:rsid w:val="005F4C01"/>
    <w:rsid w:val="005F4C1C"/>
    <w:rsid w:val="005F5C23"/>
    <w:rsid w:val="006076BC"/>
    <w:rsid w:val="00612453"/>
    <w:rsid w:val="00622C8D"/>
    <w:rsid w:val="006230A0"/>
    <w:rsid w:val="006235C2"/>
    <w:rsid w:val="00626ABA"/>
    <w:rsid w:val="0063056B"/>
    <w:rsid w:val="006313F8"/>
    <w:rsid w:val="00633000"/>
    <w:rsid w:val="00637D74"/>
    <w:rsid w:val="00640388"/>
    <w:rsid w:val="00644293"/>
    <w:rsid w:val="00645376"/>
    <w:rsid w:val="0064571A"/>
    <w:rsid w:val="006468D7"/>
    <w:rsid w:val="00656853"/>
    <w:rsid w:val="00665A0F"/>
    <w:rsid w:val="00667897"/>
    <w:rsid w:val="00680EC1"/>
    <w:rsid w:val="00692105"/>
    <w:rsid w:val="00693BFD"/>
    <w:rsid w:val="006A29AB"/>
    <w:rsid w:val="006A3500"/>
    <w:rsid w:val="006A5763"/>
    <w:rsid w:val="006A5C58"/>
    <w:rsid w:val="006B23B8"/>
    <w:rsid w:val="006B2832"/>
    <w:rsid w:val="006C205C"/>
    <w:rsid w:val="006C345A"/>
    <w:rsid w:val="006C7B6A"/>
    <w:rsid w:val="006D15E4"/>
    <w:rsid w:val="006D4C86"/>
    <w:rsid w:val="006D5162"/>
    <w:rsid w:val="006E1F72"/>
    <w:rsid w:val="006E35F4"/>
    <w:rsid w:val="006F5A00"/>
    <w:rsid w:val="006F7067"/>
    <w:rsid w:val="00703D3D"/>
    <w:rsid w:val="007048CC"/>
    <w:rsid w:val="00714FAD"/>
    <w:rsid w:val="00722E23"/>
    <w:rsid w:val="00735E9A"/>
    <w:rsid w:val="00737CB7"/>
    <w:rsid w:val="00746720"/>
    <w:rsid w:val="007517C4"/>
    <w:rsid w:val="007545AD"/>
    <w:rsid w:val="00755038"/>
    <w:rsid w:val="00776428"/>
    <w:rsid w:val="007855FC"/>
    <w:rsid w:val="007876E8"/>
    <w:rsid w:val="007952D5"/>
    <w:rsid w:val="007B4B64"/>
    <w:rsid w:val="007B6416"/>
    <w:rsid w:val="007B693B"/>
    <w:rsid w:val="007C0FE6"/>
    <w:rsid w:val="007C13BF"/>
    <w:rsid w:val="007C6574"/>
    <w:rsid w:val="007D437B"/>
    <w:rsid w:val="007D78CA"/>
    <w:rsid w:val="007E10E9"/>
    <w:rsid w:val="007F5462"/>
    <w:rsid w:val="007F7EB3"/>
    <w:rsid w:val="00803A55"/>
    <w:rsid w:val="00807247"/>
    <w:rsid w:val="00812315"/>
    <w:rsid w:val="008207A1"/>
    <w:rsid w:val="008236DA"/>
    <w:rsid w:val="008405C8"/>
    <w:rsid w:val="008465FC"/>
    <w:rsid w:val="0084717F"/>
    <w:rsid w:val="00847888"/>
    <w:rsid w:val="00860F59"/>
    <w:rsid w:val="008621C7"/>
    <w:rsid w:val="008643F5"/>
    <w:rsid w:val="00873452"/>
    <w:rsid w:val="00877ACD"/>
    <w:rsid w:val="0089190A"/>
    <w:rsid w:val="008934DD"/>
    <w:rsid w:val="00893A43"/>
    <w:rsid w:val="00895D56"/>
    <w:rsid w:val="00896E93"/>
    <w:rsid w:val="008A0CDF"/>
    <w:rsid w:val="008A399F"/>
    <w:rsid w:val="008B299D"/>
    <w:rsid w:val="008C5DA8"/>
    <w:rsid w:val="008D0355"/>
    <w:rsid w:val="008D1D60"/>
    <w:rsid w:val="008D3579"/>
    <w:rsid w:val="008D4007"/>
    <w:rsid w:val="008D4021"/>
    <w:rsid w:val="008D4444"/>
    <w:rsid w:val="008D5A39"/>
    <w:rsid w:val="009075AB"/>
    <w:rsid w:val="00915B6E"/>
    <w:rsid w:val="009169C5"/>
    <w:rsid w:val="009209BA"/>
    <w:rsid w:val="0092285F"/>
    <w:rsid w:val="00937367"/>
    <w:rsid w:val="009425F7"/>
    <w:rsid w:val="009616BA"/>
    <w:rsid w:val="00972C99"/>
    <w:rsid w:val="00972DCB"/>
    <w:rsid w:val="009823CA"/>
    <w:rsid w:val="00986D9C"/>
    <w:rsid w:val="009957B0"/>
    <w:rsid w:val="0099781F"/>
    <w:rsid w:val="009B553A"/>
    <w:rsid w:val="009C1BDF"/>
    <w:rsid w:val="009C3DE7"/>
    <w:rsid w:val="009C6D5E"/>
    <w:rsid w:val="009F0F67"/>
    <w:rsid w:val="009F5F51"/>
    <w:rsid w:val="00A00B16"/>
    <w:rsid w:val="00A0211C"/>
    <w:rsid w:val="00A03714"/>
    <w:rsid w:val="00A12113"/>
    <w:rsid w:val="00A222CD"/>
    <w:rsid w:val="00A31489"/>
    <w:rsid w:val="00A32DC4"/>
    <w:rsid w:val="00A472BE"/>
    <w:rsid w:val="00A54376"/>
    <w:rsid w:val="00A575B7"/>
    <w:rsid w:val="00A63717"/>
    <w:rsid w:val="00A6481D"/>
    <w:rsid w:val="00A653C0"/>
    <w:rsid w:val="00A70CD0"/>
    <w:rsid w:val="00A732A7"/>
    <w:rsid w:val="00A75940"/>
    <w:rsid w:val="00A84DE2"/>
    <w:rsid w:val="00A86867"/>
    <w:rsid w:val="00A9116B"/>
    <w:rsid w:val="00A91E5E"/>
    <w:rsid w:val="00A94E17"/>
    <w:rsid w:val="00A95FAE"/>
    <w:rsid w:val="00A9727B"/>
    <w:rsid w:val="00AA5E53"/>
    <w:rsid w:val="00AB5313"/>
    <w:rsid w:val="00AC0B70"/>
    <w:rsid w:val="00AC43AC"/>
    <w:rsid w:val="00AD3548"/>
    <w:rsid w:val="00AD52EA"/>
    <w:rsid w:val="00AE10C8"/>
    <w:rsid w:val="00AE2C2F"/>
    <w:rsid w:val="00AE3581"/>
    <w:rsid w:val="00AF2AA6"/>
    <w:rsid w:val="00AF377E"/>
    <w:rsid w:val="00B023E0"/>
    <w:rsid w:val="00B067C1"/>
    <w:rsid w:val="00B12B39"/>
    <w:rsid w:val="00B16F8A"/>
    <w:rsid w:val="00B21281"/>
    <w:rsid w:val="00B2785F"/>
    <w:rsid w:val="00B360A5"/>
    <w:rsid w:val="00B416E0"/>
    <w:rsid w:val="00B44407"/>
    <w:rsid w:val="00B44E55"/>
    <w:rsid w:val="00B53040"/>
    <w:rsid w:val="00B660C2"/>
    <w:rsid w:val="00B74C8C"/>
    <w:rsid w:val="00B775A3"/>
    <w:rsid w:val="00B806F9"/>
    <w:rsid w:val="00B8092B"/>
    <w:rsid w:val="00B82AC4"/>
    <w:rsid w:val="00B84B9C"/>
    <w:rsid w:val="00B90B4A"/>
    <w:rsid w:val="00B97391"/>
    <w:rsid w:val="00BA3207"/>
    <w:rsid w:val="00BA7DE0"/>
    <w:rsid w:val="00BB7ECA"/>
    <w:rsid w:val="00BC2D6C"/>
    <w:rsid w:val="00BC3F08"/>
    <w:rsid w:val="00BC71A3"/>
    <w:rsid w:val="00BE621B"/>
    <w:rsid w:val="00BE6B5F"/>
    <w:rsid w:val="00BF572A"/>
    <w:rsid w:val="00C00099"/>
    <w:rsid w:val="00C02790"/>
    <w:rsid w:val="00C07394"/>
    <w:rsid w:val="00C11BD5"/>
    <w:rsid w:val="00C21997"/>
    <w:rsid w:val="00C2358A"/>
    <w:rsid w:val="00C23FDA"/>
    <w:rsid w:val="00C2689A"/>
    <w:rsid w:val="00C27D95"/>
    <w:rsid w:val="00C3009B"/>
    <w:rsid w:val="00C320D7"/>
    <w:rsid w:val="00C4359B"/>
    <w:rsid w:val="00C44F55"/>
    <w:rsid w:val="00C52B16"/>
    <w:rsid w:val="00C60B89"/>
    <w:rsid w:val="00C62941"/>
    <w:rsid w:val="00C64918"/>
    <w:rsid w:val="00C667C8"/>
    <w:rsid w:val="00C71D86"/>
    <w:rsid w:val="00C80201"/>
    <w:rsid w:val="00C86777"/>
    <w:rsid w:val="00C94266"/>
    <w:rsid w:val="00C95B88"/>
    <w:rsid w:val="00CA52F1"/>
    <w:rsid w:val="00CA77CB"/>
    <w:rsid w:val="00CD03AB"/>
    <w:rsid w:val="00CD2D2E"/>
    <w:rsid w:val="00CD3F2C"/>
    <w:rsid w:val="00CD42DF"/>
    <w:rsid w:val="00CE44FB"/>
    <w:rsid w:val="00CE772C"/>
    <w:rsid w:val="00CF01B8"/>
    <w:rsid w:val="00CF0CF3"/>
    <w:rsid w:val="00CF46B5"/>
    <w:rsid w:val="00CF6318"/>
    <w:rsid w:val="00CF6B7F"/>
    <w:rsid w:val="00D27ADF"/>
    <w:rsid w:val="00D37900"/>
    <w:rsid w:val="00D41022"/>
    <w:rsid w:val="00D41122"/>
    <w:rsid w:val="00D46EA4"/>
    <w:rsid w:val="00D52A70"/>
    <w:rsid w:val="00D56860"/>
    <w:rsid w:val="00D56B68"/>
    <w:rsid w:val="00D6206D"/>
    <w:rsid w:val="00D624CA"/>
    <w:rsid w:val="00D63E82"/>
    <w:rsid w:val="00D644D9"/>
    <w:rsid w:val="00D659FB"/>
    <w:rsid w:val="00D7572D"/>
    <w:rsid w:val="00D81A7A"/>
    <w:rsid w:val="00D84D8D"/>
    <w:rsid w:val="00D916C9"/>
    <w:rsid w:val="00D963C2"/>
    <w:rsid w:val="00D97332"/>
    <w:rsid w:val="00DA16EF"/>
    <w:rsid w:val="00DA7F6E"/>
    <w:rsid w:val="00DB040F"/>
    <w:rsid w:val="00DB1286"/>
    <w:rsid w:val="00DB6655"/>
    <w:rsid w:val="00DC4BED"/>
    <w:rsid w:val="00DC70A1"/>
    <w:rsid w:val="00DE6BCB"/>
    <w:rsid w:val="00DF0918"/>
    <w:rsid w:val="00DF19D6"/>
    <w:rsid w:val="00DF4471"/>
    <w:rsid w:val="00DF6E8C"/>
    <w:rsid w:val="00DF7E86"/>
    <w:rsid w:val="00E06342"/>
    <w:rsid w:val="00E11E71"/>
    <w:rsid w:val="00E1222F"/>
    <w:rsid w:val="00E1726C"/>
    <w:rsid w:val="00E21B1C"/>
    <w:rsid w:val="00E22C5A"/>
    <w:rsid w:val="00E26D14"/>
    <w:rsid w:val="00E27A49"/>
    <w:rsid w:val="00E41355"/>
    <w:rsid w:val="00E4178E"/>
    <w:rsid w:val="00E44385"/>
    <w:rsid w:val="00E5352F"/>
    <w:rsid w:val="00E538B4"/>
    <w:rsid w:val="00E53DA8"/>
    <w:rsid w:val="00E543D5"/>
    <w:rsid w:val="00E56249"/>
    <w:rsid w:val="00E60BDC"/>
    <w:rsid w:val="00E60E11"/>
    <w:rsid w:val="00E6153E"/>
    <w:rsid w:val="00E61682"/>
    <w:rsid w:val="00E627B6"/>
    <w:rsid w:val="00E74E93"/>
    <w:rsid w:val="00E77F9E"/>
    <w:rsid w:val="00E814A2"/>
    <w:rsid w:val="00E90A0D"/>
    <w:rsid w:val="00E955DC"/>
    <w:rsid w:val="00E95B48"/>
    <w:rsid w:val="00E969A3"/>
    <w:rsid w:val="00E978C2"/>
    <w:rsid w:val="00EA2146"/>
    <w:rsid w:val="00EA4894"/>
    <w:rsid w:val="00EA7225"/>
    <w:rsid w:val="00EB0E33"/>
    <w:rsid w:val="00EB4454"/>
    <w:rsid w:val="00EB536E"/>
    <w:rsid w:val="00EC314F"/>
    <w:rsid w:val="00EC34BA"/>
    <w:rsid w:val="00EC688B"/>
    <w:rsid w:val="00EC7D79"/>
    <w:rsid w:val="00ED7691"/>
    <w:rsid w:val="00ED7989"/>
    <w:rsid w:val="00F11C4C"/>
    <w:rsid w:val="00F139CE"/>
    <w:rsid w:val="00F145C5"/>
    <w:rsid w:val="00F1655C"/>
    <w:rsid w:val="00F3058B"/>
    <w:rsid w:val="00F36D62"/>
    <w:rsid w:val="00F372E4"/>
    <w:rsid w:val="00F50C53"/>
    <w:rsid w:val="00F55038"/>
    <w:rsid w:val="00F5687F"/>
    <w:rsid w:val="00F668E3"/>
    <w:rsid w:val="00F70CF3"/>
    <w:rsid w:val="00F71A55"/>
    <w:rsid w:val="00F84D58"/>
    <w:rsid w:val="00F92116"/>
    <w:rsid w:val="00F94697"/>
    <w:rsid w:val="00F957AD"/>
    <w:rsid w:val="00F96380"/>
    <w:rsid w:val="00F969CC"/>
    <w:rsid w:val="00FA6C9C"/>
    <w:rsid w:val="00FB07AF"/>
    <w:rsid w:val="00FB639A"/>
    <w:rsid w:val="00FB6F70"/>
    <w:rsid w:val="00FC47D9"/>
    <w:rsid w:val="00FD2E25"/>
    <w:rsid w:val="00FD36F9"/>
    <w:rsid w:val="00FE5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605ABF"/>
  <w15:docId w15:val="{1C572A85-B49D-49A9-ABBC-2B559AAA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416"/>
    <w:pPr>
      <w:autoSpaceDE w:val="0"/>
      <w:autoSpaceDN w:val="0"/>
      <w:adjustRightInd w:val="0"/>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247"/>
    <w:rPr>
      <w:color w:val="0000FF" w:themeColor="hyperlink"/>
      <w:u w:val="single"/>
    </w:rPr>
  </w:style>
  <w:style w:type="paragraph" w:styleId="ListParagraph">
    <w:name w:val="List Paragraph"/>
    <w:basedOn w:val="Normal"/>
    <w:uiPriority w:val="34"/>
    <w:qFormat/>
    <w:rsid w:val="00095A0F"/>
    <w:pPr>
      <w:ind w:left="720"/>
      <w:contextualSpacing/>
    </w:pPr>
  </w:style>
  <w:style w:type="paragraph" w:customStyle="1" w:styleId="Default">
    <w:name w:val="Default"/>
    <w:rsid w:val="00D56860"/>
    <w:pPr>
      <w:widowControl w:val="0"/>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016CA"/>
    <w:rPr>
      <w:sz w:val="18"/>
      <w:szCs w:val="18"/>
    </w:rPr>
  </w:style>
  <w:style w:type="paragraph" w:styleId="CommentText">
    <w:name w:val="annotation text"/>
    <w:basedOn w:val="Normal"/>
    <w:link w:val="CommentTextChar"/>
    <w:uiPriority w:val="99"/>
    <w:semiHidden/>
    <w:unhideWhenUsed/>
    <w:rsid w:val="001016CA"/>
    <w:rPr>
      <w:sz w:val="24"/>
      <w:szCs w:val="24"/>
    </w:rPr>
  </w:style>
  <w:style w:type="character" w:customStyle="1" w:styleId="CommentTextChar">
    <w:name w:val="Comment Text Char"/>
    <w:basedOn w:val="DefaultParagraphFont"/>
    <w:link w:val="CommentText"/>
    <w:uiPriority w:val="99"/>
    <w:semiHidden/>
    <w:rsid w:val="001016CA"/>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1016CA"/>
    <w:rPr>
      <w:b/>
      <w:bCs/>
      <w:sz w:val="20"/>
      <w:szCs w:val="20"/>
    </w:rPr>
  </w:style>
  <w:style w:type="character" w:customStyle="1" w:styleId="CommentSubjectChar">
    <w:name w:val="Comment Subject Char"/>
    <w:basedOn w:val="CommentTextChar"/>
    <w:link w:val="CommentSubject"/>
    <w:uiPriority w:val="99"/>
    <w:semiHidden/>
    <w:rsid w:val="001016CA"/>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1016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16CA"/>
    <w:rPr>
      <w:rFonts w:ascii="Lucida Grande" w:eastAsia="Times New Roman" w:hAnsi="Lucida Grande" w:cs="Lucida Grande"/>
      <w:sz w:val="18"/>
      <w:szCs w:val="18"/>
      <w:lang w:eastAsia="en-US"/>
    </w:rPr>
  </w:style>
  <w:style w:type="paragraph" w:styleId="Footer">
    <w:name w:val="footer"/>
    <w:basedOn w:val="Normal"/>
    <w:link w:val="FooterChar"/>
    <w:uiPriority w:val="99"/>
    <w:unhideWhenUsed/>
    <w:rsid w:val="006C205C"/>
    <w:pPr>
      <w:tabs>
        <w:tab w:val="center" w:pos="4320"/>
        <w:tab w:val="right" w:pos="8640"/>
      </w:tabs>
    </w:pPr>
  </w:style>
  <w:style w:type="character" w:customStyle="1" w:styleId="FooterChar">
    <w:name w:val="Footer Char"/>
    <w:basedOn w:val="DefaultParagraphFont"/>
    <w:link w:val="Footer"/>
    <w:uiPriority w:val="99"/>
    <w:rsid w:val="006C205C"/>
    <w:rPr>
      <w:rFonts w:ascii="Times New Roman" w:eastAsia="Times New Roman" w:hAnsi="Times New Roman" w:cs="Times New Roman"/>
      <w:sz w:val="20"/>
      <w:szCs w:val="20"/>
      <w:lang w:eastAsia="en-US"/>
    </w:rPr>
  </w:style>
  <w:style w:type="character" w:styleId="PageNumber">
    <w:name w:val="page number"/>
    <w:basedOn w:val="DefaultParagraphFont"/>
    <w:uiPriority w:val="99"/>
    <w:semiHidden/>
    <w:unhideWhenUsed/>
    <w:rsid w:val="006C205C"/>
  </w:style>
  <w:style w:type="paragraph" w:styleId="Header">
    <w:name w:val="header"/>
    <w:basedOn w:val="Normal"/>
    <w:link w:val="HeaderChar"/>
    <w:uiPriority w:val="99"/>
    <w:unhideWhenUsed/>
    <w:rsid w:val="006C205C"/>
    <w:pPr>
      <w:tabs>
        <w:tab w:val="center" w:pos="4320"/>
        <w:tab w:val="right" w:pos="8640"/>
      </w:tabs>
    </w:pPr>
  </w:style>
  <w:style w:type="character" w:customStyle="1" w:styleId="HeaderChar">
    <w:name w:val="Header Char"/>
    <w:basedOn w:val="DefaultParagraphFont"/>
    <w:link w:val="Header"/>
    <w:uiPriority w:val="99"/>
    <w:rsid w:val="006C205C"/>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4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ang@uca.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em1451@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a.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ca.edu/titleix" TargetMode="External"/><Relationship Id="rId4" Type="http://schemas.openxmlformats.org/officeDocument/2006/relationships/settings" Target="settings.xml"/><Relationship Id="rId9" Type="http://schemas.openxmlformats.org/officeDocument/2006/relationships/hyperlink" Target="https://faculty.uca.edu/lyang/Site/Home.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39111-332B-4333-AC11-9D01C5F9B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dc:creator>
  <cp:keywords/>
  <dc:description/>
  <cp:lastModifiedBy>UCA</cp:lastModifiedBy>
  <cp:revision>3</cp:revision>
  <cp:lastPrinted>2013-08-02T20:31:00Z</cp:lastPrinted>
  <dcterms:created xsi:type="dcterms:W3CDTF">2016-01-06T16:40:00Z</dcterms:created>
  <dcterms:modified xsi:type="dcterms:W3CDTF">2016-01-06T16:40:00Z</dcterms:modified>
</cp:coreProperties>
</file>