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036C6" w14:textId="40992DA6" w:rsidR="000F786B" w:rsidRPr="0026425D" w:rsidRDefault="0026425D" w:rsidP="000F786B">
      <w:pPr>
        <w:widowControl w:val="0"/>
        <w:autoSpaceDE w:val="0"/>
        <w:autoSpaceDN w:val="0"/>
        <w:adjustRightInd w:val="0"/>
        <w:jc w:val="center"/>
        <w:rPr>
          <w:rFonts w:ascii="Times" w:hAnsi="Times" w:cs="Times"/>
          <w:color w:val="3D1C6C"/>
          <w:sz w:val="44"/>
          <w:szCs w:val="44"/>
        </w:rPr>
      </w:pPr>
      <w:r w:rsidRPr="0026425D">
        <w:rPr>
          <w:rFonts w:ascii="Times" w:hAnsi="Times" w:cs="Times"/>
          <w:color w:val="3D1C6C"/>
          <w:sz w:val="44"/>
          <w:szCs w:val="44"/>
        </w:rPr>
        <w:t>Pool Rules</w:t>
      </w:r>
    </w:p>
    <w:p w14:paraId="0D42377A" w14:textId="77777777" w:rsidR="00615403" w:rsidRPr="00D23BEA" w:rsidRDefault="00615403" w:rsidP="000F786B">
      <w:pPr>
        <w:widowControl w:val="0"/>
        <w:autoSpaceDE w:val="0"/>
        <w:autoSpaceDN w:val="0"/>
        <w:adjustRightInd w:val="0"/>
        <w:jc w:val="center"/>
        <w:rPr>
          <w:rFonts w:ascii="Times" w:hAnsi="Times" w:cs="Times"/>
          <w:color w:val="3D1C6C"/>
          <w:sz w:val="36"/>
          <w:szCs w:val="36"/>
        </w:rPr>
      </w:pPr>
    </w:p>
    <w:p w14:paraId="40570C60" w14:textId="77777777" w:rsidR="000F786B" w:rsidRPr="00D23BEA" w:rsidRDefault="000F786B" w:rsidP="000F786B">
      <w:pPr>
        <w:widowControl w:val="0"/>
        <w:tabs>
          <w:tab w:val="left" w:pos="220"/>
          <w:tab w:val="left" w:pos="720"/>
        </w:tabs>
        <w:autoSpaceDE w:val="0"/>
        <w:autoSpaceDN w:val="0"/>
        <w:adjustRightInd w:val="0"/>
        <w:ind w:left="720"/>
        <w:rPr>
          <w:rFonts w:ascii="Helvetica Neue Light" w:hAnsi="Helvetica Neue Light" w:cs="Helvetica Neue Light"/>
          <w:color w:val="434343"/>
        </w:rPr>
      </w:pPr>
      <w:r w:rsidRPr="00D23BEA">
        <w:rPr>
          <w:rFonts w:ascii="Helvetica Neue Light" w:hAnsi="Helvetica Neue Light" w:cs="Helvetica Neue Light"/>
          <w:color w:val="434343"/>
        </w:rPr>
        <w:t>No children under the age of 18 are allowed in the Aquatic Center.</w:t>
      </w:r>
    </w:p>
    <w:p w14:paraId="66829C89" w14:textId="77777777" w:rsidR="000F786B" w:rsidRPr="00D23BEA" w:rsidRDefault="000F786B" w:rsidP="000F786B">
      <w:pPr>
        <w:widowControl w:val="0"/>
        <w:tabs>
          <w:tab w:val="left" w:pos="220"/>
          <w:tab w:val="left" w:pos="720"/>
        </w:tabs>
        <w:autoSpaceDE w:val="0"/>
        <w:autoSpaceDN w:val="0"/>
        <w:adjustRightInd w:val="0"/>
        <w:ind w:left="720"/>
        <w:rPr>
          <w:rFonts w:ascii="Helvetica Neue Light" w:hAnsi="Helvetica Neue Light" w:cs="Helvetica Neue Light"/>
          <w:color w:val="434343"/>
        </w:rPr>
      </w:pPr>
      <w:r w:rsidRPr="00D23BEA">
        <w:rPr>
          <w:rFonts w:ascii="Helvetica Neue Light" w:hAnsi="Helvetica Neue Light" w:cs="Helvetica Neue Light"/>
          <w:color w:val="434343"/>
        </w:rPr>
        <w:t>No running or horseplay, such as, shoving or dunking allowed.</w:t>
      </w:r>
    </w:p>
    <w:p w14:paraId="3BBC0F8F" w14:textId="77777777" w:rsidR="000F786B" w:rsidRPr="00D23BEA" w:rsidRDefault="000F786B" w:rsidP="000F786B">
      <w:pPr>
        <w:widowControl w:val="0"/>
        <w:tabs>
          <w:tab w:val="left" w:pos="220"/>
          <w:tab w:val="left" w:pos="720"/>
        </w:tabs>
        <w:autoSpaceDE w:val="0"/>
        <w:autoSpaceDN w:val="0"/>
        <w:adjustRightInd w:val="0"/>
        <w:ind w:left="720"/>
        <w:rPr>
          <w:rFonts w:ascii="Helvetica Neue Light" w:hAnsi="Helvetica Neue Light" w:cs="Helvetica Neue Light"/>
          <w:color w:val="434343"/>
        </w:rPr>
      </w:pPr>
      <w:r w:rsidRPr="00D23BEA">
        <w:rPr>
          <w:rFonts w:ascii="Helvetica Neue Light" w:hAnsi="Helvetica Neue Light" w:cs="Helvetica Neue Light"/>
          <w:color w:val="434343"/>
        </w:rPr>
        <w:t>No leaning on or lifting of the lane ropes.</w:t>
      </w:r>
    </w:p>
    <w:p w14:paraId="38ADA7FB" w14:textId="77777777" w:rsidR="000F786B" w:rsidRPr="00D23BEA" w:rsidRDefault="000F786B" w:rsidP="000F786B">
      <w:pPr>
        <w:widowControl w:val="0"/>
        <w:tabs>
          <w:tab w:val="left" w:pos="220"/>
          <w:tab w:val="left" w:pos="720"/>
        </w:tabs>
        <w:autoSpaceDE w:val="0"/>
        <w:autoSpaceDN w:val="0"/>
        <w:adjustRightInd w:val="0"/>
        <w:ind w:left="720"/>
        <w:rPr>
          <w:rFonts w:ascii="Helvetica Neue Light" w:hAnsi="Helvetica Neue Light" w:cs="Helvetica Neue Light"/>
          <w:color w:val="434343"/>
        </w:rPr>
      </w:pPr>
      <w:r w:rsidRPr="00D23BEA">
        <w:rPr>
          <w:rFonts w:ascii="Helvetica Neue Light" w:hAnsi="Helvetica Neue Light" w:cs="Helvetica Neue Light"/>
          <w:color w:val="434343"/>
        </w:rPr>
        <w:t>No backward jumping or diving from the side of the pool.</w:t>
      </w:r>
    </w:p>
    <w:p w14:paraId="79122983" w14:textId="77777777" w:rsidR="000F786B" w:rsidRPr="00D23BEA" w:rsidRDefault="000F786B" w:rsidP="000F786B">
      <w:pPr>
        <w:widowControl w:val="0"/>
        <w:tabs>
          <w:tab w:val="left" w:pos="220"/>
          <w:tab w:val="left" w:pos="720"/>
        </w:tabs>
        <w:autoSpaceDE w:val="0"/>
        <w:autoSpaceDN w:val="0"/>
        <w:adjustRightInd w:val="0"/>
        <w:ind w:left="720"/>
        <w:rPr>
          <w:rFonts w:ascii="Helvetica Neue Light" w:hAnsi="Helvetica Neue Light" w:cs="Helvetica Neue Light"/>
          <w:color w:val="434343"/>
        </w:rPr>
      </w:pPr>
      <w:r w:rsidRPr="00D23BEA">
        <w:rPr>
          <w:rFonts w:ascii="Helvetica Neue Light" w:hAnsi="Helvetica Neue Light" w:cs="Helvetica Neue Light"/>
          <w:color w:val="434343"/>
        </w:rPr>
        <w:t>No front or backflips from the side of the pool.</w:t>
      </w:r>
    </w:p>
    <w:p w14:paraId="48CF84EB" w14:textId="77777777" w:rsidR="000F786B" w:rsidRPr="00D23BEA" w:rsidRDefault="000F786B" w:rsidP="000F786B">
      <w:pPr>
        <w:widowControl w:val="0"/>
        <w:tabs>
          <w:tab w:val="left" w:pos="220"/>
          <w:tab w:val="left" w:pos="720"/>
        </w:tabs>
        <w:autoSpaceDE w:val="0"/>
        <w:autoSpaceDN w:val="0"/>
        <w:adjustRightInd w:val="0"/>
        <w:ind w:left="720"/>
        <w:rPr>
          <w:rFonts w:ascii="Helvetica Neue Light" w:hAnsi="Helvetica Neue Light" w:cs="Helvetica Neue Light"/>
          <w:color w:val="434343"/>
        </w:rPr>
      </w:pPr>
      <w:r w:rsidRPr="00D23BEA">
        <w:rPr>
          <w:rFonts w:ascii="Helvetica Neue Light" w:hAnsi="Helvetica Neue Light" w:cs="Helvetica Neue Light"/>
          <w:color w:val="434343"/>
        </w:rPr>
        <w:t>No hanging on the lifeline separating the shallow from the deep end.</w:t>
      </w:r>
    </w:p>
    <w:p w14:paraId="5C2B0ECD" w14:textId="77777777" w:rsidR="000F786B" w:rsidRPr="00D23BEA" w:rsidRDefault="000F786B" w:rsidP="000F786B">
      <w:pPr>
        <w:widowControl w:val="0"/>
        <w:tabs>
          <w:tab w:val="left" w:pos="220"/>
          <w:tab w:val="left" w:pos="720"/>
        </w:tabs>
        <w:autoSpaceDE w:val="0"/>
        <w:autoSpaceDN w:val="0"/>
        <w:adjustRightInd w:val="0"/>
        <w:ind w:left="720"/>
        <w:rPr>
          <w:rFonts w:ascii="Helvetica Neue Light" w:hAnsi="Helvetica Neue Light" w:cs="Helvetica Neue Light"/>
          <w:color w:val="434343"/>
        </w:rPr>
      </w:pPr>
      <w:r w:rsidRPr="00D23BEA">
        <w:rPr>
          <w:rFonts w:ascii="Helvetica Neue Light" w:hAnsi="Helvetica Neue Light" w:cs="Helvetica Neue Light"/>
          <w:color w:val="434343"/>
        </w:rPr>
        <w:t>The UCA Aquatic Center is not responsible for lost or stolen property.  Please secure all your personal belongings. For safety reasons, they may not be placed on the floor by they pool while working out.</w:t>
      </w:r>
    </w:p>
    <w:p w14:paraId="7AE3A9BB" w14:textId="77777777" w:rsidR="000F786B" w:rsidRPr="00D23BEA" w:rsidRDefault="000F786B" w:rsidP="000F786B">
      <w:pPr>
        <w:widowControl w:val="0"/>
        <w:tabs>
          <w:tab w:val="left" w:pos="220"/>
          <w:tab w:val="left" w:pos="720"/>
        </w:tabs>
        <w:autoSpaceDE w:val="0"/>
        <w:autoSpaceDN w:val="0"/>
        <w:adjustRightInd w:val="0"/>
        <w:ind w:left="720"/>
        <w:rPr>
          <w:rFonts w:ascii="Helvetica Neue Light" w:hAnsi="Helvetica Neue Light" w:cs="Helvetica Neue Light"/>
          <w:color w:val="434343"/>
        </w:rPr>
      </w:pPr>
      <w:r w:rsidRPr="00D23BEA">
        <w:rPr>
          <w:rFonts w:ascii="Helvetica Neue Light" w:hAnsi="Helvetica Neue Light" w:cs="Helvetica Neue Light"/>
          <w:color w:val="434343"/>
        </w:rPr>
        <w:t>Smoking and/or chewing tobacco is not permitted in the UCA Aquatic Center.</w:t>
      </w:r>
    </w:p>
    <w:p w14:paraId="0AF37448" w14:textId="77777777" w:rsidR="000F786B" w:rsidRPr="00D23BEA" w:rsidRDefault="000F786B" w:rsidP="000F786B">
      <w:pPr>
        <w:widowControl w:val="0"/>
        <w:tabs>
          <w:tab w:val="left" w:pos="220"/>
          <w:tab w:val="left" w:pos="720"/>
        </w:tabs>
        <w:autoSpaceDE w:val="0"/>
        <w:autoSpaceDN w:val="0"/>
        <w:adjustRightInd w:val="0"/>
        <w:ind w:left="720"/>
        <w:rPr>
          <w:rFonts w:ascii="Helvetica Neue Light" w:hAnsi="Helvetica Neue Light" w:cs="Helvetica Neue Light"/>
          <w:color w:val="434343"/>
        </w:rPr>
      </w:pPr>
      <w:r w:rsidRPr="00D23BEA">
        <w:rPr>
          <w:rFonts w:ascii="Helvetica Neue Light" w:hAnsi="Helvetica Neue Light" w:cs="Helvetica Neue Light"/>
          <w:color w:val="434343"/>
        </w:rPr>
        <w:t>Anyone under the influence of drugs or alcohol will be denied admission to the UCA Aquatic Center.  Illegal drugs and alcoholic beverages are prohibited.</w:t>
      </w:r>
    </w:p>
    <w:p w14:paraId="38C09FAF" w14:textId="77777777" w:rsidR="000F786B" w:rsidRPr="00D23BEA" w:rsidRDefault="000F786B" w:rsidP="000F786B">
      <w:pPr>
        <w:widowControl w:val="0"/>
        <w:autoSpaceDE w:val="0"/>
        <w:autoSpaceDN w:val="0"/>
        <w:adjustRightInd w:val="0"/>
        <w:ind w:left="720"/>
        <w:rPr>
          <w:rFonts w:ascii="Helvetica Neue Light" w:hAnsi="Helvetica Neue Light" w:cs="Helvetica Neue"/>
          <w:color w:val="24282A"/>
        </w:rPr>
      </w:pPr>
      <w:r w:rsidRPr="00D23BEA">
        <w:rPr>
          <w:rFonts w:ascii="Helvetica Neue Light" w:hAnsi="Helvetica Neue Light" w:cs="Helvetica Neue"/>
          <w:color w:val="24282A"/>
        </w:rPr>
        <w:t>Swimmers may wear their own swimsuits during open swim times according to the following:</w:t>
      </w:r>
    </w:p>
    <w:p w14:paraId="50BAD8E3" w14:textId="473092B0" w:rsidR="000F786B" w:rsidRPr="00D23BEA" w:rsidRDefault="000F786B" w:rsidP="000F786B">
      <w:pPr>
        <w:pStyle w:val="ListParagraph"/>
        <w:widowControl w:val="0"/>
        <w:numPr>
          <w:ilvl w:val="0"/>
          <w:numId w:val="3"/>
        </w:numPr>
        <w:autoSpaceDE w:val="0"/>
        <w:autoSpaceDN w:val="0"/>
        <w:adjustRightInd w:val="0"/>
        <w:rPr>
          <w:rFonts w:ascii="Helvetica Neue Light" w:hAnsi="Helvetica Neue Light" w:cs="Helvetica Neue"/>
          <w:color w:val="24282A"/>
        </w:rPr>
      </w:pPr>
      <w:r w:rsidRPr="00D23BEA">
        <w:rPr>
          <w:rFonts w:ascii="Helvetica Neue Light" w:hAnsi="Helvetica Neue Light" w:cs="Helvetica Neue"/>
          <w:color w:val="24282A"/>
        </w:rPr>
        <w:t xml:space="preserve">All swimwear must be </w:t>
      </w:r>
      <w:r w:rsidR="00A7579E">
        <w:rPr>
          <w:rFonts w:ascii="Helvetica Neue Light" w:hAnsi="Helvetica Neue Light" w:cs="Helvetica Neue"/>
          <w:color w:val="24282A"/>
        </w:rPr>
        <w:t xml:space="preserve">determined </w:t>
      </w:r>
      <w:r w:rsidRPr="00D23BEA">
        <w:rPr>
          <w:rFonts w:ascii="Helvetica Neue Light" w:hAnsi="Helvetica Neue Light" w:cs="Helvetica Neue"/>
          <w:color w:val="24282A"/>
        </w:rPr>
        <w:t>modest in coverage, style, and cut</w:t>
      </w:r>
      <w:r w:rsidR="00A7579E">
        <w:rPr>
          <w:rFonts w:ascii="Helvetica Neue Light" w:hAnsi="Helvetica Neue Light" w:cs="Helvetica Neue"/>
          <w:color w:val="24282A"/>
        </w:rPr>
        <w:t xml:space="preserve"> by the Aquatics Center Staff</w:t>
      </w:r>
    </w:p>
    <w:p w14:paraId="2B1F4DEA" w14:textId="77777777" w:rsidR="000F786B" w:rsidRDefault="000F786B" w:rsidP="000F786B">
      <w:pPr>
        <w:pStyle w:val="ListParagraph"/>
        <w:widowControl w:val="0"/>
        <w:numPr>
          <w:ilvl w:val="0"/>
          <w:numId w:val="3"/>
        </w:numPr>
        <w:autoSpaceDE w:val="0"/>
        <w:autoSpaceDN w:val="0"/>
        <w:adjustRightInd w:val="0"/>
        <w:rPr>
          <w:rFonts w:ascii="Helvetica Neue Light" w:hAnsi="Helvetica Neue Light" w:cs="Helvetica Neue"/>
          <w:color w:val="24282A"/>
        </w:rPr>
      </w:pPr>
      <w:r w:rsidRPr="00D23BEA">
        <w:rPr>
          <w:rFonts w:ascii="Helvetica Neue Light" w:hAnsi="Helvetica Neue Light" w:cs="Helvetica Neue"/>
          <w:color w:val="24282A"/>
        </w:rPr>
        <w:t>Fabrics and colors must not be transparent or revealing</w:t>
      </w:r>
    </w:p>
    <w:p w14:paraId="6AFCCE7D" w14:textId="77777777" w:rsidR="008D3270" w:rsidRPr="00D23BEA" w:rsidRDefault="008D3270" w:rsidP="000F786B">
      <w:pPr>
        <w:pStyle w:val="ListParagraph"/>
        <w:widowControl w:val="0"/>
        <w:numPr>
          <w:ilvl w:val="0"/>
          <w:numId w:val="3"/>
        </w:numPr>
        <w:autoSpaceDE w:val="0"/>
        <w:autoSpaceDN w:val="0"/>
        <w:adjustRightInd w:val="0"/>
        <w:rPr>
          <w:rFonts w:ascii="Helvetica Neue Light" w:hAnsi="Helvetica Neue Light" w:cs="Helvetica Neue"/>
          <w:color w:val="24282A"/>
        </w:rPr>
      </w:pPr>
      <w:r>
        <w:rPr>
          <w:rFonts w:ascii="Helvetica Neue Light" w:hAnsi="Helvetica Neue Light" w:cs="Helvetica Neue"/>
          <w:color w:val="24282A"/>
        </w:rPr>
        <w:t>No baggy street clothes allowed in the pool</w:t>
      </w:r>
    </w:p>
    <w:p w14:paraId="4B07CCFF" w14:textId="1CD74870" w:rsidR="000F786B" w:rsidRPr="00D23BEA" w:rsidRDefault="008C79F7" w:rsidP="000F786B">
      <w:pPr>
        <w:widowControl w:val="0"/>
        <w:tabs>
          <w:tab w:val="left" w:pos="220"/>
          <w:tab w:val="left" w:pos="720"/>
        </w:tabs>
        <w:autoSpaceDE w:val="0"/>
        <w:autoSpaceDN w:val="0"/>
        <w:adjustRightInd w:val="0"/>
        <w:ind w:left="720"/>
        <w:rPr>
          <w:rFonts w:ascii="Helvetica Neue Light" w:hAnsi="Helvetica Neue Light" w:cs="Helvetica Neue Light"/>
          <w:color w:val="434343"/>
        </w:rPr>
      </w:pPr>
      <w:r>
        <w:rPr>
          <w:rFonts w:ascii="Helvetica Neue Light" w:hAnsi="Helvetica Neue Light" w:cs="Helvetica Neue Light"/>
          <w:color w:val="434343"/>
        </w:rPr>
        <w:t xml:space="preserve">Food </w:t>
      </w:r>
      <w:r w:rsidR="000F786B" w:rsidRPr="00D23BEA">
        <w:rPr>
          <w:rFonts w:ascii="Helvetica Neue Light" w:hAnsi="Helvetica Neue Light" w:cs="Helvetica Neue Light"/>
          <w:color w:val="434343"/>
        </w:rPr>
        <w:t xml:space="preserve">or chewing gum </w:t>
      </w:r>
      <w:proofErr w:type="gramStart"/>
      <w:r w:rsidR="000F786B" w:rsidRPr="00D23BEA">
        <w:rPr>
          <w:rFonts w:ascii="Helvetica Neue Light" w:hAnsi="Helvetica Neue Light" w:cs="Helvetica Neue Light"/>
          <w:color w:val="434343"/>
        </w:rPr>
        <w:t>are</w:t>
      </w:r>
      <w:proofErr w:type="gramEnd"/>
      <w:r w:rsidR="000F786B" w:rsidRPr="00D23BEA">
        <w:rPr>
          <w:rFonts w:ascii="Helvetica Neue Light" w:hAnsi="Helvetica Neue Light" w:cs="Helvetica Neue Light"/>
          <w:color w:val="434343"/>
        </w:rPr>
        <w:t xml:space="preserve"> </w:t>
      </w:r>
      <w:r w:rsidR="000F786B" w:rsidRPr="00D23BEA">
        <w:rPr>
          <w:rFonts w:ascii="Helvetica Neue Light" w:hAnsi="Helvetica Neue Light" w:cs="Helvetica Neue Light"/>
          <w:i/>
          <w:iCs/>
          <w:color w:val="434343"/>
        </w:rPr>
        <w:t>NOT</w:t>
      </w:r>
      <w:r w:rsidR="000F786B" w:rsidRPr="00D23BEA">
        <w:rPr>
          <w:rFonts w:ascii="Helvetica Neue Light" w:hAnsi="Helvetica Neue Light" w:cs="Helvetica Neue Light"/>
          <w:color w:val="434343"/>
        </w:rPr>
        <w:t xml:space="preserve"> allowed in the Aquatic Center.  </w:t>
      </w:r>
    </w:p>
    <w:p w14:paraId="05502776" w14:textId="557949CC" w:rsidR="000F786B" w:rsidRPr="00D23BEA" w:rsidRDefault="004A4BD3" w:rsidP="000F786B">
      <w:pPr>
        <w:widowControl w:val="0"/>
        <w:tabs>
          <w:tab w:val="left" w:pos="220"/>
          <w:tab w:val="left" w:pos="720"/>
        </w:tabs>
        <w:autoSpaceDE w:val="0"/>
        <w:autoSpaceDN w:val="0"/>
        <w:adjustRightInd w:val="0"/>
        <w:ind w:left="720"/>
        <w:rPr>
          <w:rFonts w:ascii="Helvetica Neue Light" w:hAnsi="Helvetica Neue Light" w:cs="Helvetica Neue Light"/>
          <w:color w:val="434343"/>
        </w:rPr>
      </w:pPr>
      <w:r>
        <w:rPr>
          <w:rFonts w:ascii="Helvetica Neue Light" w:hAnsi="Helvetica Neue Light" w:cs="Helvetica Neue Light"/>
          <w:color w:val="434343"/>
        </w:rPr>
        <w:t>Only non-</w:t>
      </w:r>
      <w:r w:rsidR="005B640E">
        <w:rPr>
          <w:rFonts w:ascii="Helvetica Neue Light" w:hAnsi="Helvetica Neue Light" w:cs="Helvetica Neue Light"/>
          <w:color w:val="434343"/>
        </w:rPr>
        <w:t>glass or non-</w:t>
      </w:r>
      <w:bookmarkStart w:id="0" w:name="_GoBack"/>
      <w:bookmarkEnd w:id="0"/>
      <w:r>
        <w:rPr>
          <w:rFonts w:ascii="Helvetica Neue Light" w:hAnsi="Helvetica Neue Light" w:cs="Helvetica Neue Light"/>
          <w:color w:val="434343"/>
        </w:rPr>
        <w:t xml:space="preserve">spill able </w:t>
      </w:r>
      <w:proofErr w:type="gramStart"/>
      <w:r>
        <w:rPr>
          <w:rFonts w:ascii="Helvetica Neue Light" w:hAnsi="Helvetica Neue Light" w:cs="Helvetica Neue Light"/>
          <w:color w:val="434343"/>
        </w:rPr>
        <w:t>containers,</w:t>
      </w:r>
      <w:proofErr w:type="gramEnd"/>
      <w:r>
        <w:rPr>
          <w:rFonts w:ascii="Helvetica Neue Light" w:hAnsi="Helvetica Neue Light" w:cs="Helvetica Neue Light"/>
          <w:color w:val="434343"/>
        </w:rPr>
        <w:t xml:space="preserve"> are allowed in the Aquatic Center.</w:t>
      </w:r>
    </w:p>
    <w:p w14:paraId="6F0695A8" w14:textId="77777777" w:rsidR="000F786B" w:rsidRPr="00D23BEA" w:rsidRDefault="000F786B" w:rsidP="000F786B">
      <w:pPr>
        <w:widowControl w:val="0"/>
        <w:tabs>
          <w:tab w:val="left" w:pos="220"/>
          <w:tab w:val="left" w:pos="720"/>
        </w:tabs>
        <w:autoSpaceDE w:val="0"/>
        <w:autoSpaceDN w:val="0"/>
        <w:adjustRightInd w:val="0"/>
        <w:ind w:left="720"/>
        <w:rPr>
          <w:rFonts w:ascii="Helvetica Neue Light" w:hAnsi="Helvetica Neue Light" w:cs="Helvetica Neue Light"/>
          <w:color w:val="434343"/>
        </w:rPr>
      </w:pPr>
      <w:r w:rsidRPr="00D23BEA">
        <w:rPr>
          <w:rFonts w:ascii="Helvetica Neue Light" w:hAnsi="Helvetica Neue Light" w:cs="Helvetica Neue Light"/>
          <w:color w:val="434343"/>
        </w:rPr>
        <w:t>Patrons must clear pool immediately when lifeguard sounds whistle.</w:t>
      </w:r>
    </w:p>
    <w:p w14:paraId="6AA84C48" w14:textId="77777777" w:rsidR="000F786B" w:rsidRPr="00D23BEA" w:rsidRDefault="000F786B" w:rsidP="000F786B">
      <w:pPr>
        <w:widowControl w:val="0"/>
        <w:tabs>
          <w:tab w:val="left" w:pos="220"/>
          <w:tab w:val="left" w:pos="720"/>
        </w:tabs>
        <w:autoSpaceDE w:val="0"/>
        <w:autoSpaceDN w:val="0"/>
        <w:adjustRightInd w:val="0"/>
        <w:ind w:left="720"/>
        <w:rPr>
          <w:rFonts w:ascii="Helvetica Neue Light" w:hAnsi="Helvetica Neue Light" w:cs="Helvetica Neue Light"/>
          <w:color w:val="434343"/>
        </w:rPr>
      </w:pPr>
      <w:r w:rsidRPr="00D23BEA">
        <w:rPr>
          <w:rFonts w:ascii="Helvetica Neue Light" w:hAnsi="Helvetica Neue Light" w:cs="Helvetica Neue Light"/>
          <w:color w:val="434343"/>
        </w:rPr>
        <w:t>Immediately report all equipment failures/damage to the UCA Aquatic Center Staff.</w:t>
      </w:r>
    </w:p>
    <w:p w14:paraId="558368E8" w14:textId="7310B3D9" w:rsidR="000F786B" w:rsidRPr="00D23BEA" w:rsidRDefault="0026425D" w:rsidP="000F786B">
      <w:pPr>
        <w:widowControl w:val="0"/>
        <w:tabs>
          <w:tab w:val="left" w:pos="220"/>
          <w:tab w:val="left" w:pos="720"/>
        </w:tabs>
        <w:autoSpaceDE w:val="0"/>
        <w:autoSpaceDN w:val="0"/>
        <w:adjustRightInd w:val="0"/>
        <w:ind w:left="720"/>
        <w:rPr>
          <w:rFonts w:ascii="Helvetica Neue Light" w:hAnsi="Helvetica Neue Light" w:cs="Helvetica Neue Light"/>
          <w:color w:val="434343"/>
        </w:rPr>
      </w:pPr>
      <w:r>
        <w:rPr>
          <w:rFonts w:ascii="Helvetica Neue Light" w:hAnsi="Helvetica Neue Light" w:cs="Helvetica Neue Light"/>
          <w:color w:val="434343"/>
        </w:rPr>
        <w:t xml:space="preserve">Immediately </w:t>
      </w:r>
      <w:r w:rsidR="000F786B" w:rsidRPr="00D23BEA">
        <w:rPr>
          <w:rFonts w:ascii="Helvetica Neue Light" w:hAnsi="Helvetica Neue Light" w:cs="Helvetica Neue Light"/>
          <w:color w:val="434343"/>
        </w:rPr>
        <w:t>Report all accidents and injuries to the UCA A</w:t>
      </w:r>
      <w:r>
        <w:rPr>
          <w:rFonts w:ascii="Helvetica Neue Light" w:hAnsi="Helvetica Neue Light" w:cs="Helvetica Neue Light"/>
          <w:color w:val="434343"/>
        </w:rPr>
        <w:t>quatic Center Staff.</w:t>
      </w:r>
    </w:p>
    <w:p w14:paraId="2D5C64B3" w14:textId="317A7AE3" w:rsidR="000F786B" w:rsidRPr="00D23BEA" w:rsidRDefault="000F786B" w:rsidP="000F786B">
      <w:pPr>
        <w:widowControl w:val="0"/>
        <w:tabs>
          <w:tab w:val="left" w:pos="220"/>
          <w:tab w:val="left" w:pos="720"/>
        </w:tabs>
        <w:autoSpaceDE w:val="0"/>
        <w:autoSpaceDN w:val="0"/>
        <w:adjustRightInd w:val="0"/>
        <w:ind w:left="720"/>
        <w:rPr>
          <w:rFonts w:ascii="Helvetica Neue Light" w:hAnsi="Helvetica Neue Light" w:cs="Helvetica Neue Light"/>
          <w:color w:val="434343"/>
        </w:rPr>
      </w:pPr>
      <w:r w:rsidRPr="00D23BEA">
        <w:rPr>
          <w:rFonts w:ascii="Helvetica Neue Light" w:hAnsi="Helvetica Neue Light" w:cs="Helvetica Neue Light"/>
          <w:color w:val="434343"/>
        </w:rPr>
        <w:t>Aquatic Center members consist of: students, faculty and staff.  HPER Members may purcha</w:t>
      </w:r>
      <w:r w:rsidR="008C79F7">
        <w:rPr>
          <w:rFonts w:ascii="Helvetica Neue Light" w:hAnsi="Helvetica Neue Light" w:cs="Helvetica Neue Light"/>
          <w:color w:val="434343"/>
        </w:rPr>
        <w:t>se a membership for their spouse</w:t>
      </w:r>
      <w:r w:rsidRPr="00D23BEA">
        <w:rPr>
          <w:rFonts w:ascii="Helvetica Neue Light" w:hAnsi="Helvetica Neue Light" w:cs="Helvetica Neue Light"/>
          <w:color w:val="434343"/>
        </w:rPr>
        <w:t>.  Children under 18 are not permitted in the Aquatic Center.</w:t>
      </w:r>
    </w:p>
    <w:p w14:paraId="4C8FE764" w14:textId="77777777" w:rsidR="000F786B" w:rsidRPr="00D23BEA" w:rsidRDefault="000F786B" w:rsidP="000F786B">
      <w:pPr>
        <w:widowControl w:val="0"/>
        <w:tabs>
          <w:tab w:val="left" w:pos="220"/>
          <w:tab w:val="left" w:pos="720"/>
        </w:tabs>
        <w:autoSpaceDE w:val="0"/>
        <w:autoSpaceDN w:val="0"/>
        <w:adjustRightInd w:val="0"/>
        <w:ind w:left="720"/>
        <w:rPr>
          <w:rFonts w:ascii="Helvetica Neue Light" w:hAnsi="Helvetica Neue Light" w:cs="Helvetica Neue Light"/>
          <w:color w:val="434343"/>
        </w:rPr>
      </w:pPr>
      <w:r w:rsidRPr="00D23BEA">
        <w:rPr>
          <w:rFonts w:ascii="Helvetica Neue Light" w:hAnsi="Helvetica Neue Light" w:cs="Helvetica Neue Light"/>
          <w:color w:val="434343"/>
        </w:rPr>
        <w:t>HPER Center Members may bring a guest.  Contact the front office (HPER 127) for more information.</w:t>
      </w:r>
    </w:p>
    <w:p w14:paraId="47ACC24A" w14:textId="77777777" w:rsidR="0035645D" w:rsidRPr="00D23BEA" w:rsidRDefault="000F786B" w:rsidP="0026425D">
      <w:pPr>
        <w:ind w:left="720"/>
        <w:rPr>
          <w:rFonts w:ascii="Helvetica Neue Light" w:hAnsi="Helvetica Neue Light" w:cs="Helvetica Neue Light"/>
          <w:color w:val="434343"/>
        </w:rPr>
      </w:pPr>
      <w:r w:rsidRPr="00D23BEA">
        <w:rPr>
          <w:rFonts w:ascii="Helvetica Neue Light" w:hAnsi="Helvetica Neue Light" w:cs="Helvetica Neue Light"/>
          <w:color w:val="434343"/>
        </w:rPr>
        <w:t>Anyone creating a disturbance or a problem will be asked to leave or will be escorted off the premises by the UCA police.</w:t>
      </w:r>
    </w:p>
    <w:p w14:paraId="49A67E5A" w14:textId="77777777" w:rsidR="00615403" w:rsidRDefault="00615403" w:rsidP="00D23BEA">
      <w:pPr>
        <w:jc w:val="center"/>
        <w:rPr>
          <w:rFonts w:ascii="Helvetica Neue Light" w:hAnsi="Helvetica Neue Light" w:cs="Times New Roman"/>
          <w:bCs/>
          <w:iCs/>
          <w:sz w:val="20"/>
          <w:szCs w:val="20"/>
        </w:rPr>
      </w:pPr>
    </w:p>
    <w:p w14:paraId="134A2B00" w14:textId="290AC293" w:rsidR="00D23BEA" w:rsidRPr="00D23BEA" w:rsidRDefault="00D23BEA" w:rsidP="00D23BEA">
      <w:pPr>
        <w:jc w:val="center"/>
        <w:rPr>
          <w:rFonts w:ascii="Helvetica Neue Light" w:hAnsi="Helvetica Neue Light"/>
          <w:sz w:val="20"/>
          <w:szCs w:val="20"/>
        </w:rPr>
      </w:pPr>
      <w:r w:rsidRPr="00D23BEA">
        <w:rPr>
          <w:rFonts w:ascii="Helvetica Neue Light" w:hAnsi="Helvetica Neue Light" w:cs="Times New Roman"/>
          <w:bCs/>
          <w:iCs/>
          <w:sz w:val="20"/>
          <w:szCs w:val="20"/>
        </w:rPr>
        <w:t>The pool will close when there is a severe weather in the area. If the pool is clos</w:t>
      </w:r>
      <w:r w:rsidR="004A4BD3">
        <w:rPr>
          <w:rFonts w:ascii="Helvetica Neue Light" w:hAnsi="Helvetica Neue Light" w:cs="Times New Roman"/>
          <w:bCs/>
          <w:iCs/>
          <w:sz w:val="20"/>
          <w:szCs w:val="20"/>
        </w:rPr>
        <w:t>ed at the beginning of a class, swim practice, or event,</w:t>
      </w:r>
      <w:r w:rsidRPr="00D23BEA">
        <w:rPr>
          <w:rFonts w:ascii="Helvetica Neue Light" w:hAnsi="Helvetica Neue Light" w:cs="Times New Roman"/>
          <w:bCs/>
          <w:iCs/>
          <w:sz w:val="20"/>
          <w:szCs w:val="20"/>
        </w:rPr>
        <w:t xml:space="preserve"> then it will rema</w:t>
      </w:r>
      <w:r w:rsidR="004A4BD3">
        <w:rPr>
          <w:rFonts w:ascii="Helvetica Neue Light" w:hAnsi="Helvetica Neue Light" w:cs="Times New Roman"/>
          <w:bCs/>
          <w:iCs/>
          <w:sz w:val="20"/>
          <w:szCs w:val="20"/>
        </w:rPr>
        <w:t>in closed for the entire session</w:t>
      </w:r>
      <w:r w:rsidRPr="00D23BEA">
        <w:rPr>
          <w:rFonts w:ascii="Helvetica Neue Light" w:hAnsi="Helvetica Neue Light" w:cs="Times New Roman"/>
          <w:bCs/>
          <w:iCs/>
          <w:sz w:val="20"/>
          <w:szCs w:val="20"/>
        </w:rPr>
        <w:t>.</w:t>
      </w:r>
    </w:p>
    <w:sectPr w:rsidR="00D23BEA" w:rsidRPr="00D23BEA" w:rsidSect="005B640E">
      <w:pgSz w:w="12240" w:h="15840"/>
      <w:pgMar w:top="1440" w:right="1800" w:bottom="1440" w:left="1800" w:header="720" w:footer="720" w:gutter="0"/>
      <w:pgBorders>
        <w:top w:val="thickThinLargeGap" w:sz="24" w:space="1" w:color="auto"/>
        <w:left w:val="thickThinLargeGap" w:sz="24" w:space="4" w:color="auto"/>
        <w:bottom w:val="thinThickLargeGap" w:sz="24" w:space="1" w:color="auto"/>
        <w:right w:val="thinThickLargeGap"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BA83B78"/>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04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1DB2CB7"/>
    <w:multiLevelType w:val="hybridMultilevel"/>
    <w:tmpl w:val="6E366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53E2332"/>
    <w:multiLevelType w:val="hybridMultilevel"/>
    <w:tmpl w:val="D63EC6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86B"/>
    <w:rsid w:val="000F786B"/>
    <w:rsid w:val="0026425D"/>
    <w:rsid w:val="0035645D"/>
    <w:rsid w:val="004A4BD3"/>
    <w:rsid w:val="005B640E"/>
    <w:rsid w:val="00615403"/>
    <w:rsid w:val="008C79F7"/>
    <w:rsid w:val="008D3270"/>
    <w:rsid w:val="00A7579E"/>
    <w:rsid w:val="00B44619"/>
    <w:rsid w:val="00C7364E"/>
    <w:rsid w:val="00D23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62EE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8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1737</Characters>
  <Application>Microsoft Macintosh Word</Application>
  <DocSecurity>0</DocSecurity>
  <Lines>14</Lines>
  <Paragraphs>4</Paragraphs>
  <ScaleCrop>false</ScaleCrop>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dc:creator>
  <cp:keywords/>
  <dc:description/>
  <cp:lastModifiedBy>UCA</cp:lastModifiedBy>
  <cp:revision>2</cp:revision>
  <cp:lastPrinted>2014-12-08T16:05:00Z</cp:lastPrinted>
  <dcterms:created xsi:type="dcterms:W3CDTF">2018-06-14T16:29:00Z</dcterms:created>
  <dcterms:modified xsi:type="dcterms:W3CDTF">2018-06-14T16:29:00Z</dcterms:modified>
</cp:coreProperties>
</file>