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C7" w:rsidRDefault="00BB2BFB" w:rsidP="00BB2BFB">
      <w:pPr>
        <w:pStyle w:val="Title12SmallCaps"/>
        <w:spacing w:before="0" w:after="240"/>
        <w:contextualSpacing w:val="0"/>
      </w:pPr>
      <w:bookmarkStart w:id="0" w:name="_GoBack"/>
      <w:bookmarkEnd w:id="0"/>
      <w:r>
        <w:t>University of Central Arkansas</w:t>
      </w:r>
    </w:p>
    <w:p w:rsidR="000925C7" w:rsidRPr="00BB2BFB" w:rsidRDefault="00BB2BFB" w:rsidP="00BB2BFB">
      <w:pPr>
        <w:pStyle w:val="Title12"/>
      </w:pPr>
      <w:r>
        <w:t xml:space="preserve">Application for </w:t>
      </w:r>
      <w:r w:rsidR="002B1DEE">
        <w:t>Non-Tenure-Track Promotion</w:t>
      </w:r>
      <w:r>
        <w:t>: Directions</w:t>
      </w:r>
    </w:p>
    <w:p w:rsidR="000925C7" w:rsidRDefault="002D5838" w:rsidP="00BB2BFB">
      <w:pPr>
        <w:pStyle w:val="SubtitleMajor"/>
        <w:spacing w:after="360"/>
      </w:pPr>
      <w:r>
        <w:t>Lecturer/Clinical Instructor/Laboratory Instructor</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8810"/>
      </w:tblGrid>
      <w:tr w:rsidR="00BB2BFB" w:rsidTr="00BB2BFB">
        <w:tc>
          <w:tcPr>
            <w:tcW w:w="9076" w:type="dxa"/>
          </w:tcPr>
          <w:p w:rsidR="00BB2BFB" w:rsidRDefault="00BB2BFB" w:rsidP="002B1DEE">
            <w:r>
              <w:t xml:space="preserve">Note: Refer to the current </w:t>
            </w:r>
            <w:r w:rsidRPr="008876D9">
              <w:rPr>
                <w:i/>
              </w:rPr>
              <w:t>Faculty Handbook</w:t>
            </w:r>
            <w:r>
              <w:t xml:space="preserve"> and to the </w:t>
            </w:r>
            <w:r w:rsidR="008876D9">
              <w:t>content and format</w:t>
            </w:r>
            <w:r>
              <w:t xml:space="preserve"> specifications in </w:t>
            </w:r>
            <w:r w:rsidR="005462F8">
              <w:t>Specifications</w:t>
            </w:r>
            <w:r w:rsidRPr="00BB2BFB">
              <w:t xml:space="preserve"> for </w:t>
            </w:r>
            <w:r w:rsidR="002B1DEE">
              <w:t>Non-Tenure-Track Promotion</w:t>
            </w:r>
            <w:r w:rsidRPr="00BB2BFB">
              <w:t xml:space="preserve"> Applications</w:t>
            </w:r>
            <w:r>
              <w:t xml:space="preserve"> for additional information.</w:t>
            </w:r>
          </w:p>
        </w:tc>
      </w:tr>
    </w:tbl>
    <w:p w:rsidR="00BB2BFB" w:rsidRPr="00BB2BFB" w:rsidRDefault="00BB2BFB" w:rsidP="00BB2BFB"/>
    <w:p w:rsidR="000925C7" w:rsidRPr="00BB2BFB" w:rsidRDefault="002D5838" w:rsidP="00BB2BFB">
      <w:pPr>
        <w:pStyle w:val="BodyText"/>
      </w:pPr>
      <w:r>
        <w:t xml:space="preserve">Prepare a document addressing the following categories. Use a 12-point font with standard margins. Number the pages, and use your name as a header. If a category does not pertain to you, indicate </w:t>
      </w:r>
      <w:r w:rsidR="00841E88">
        <w:t>“</w:t>
      </w:r>
      <w:r>
        <w:t>Not Applicable</w:t>
      </w:r>
      <w:r w:rsidR="00841E88">
        <w:t>”</w:t>
      </w:r>
      <w:r>
        <w:t xml:space="preserve"> or </w:t>
      </w:r>
      <w:r w:rsidR="00841E88">
        <w:t>“</w:t>
      </w:r>
      <w:r>
        <w:t>N/A.</w:t>
      </w:r>
      <w:r w:rsidR="00841E88">
        <w:t>”</w:t>
      </w:r>
      <w:r>
        <w:t xml:space="preserve"> Note categories by using </w:t>
      </w:r>
      <w:r w:rsidR="008876D9">
        <w:t xml:space="preserve">header style with </w:t>
      </w:r>
      <w:r>
        <w:t>bold print and/or capital letters. Unless otherwise noted, use a three to five-year time frame as most relevant for your application.</w:t>
      </w:r>
      <w:r w:rsidR="002B1DEE">
        <w:t xml:space="preserve"> As indicated in the Specifications document, build the main application in a two-inch (maximum) binder.</w:t>
      </w:r>
      <w:r>
        <w:t xml:space="preserve"> Place completed </w:t>
      </w:r>
      <w:r w:rsidRPr="00BB2BFB">
        <w:t xml:space="preserve">Application for </w:t>
      </w:r>
      <w:r w:rsidR="002B1DEE">
        <w:t>Non-Tenure-Track Promotion</w:t>
      </w:r>
      <w:r w:rsidR="002B1DEE" w:rsidRPr="00BB2BFB">
        <w:t xml:space="preserve"> </w:t>
      </w:r>
      <w:r w:rsidRPr="00BB2BFB">
        <w:t xml:space="preserve">cover page at the front of the </w:t>
      </w:r>
      <w:r w:rsidR="002B1DEE">
        <w:t>binder</w:t>
      </w:r>
      <w:r w:rsidRPr="00BB2BFB">
        <w:t>.</w:t>
      </w:r>
    </w:p>
    <w:p w:rsidR="000925C7" w:rsidRPr="00ED7AA2" w:rsidRDefault="00ED7AA2" w:rsidP="00ED7AA2">
      <w:pPr>
        <w:pStyle w:val="BodyTextIndentL1Hanging"/>
      </w:pPr>
      <w:r w:rsidRPr="00ED7AA2">
        <w:t>1.</w:t>
      </w:r>
      <w:r w:rsidRPr="00ED7AA2">
        <w:tab/>
      </w:r>
      <w:r w:rsidR="002D5838">
        <w:rPr>
          <w:u w:val="single"/>
        </w:rPr>
        <w:t>Job Description</w:t>
      </w:r>
      <w:r w:rsidR="002D5838">
        <w:t>. Write a brief narrative of your job description since you were hired at UCA and</w:t>
      </w:r>
      <w:r w:rsidR="002B1DEE">
        <w:t>,</w:t>
      </w:r>
      <w:r w:rsidR="002D5838">
        <w:t xml:space="preserve"> if applicable</w:t>
      </w:r>
      <w:r w:rsidR="002B1DEE">
        <w:t>,</w:t>
      </w:r>
      <w:r w:rsidR="002D5838">
        <w:t xml:space="preserve"> how your job has changed. Provide a summary of your duties and responsibilities for the current year and each of the three to five previous years at UCA. If less than 100% teaching, provide percentages to describe your work-load, e.g. 75% teaching, 25% scholarship. This narrative provides a basis for assessing your performance and application for </w:t>
      </w:r>
      <w:r w:rsidR="002B1DEE">
        <w:t>promotion</w:t>
      </w:r>
      <w:r w:rsidR="002D5838">
        <w:t>. The chairperson is to note his/her verification of this section on the cover page. It is recommended that this be done early in the development of the application document.</w:t>
      </w:r>
    </w:p>
    <w:p w:rsidR="000925C7" w:rsidRDefault="00ED7AA2" w:rsidP="00ED7AA2">
      <w:pPr>
        <w:pStyle w:val="BodyTextIndentL1Hanging"/>
      </w:pPr>
      <w:r w:rsidRPr="00ED7AA2">
        <w:t>2.</w:t>
      </w:r>
      <w:r w:rsidRPr="00ED7AA2">
        <w:tab/>
      </w:r>
      <w:r w:rsidR="002D5838">
        <w:rPr>
          <w:u w:val="single"/>
        </w:rPr>
        <w:t>Educational Background</w:t>
      </w:r>
      <w:r w:rsidR="002D5838">
        <w:t>. Include college/university attended, degree, date of degree for all degrees. List in reverse chronological order. Include any course work since last degree, with name of course, institution, date, and</w:t>
      </w:r>
      <w:r w:rsidR="002D5838">
        <w:rPr>
          <w:spacing w:val="-10"/>
        </w:rPr>
        <w:t xml:space="preserve"> </w:t>
      </w:r>
      <w:r w:rsidR="002D5838">
        <w:t>credit.</w:t>
      </w:r>
    </w:p>
    <w:p w:rsidR="000925C7" w:rsidRDefault="00ED7AA2" w:rsidP="00ED7AA2">
      <w:pPr>
        <w:pStyle w:val="BodyTextIndentL1Hanging"/>
      </w:pPr>
      <w:r w:rsidRPr="00ED7AA2">
        <w:t>3.</w:t>
      </w:r>
      <w:r w:rsidRPr="00ED7AA2">
        <w:tab/>
      </w:r>
      <w:r w:rsidR="002D5838">
        <w:rPr>
          <w:u w:val="single"/>
        </w:rPr>
        <w:t>Special Certifications/Licensures/Training</w:t>
      </w:r>
      <w:r w:rsidR="002D5838">
        <w:t>. Explain criteria that must be met to maintain</w:t>
      </w:r>
      <w:r w:rsidR="002D5838">
        <w:rPr>
          <w:spacing w:val="-6"/>
        </w:rPr>
        <w:t xml:space="preserve"> </w:t>
      </w:r>
      <w:r w:rsidR="002D5838">
        <w:t>licensure/certification.</w:t>
      </w:r>
    </w:p>
    <w:p w:rsidR="000925C7" w:rsidRDefault="00ED7AA2" w:rsidP="00ED7AA2">
      <w:pPr>
        <w:pStyle w:val="BodyTextIndentL1Hanging"/>
      </w:pPr>
      <w:r w:rsidRPr="00ED7AA2">
        <w:t>4.</w:t>
      </w:r>
      <w:r w:rsidRPr="00ED7AA2">
        <w:tab/>
      </w:r>
      <w:r w:rsidR="002D5838">
        <w:rPr>
          <w:u w:val="single"/>
        </w:rPr>
        <w:t>Teaching Experience at UCA</w:t>
      </w:r>
      <w:r w:rsidR="002D5838">
        <w:t xml:space="preserve">. </w:t>
      </w:r>
      <w:r w:rsidR="002D5838">
        <w:rPr>
          <w:spacing w:val="-3"/>
        </w:rPr>
        <w:t xml:space="preserve">In </w:t>
      </w:r>
      <w:r w:rsidR="002D5838">
        <w:t>addition to traditional classroom instruction, include those responsibilities which have a direct impact on the instructional program of students</w:t>
      </w:r>
      <w:r w:rsidR="002B1DEE">
        <w:t>—e.g.,</w:t>
      </w:r>
      <w:r w:rsidR="002D5838">
        <w:t xml:space="preserve"> directing or supervising clinical/field placements, advising</w:t>
      </w:r>
      <w:r w:rsidR="002D5838">
        <w:rPr>
          <w:spacing w:val="-3"/>
        </w:rPr>
        <w:t xml:space="preserve"> </w:t>
      </w:r>
      <w:r w:rsidR="002D5838">
        <w:t>students.</w:t>
      </w:r>
    </w:p>
    <w:p w:rsidR="000925C7" w:rsidRDefault="008876D9" w:rsidP="00ED7AA2">
      <w:pPr>
        <w:pStyle w:val="BodyTextIndentL2Hanging"/>
      </w:pPr>
      <w:r>
        <w:t>a.</w:t>
      </w:r>
      <w:r>
        <w:tab/>
      </w:r>
      <w:r w:rsidR="002D5838">
        <w:t>Teaching Narrative.</w:t>
      </w:r>
      <w:r>
        <w:t xml:space="preserve"> </w:t>
      </w:r>
      <w:r w:rsidR="002D5838">
        <w:t>Provide a description of the type of teaching you</w:t>
      </w:r>
      <w:r>
        <w:t xml:space="preserve"> </w:t>
      </w:r>
      <w:r w:rsidR="002D5838">
        <w:t>do</w:t>
      </w:r>
      <w:r w:rsidR="002B1DEE">
        <w:t>—e.g.,</w:t>
      </w:r>
      <w:r w:rsidR="002D5838">
        <w:t xml:space="preserve"> didactic course, clinical instruction, laboratory instruction, one-on-one instruction. Include a description of your approach to teaching, your goals, teaching styles, innovative techniques, etc.</w:t>
      </w:r>
    </w:p>
    <w:p w:rsidR="000925C7" w:rsidRDefault="008876D9" w:rsidP="00ED7AA2">
      <w:pPr>
        <w:pStyle w:val="BodyTextIndentL2Hanging"/>
      </w:pPr>
      <w:r>
        <w:t>b.</w:t>
      </w:r>
      <w:r>
        <w:tab/>
      </w:r>
      <w:r w:rsidR="002D5838">
        <w:t>Courses</w:t>
      </w:r>
      <w:r>
        <w:t xml:space="preserve"> </w:t>
      </w:r>
      <w:r w:rsidR="002D5838">
        <w:t>Taught.</w:t>
      </w:r>
      <w:r w:rsidR="00E669F7">
        <w:t xml:space="preserve"> </w:t>
      </w:r>
      <w:r w:rsidR="002D5838">
        <w:t>Indicate</w:t>
      </w:r>
      <w:r>
        <w:t xml:space="preserve"> </w:t>
      </w:r>
      <w:r w:rsidR="002D5838">
        <w:t>if</w:t>
      </w:r>
      <w:r>
        <w:t xml:space="preserve"> </w:t>
      </w:r>
      <w:r w:rsidR="002D5838">
        <w:t>on-campus</w:t>
      </w:r>
      <w:r>
        <w:t xml:space="preserve"> </w:t>
      </w:r>
      <w:r w:rsidR="002D5838">
        <w:t>or</w:t>
      </w:r>
      <w:r>
        <w:t xml:space="preserve"> </w:t>
      </w:r>
      <w:r w:rsidR="002D5838">
        <w:t>off-campus</w:t>
      </w:r>
      <w:r>
        <w:t xml:space="preserve"> </w:t>
      </w:r>
      <w:r w:rsidR="002D5838">
        <w:t>or</w:t>
      </w:r>
      <w:r>
        <w:t xml:space="preserve"> </w:t>
      </w:r>
      <w:r w:rsidR="002D5838">
        <w:t>new.</w:t>
      </w:r>
      <w:r>
        <w:t xml:space="preserve"> </w:t>
      </w:r>
      <w:r w:rsidR="002D5838">
        <w:t>Also</w:t>
      </w:r>
      <w:r w:rsidR="002D5838">
        <w:rPr>
          <w:w w:val="99"/>
        </w:rPr>
        <w:t xml:space="preserve"> </w:t>
      </w:r>
      <w:r w:rsidR="002D5838">
        <w:t>include year,</w:t>
      </w:r>
      <w:r>
        <w:t xml:space="preserve"> </w:t>
      </w:r>
      <w:r w:rsidR="002D5838">
        <w:t>course number, and course</w:t>
      </w:r>
      <w:r w:rsidR="002D5838">
        <w:rPr>
          <w:spacing w:val="-7"/>
        </w:rPr>
        <w:t xml:space="preserve"> </w:t>
      </w:r>
      <w:r w:rsidR="002D5838">
        <w:t>title.</w:t>
      </w:r>
    </w:p>
    <w:p w:rsidR="000925C7" w:rsidRDefault="008876D9" w:rsidP="00ED7AA2">
      <w:pPr>
        <w:pStyle w:val="BodyTextIndentL2Hanging"/>
      </w:pPr>
      <w:r>
        <w:t>c.</w:t>
      </w:r>
      <w:r>
        <w:tab/>
      </w:r>
      <w:r w:rsidR="002D5838">
        <w:t>Advising Load. Include description of advising responsibility, number of advisees each</w:t>
      </w:r>
      <w:r w:rsidR="002D5838">
        <w:rPr>
          <w:spacing w:val="-6"/>
        </w:rPr>
        <w:t xml:space="preserve"> </w:t>
      </w:r>
      <w:r w:rsidR="002D5838">
        <w:t>year.</w:t>
      </w:r>
    </w:p>
    <w:p w:rsidR="000925C7" w:rsidRDefault="008876D9" w:rsidP="00ED7AA2">
      <w:pPr>
        <w:pStyle w:val="BodyTextIndentL2Hanging"/>
      </w:pPr>
      <w:r>
        <w:t>d.</w:t>
      </w:r>
      <w:r>
        <w:tab/>
      </w:r>
      <w:r w:rsidR="002D5838">
        <w:t>Other Teaching Experience/Activities</w:t>
      </w:r>
      <w:r w:rsidR="002B1DEE">
        <w:t>—</w:t>
      </w:r>
      <w:r w:rsidR="002D5838">
        <w:t>e.g., course development, clinical supervision. Provide description of responsibilities and</w:t>
      </w:r>
      <w:r w:rsidR="002D5838">
        <w:rPr>
          <w:spacing w:val="-11"/>
        </w:rPr>
        <w:t xml:space="preserve"> </w:t>
      </w:r>
      <w:r w:rsidR="002D5838">
        <w:t>activities.</w:t>
      </w:r>
    </w:p>
    <w:p w:rsidR="000925C7" w:rsidRDefault="008876D9" w:rsidP="00ED7AA2">
      <w:pPr>
        <w:pStyle w:val="BodyTextIndentL2Hanging"/>
      </w:pPr>
      <w:r>
        <w:t>e.</w:t>
      </w:r>
      <w:r>
        <w:tab/>
      </w:r>
      <w:r w:rsidR="002D5838">
        <w:t xml:space="preserve">Instructional Effectiveness. Summarize your instructional effectiveness. Include student rating forms, student comments, and, if relevant, other evaluation forms for </w:t>
      </w:r>
      <w:r w:rsidR="002B1DEE">
        <w:lastRenderedPageBreak/>
        <w:t xml:space="preserve">the </w:t>
      </w:r>
      <w:r w:rsidR="002D5838">
        <w:t>past three to five years. Provide an analysis of your instructional effectiveness relative to your strengths and areas of improvement.</w:t>
      </w:r>
    </w:p>
    <w:p w:rsidR="000925C7" w:rsidRDefault="008876D9" w:rsidP="008876D9">
      <w:pPr>
        <w:pStyle w:val="BodyTextIndentL1Hanging"/>
      </w:pPr>
      <w:r w:rsidRPr="008876D9">
        <w:t>5.</w:t>
      </w:r>
      <w:r w:rsidRPr="008876D9">
        <w:tab/>
      </w:r>
      <w:r w:rsidR="002D5838">
        <w:rPr>
          <w:u w:val="single"/>
        </w:rPr>
        <w:t>Scholarship or Other Professional Activities</w:t>
      </w:r>
      <w:r w:rsidR="002D5838">
        <w:t>. (Address the areas relevant to your position for the past three to five</w:t>
      </w:r>
      <w:r w:rsidR="002D5838">
        <w:rPr>
          <w:spacing w:val="-8"/>
        </w:rPr>
        <w:t xml:space="preserve"> </w:t>
      </w:r>
      <w:r w:rsidR="002D5838">
        <w:t>years.)</w:t>
      </w:r>
    </w:p>
    <w:p w:rsidR="000925C7" w:rsidRDefault="008876D9" w:rsidP="008876D9">
      <w:pPr>
        <w:pStyle w:val="BodyTextIndentL2Hanging"/>
      </w:pPr>
      <w:r>
        <w:t>a.</w:t>
      </w:r>
      <w:r>
        <w:tab/>
      </w:r>
      <w:r w:rsidR="002D5838">
        <w:t>Scholarship Narrative. Provide a brief description of your major accomplishments and their relevance to your faculty</w:t>
      </w:r>
      <w:r w:rsidR="002D5838">
        <w:rPr>
          <w:spacing w:val="-12"/>
        </w:rPr>
        <w:t xml:space="preserve"> </w:t>
      </w:r>
      <w:r w:rsidR="002D5838">
        <w:t>role.</w:t>
      </w:r>
    </w:p>
    <w:p w:rsidR="000925C7" w:rsidRDefault="008876D9" w:rsidP="008876D9">
      <w:pPr>
        <w:pStyle w:val="BodyTextIndentL2Hanging"/>
      </w:pPr>
      <w:r>
        <w:t>b.</w:t>
      </w:r>
      <w:r>
        <w:tab/>
      </w:r>
      <w:r w:rsidR="002D5838">
        <w:t>Publications, presentations, creative activities, performances, grants, etc. For grants, list all submissions, with the word(s) funded, not funded, or pending alongside each proposal citation. Use traditional reference citation as</w:t>
      </w:r>
      <w:r w:rsidR="002D5838">
        <w:rPr>
          <w:spacing w:val="-4"/>
        </w:rPr>
        <w:t xml:space="preserve"> </w:t>
      </w:r>
      <w:r w:rsidR="002D5838">
        <w:t>appropriate.</w:t>
      </w:r>
    </w:p>
    <w:p w:rsidR="000925C7" w:rsidRDefault="008876D9" w:rsidP="008876D9">
      <w:pPr>
        <w:pStyle w:val="BodyTextIndentL2Hanging"/>
      </w:pPr>
      <w:r>
        <w:t>c.</w:t>
      </w:r>
      <w:r>
        <w:tab/>
      </w:r>
      <w:r w:rsidR="002D5838">
        <w:t>Scholarship of Teaching and/or Professional Practice. (Refers to the application of research to the practice of teaching or the practice of the professional discipline, or to the dissemination of knowledge generated in the practice of teaching or the discipline.) Provide a</w:t>
      </w:r>
      <w:r w:rsidR="002D5838">
        <w:rPr>
          <w:spacing w:val="-11"/>
        </w:rPr>
        <w:t xml:space="preserve"> </w:t>
      </w:r>
      <w:r w:rsidR="002D5838">
        <w:t>description.</w:t>
      </w:r>
    </w:p>
    <w:p w:rsidR="000925C7" w:rsidRDefault="008876D9" w:rsidP="008876D9">
      <w:pPr>
        <w:pStyle w:val="BodyTextIndentL2Hanging"/>
      </w:pPr>
      <w:r>
        <w:t>d.</w:t>
      </w:r>
      <w:r>
        <w:tab/>
      </w:r>
      <w:r w:rsidR="002D5838">
        <w:t>Substantial contributions to and/or authorship of major accreditation, academic, or professional discipline reports. Provide a</w:t>
      </w:r>
      <w:r w:rsidR="002D5838">
        <w:rPr>
          <w:spacing w:val="-12"/>
        </w:rPr>
        <w:t xml:space="preserve"> </w:t>
      </w:r>
      <w:r w:rsidR="002D5838">
        <w:t>description.</w:t>
      </w:r>
    </w:p>
    <w:p w:rsidR="000925C7" w:rsidRDefault="008876D9" w:rsidP="008876D9">
      <w:pPr>
        <w:pStyle w:val="BodyTextIndentL1Hanging"/>
      </w:pPr>
      <w:r w:rsidRPr="008876D9">
        <w:t>6.</w:t>
      </w:r>
      <w:r w:rsidRPr="008876D9">
        <w:tab/>
      </w:r>
      <w:r w:rsidR="002D5838">
        <w:rPr>
          <w:u w:val="single"/>
        </w:rPr>
        <w:t>Professional Service</w:t>
      </w:r>
      <w:r w:rsidR="002D5838">
        <w:t>. (Address only the areas relevant to your position for the past three to five</w:t>
      </w:r>
      <w:r w:rsidR="002D5838">
        <w:rPr>
          <w:spacing w:val="-6"/>
        </w:rPr>
        <w:t xml:space="preserve"> </w:t>
      </w:r>
      <w:r w:rsidR="002D5838">
        <w:t>years.)</w:t>
      </w:r>
    </w:p>
    <w:p w:rsidR="000925C7" w:rsidRDefault="008876D9" w:rsidP="008876D9">
      <w:pPr>
        <w:pStyle w:val="BodyTextIndentL2Hanging"/>
      </w:pPr>
      <w:r>
        <w:t>a.</w:t>
      </w:r>
      <w:r>
        <w:tab/>
      </w:r>
      <w:r w:rsidR="002D5838">
        <w:t>Professional Service Narrative. Provide a brief description of your major accomplishments and their relevance to your faculty</w:t>
      </w:r>
      <w:r w:rsidR="002D5838">
        <w:rPr>
          <w:spacing w:val="-12"/>
        </w:rPr>
        <w:t xml:space="preserve"> </w:t>
      </w:r>
      <w:r w:rsidR="002D5838">
        <w:t>role.</w:t>
      </w:r>
    </w:p>
    <w:p w:rsidR="000925C7" w:rsidRDefault="008876D9" w:rsidP="008876D9">
      <w:pPr>
        <w:pStyle w:val="BodyTextIndentL2Hanging"/>
      </w:pPr>
      <w:r>
        <w:t>b.</w:t>
      </w:r>
      <w:r>
        <w:tab/>
      </w:r>
      <w:r w:rsidR="002D5838">
        <w:t>List the UCA committees (department, college, and university) on which you have served, indicate if chair or secretary. Briefly describe your role and/or participation on these</w:t>
      </w:r>
      <w:r w:rsidR="002D5838">
        <w:rPr>
          <w:spacing w:val="-8"/>
        </w:rPr>
        <w:t xml:space="preserve"> </w:t>
      </w:r>
      <w:r w:rsidR="002D5838">
        <w:t>committees.</w:t>
      </w:r>
    </w:p>
    <w:p w:rsidR="000925C7" w:rsidRDefault="008876D9" w:rsidP="008876D9">
      <w:pPr>
        <w:pStyle w:val="BodyTextIndentL2Hanging"/>
      </w:pPr>
      <w:r>
        <w:t>c.</w:t>
      </w:r>
      <w:r>
        <w:tab/>
      </w:r>
      <w:r w:rsidR="002D5838">
        <w:t>Describe other forms of university service to the department, college, and/or university which may not be addressed by committee service</w:t>
      </w:r>
      <w:r w:rsidR="00D84AC6">
        <w:t>—</w:t>
      </w:r>
      <w:r w:rsidR="002D5838">
        <w:t>e.g., assisting chair with program revisions, special departmental</w:t>
      </w:r>
      <w:r w:rsidR="002D5838">
        <w:rPr>
          <w:spacing w:val="-9"/>
        </w:rPr>
        <w:t xml:space="preserve"> </w:t>
      </w:r>
      <w:r w:rsidR="002D5838">
        <w:t>activities.</w:t>
      </w:r>
    </w:p>
    <w:p w:rsidR="000925C7" w:rsidRDefault="008876D9" w:rsidP="008876D9">
      <w:pPr>
        <w:pStyle w:val="BodyTextIndentL2Hanging"/>
      </w:pPr>
      <w:r>
        <w:t>d.</w:t>
      </w:r>
      <w:r>
        <w:tab/>
      </w:r>
      <w:r w:rsidR="002D5838">
        <w:t>List other community service and professional service activities related to your position or professional</w:t>
      </w:r>
      <w:r w:rsidR="002D5838">
        <w:rPr>
          <w:spacing w:val="-5"/>
        </w:rPr>
        <w:t xml:space="preserve"> </w:t>
      </w:r>
      <w:r w:rsidR="002D5838">
        <w:t>expertise.</w:t>
      </w:r>
    </w:p>
    <w:p w:rsidR="000925C7" w:rsidRDefault="008876D9" w:rsidP="008876D9">
      <w:pPr>
        <w:pStyle w:val="BodyTextIndentL1Hanging"/>
      </w:pPr>
      <w:r w:rsidRPr="008876D9">
        <w:t>7.</w:t>
      </w:r>
      <w:r w:rsidRPr="008876D9">
        <w:tab/>
      </w:r>
      <w:r w:rsidR="002D5838">
        <w:rPr>
          <w:u w:val="single"/>
        </w:rPr>
        <w:t>Professional Growth</w:t>
      </w:r>
      <w:r w:rsidR="002D5838">
        <w:t>. (Include activities in which you have participated for the past three to five years that are relevant to your</w:t>
      </w:r>
      <w:r w:rsidR="002D5838">
        <w:rPr>
          <w:spacing w:val="-8"/>
        </w:rPr>
        <w:t xml:space="preserve"> </w:t>
      </w:r>
      <w:r w:rsidR="002D5838">
        <w:t>position.)</w:t>
      </w:r>
    </w:p>
    <w:p w:rsidR="000925C7" w:rsidRDefault="008876D9" w:rsidP="008876D9">
      <w:pPr>
        <w:pStyle w:val="BodyTextIndentL2Hanging"/>
      </w:pPr>
      <w:r>
        <w:t>a.</w:t>
      </w:r>
      <w:r>
        <w:tab/>
      </w:r>
      <w:r w:rsidR="002D5838">
        <w:t>Professional Growth Narrative. Provide a brief description of your major accomplishments and their relevance to your faculty</w:t>
      </w:r>
      <w:r w:rsidR="002D5838">
        <w:rPr>
          <w:spacing w:val="-12"/>
        </w:rPr>
        <w:t xml:space="preserve"> </w:t>
      </w:r>
      <w:r w:rsidR="002D5838">
        <w:t>role.</w:t>
      </w:r>
    </w:p>
    <w:p w:rsidR="000925C7" w:rsidRDefault="008876D9" w:rsidP="008876D9">
      <w:pPr>
        <w:pStyle w:val="BodyTextIndentL2Hanging"/>
      </w:pPr>
      <w:r>
        <w:t>b.</w:t>
      </w:r>
      <w:r>
        <w:tab/>
      </w:r>
      <w:r w:rsidR="002D5838">
        <w:t>Continuing Education. List activities in which you have participated in the last three to five years. Include both on-campus activities</w:t>
      </w:r>
      <w:r w:rsidR="00D84AC6">
        <w:t>—e.g.,</w:t>
      </w:r>
      <w:r w:rsidR="002D5838">
        <w:t xml:space="preserve"> </w:t>
      </w:r>
      <w:r w:rsidR="00D84AC6">
        <w:t xml:space="preserve">Center for Teaching Excellence </w:t>
      </w:r>
      <w:r w:rsidR="002D5838">
        <w:t>workshops</w:t>
      </w:r>
      <w:r w:rsidR="00D84AC6">
        <w:t>—</w:t>
      </w:r>
      <w:r w:rsidR="002D5838">
        <w:t>and off-campus activities such as attending professional conferences or specialized</w:t>
      </w:r>
      <w:r w:rsidR="002D5838">
        <w:rPr>
          <w:spacing w:val="-16"/>
        </w:rPr>
        <w:t xml:space="preserve"> </w:t>
      </w:r>
      <w:r w:rsidR="002D5838">
        <w:t>training.</w:t>
      </w:r>
    </w:p>
    <w:p w:rsidR="000925C7" w:rsidRDefault="008876D9" w:rsidP="008876D9">
      <w:pPr>
        <w:pStyle w:val="BodyTextIndentL2Hanging"/>
      </w:pPr>
      <w:r>
        <w:t>c.</w:t>
      </w:r>
      <w:r>
        <w:tab/>
      </w:r>
      <w:r w:rsidR="002D5838">
        <w:t>Other Professional Development. Describe other avenues you have used to maintain currency in your discipline and/or to enhance your faculty</w:t>
      </w:r>
      <w:r w:rsidR="002D5838">
        <w:rPr>
          <w:spacing w:val="-11"/>
        </w:rPr>
        <w:t xml:space="preserve"> </w:t>
      </w:r>
      <w:r w:rsidR="002D5838">
        <w:t>role.</w:t>
      </w:r>
    </w:p>
    <w:p w:rsidR="000925C7" w:rsidRDefault="008876D9" w:rsidP="008876D9">
      <w:pPr>
        <w:pStyle w:val="BodyTextIndentL1Hanging"/>
      </w:pPr>
      <w:r w:rsidRPr="008876D9">
        <w:t>8.</w:t>
      </w:r>
      <w:r w:rsidRPr="008876D9">
        <w:tab/>
      </w:r>
      <w:r w:rsidR="002D5838">
        <w:rPr>
          <w:u w:val="single"/>
        </w:rPr>
        <w:t>Honors/Awards</w:t>
      </w:r>
      <w:r w:rsidR="002D5838" w:rsidRPr="008876D9">
        <w:t xml:space="preserve">. </w:t>
      </w:r>
      <w:r w:rsidR="002D5838">
        <w:t>Describe any awards or honors you have</w:t>
      </w:r>
      <w:r w:rsidR="002D5838">
        <w:rPr>
          <w:spacing w:val="-11"/>
        </w:rPr>
        <w:t xml:space="preserve"> </w:t>
      </w:r>
      <w:r w:rsidR="002D5838">
        <w:t>received.</w:t>
      </w:r>
    </w:p>
    <w:p w:rsidR="000925C7" w:rsidRDefault="008876D9" w:rsidP="008876D9">
      <w:pPr>
        <w:pStyle w:val="BodyTextIndentL1Hanging"/>
      </w:pPr>
      <w:r w:rsidRPr="008876D9">
        <w:t>9.</w:t>
      </w:r>
      <w:r w:rsidRPr="008876D9">
        <w:tab/>
      </w:r>
      <w:r w:rsidR="002D5838">
        <w:rPr>
          <w:u w:val="single"/>
        </w:rPr>
        <w:t>Administrative Responsibilities</w:t>
      </w:r>
      <w:r w:rsidR="002D5838" w:rsidRPr="008876D9">
        <w:t xml:space="preserve">. </w:t>
      </w:r>
      <w:r w:rsidR="002D5838">
        <w:t>(Include activities in which you have participated or been assigned responsibility for that are of an administrative nature, including coordination or management</w:t>
      </w:r>
      <w:r w:rsidR="002D5838">
        <w:rPr>
          <w:spacing w:val="-6"/>
        </w:rPr>
        <w:t xml:space="preserve"> </w:t>
      </w:r>
      <w:r w:rsidR="002D5838">
        <w:t>activities.)</w:t>
      </w:r>
    </w:p>
    <w:p w:rsidR="000925C7" w:rsidRDefault="008876D9" w:rsidP="008876D9">
      <w:pPr>
        <w:pStyle w:val="BodyTextIndentL2Hanging"/>
      </w:pPr>
      <w:r>
        <w:lastRenderedPageBreak/>
        <w:t>a.</w:t>
      </w:r>
      <w:r>
        <w:tab/>
      </w:r>
      <w:r w:rsidR="002D5838">
        <w:t>Administrative Responsibilities Narrative. Provide a description of your responsibilities in this area. Include a description of your approach, innovative techniques, accomplishments,</w:t>
      </w:r>
      <w:r w:rsidR="002D5838">
        <w:rPr>
          <w:spacing w:val="-3"/>
        </w:rPr>
        <w:t xml:space="preserve"> </w:t>
      </w:r>
      <w:r w:rsidR="002D5838">
        <w:t>etc.</w:t>
      </w:r>
    </w:p>
    <w:p w:rsidR="000925C7" w:rsidRDefault="008876D9" w:rsidP="008876D9">
      <w:pPr>
        <w:pStyle w:val="BodyTextIndentL2Hanging"/>
      </w:pPr>
      <w:r>
        <w:t>b.</w:t>
      </w:r>
      <w:r>
        <w:tab/>
      </w:r>
      <w:r w:rsidR="002D5838">
        <w:t>Administrative Effectiveness. Summarize your administrative effectiveness. Include letters or other evaluative documentation if relevant. Provide an analysis of your administrative effectiveness relative to your strengths and areas of</w:t>
      </w:r>
      <w:r w:rsidR="002D5838">
        <w:rPr>
          <w:spacing w:val="-5"/>
        </w:rPr>
        <w:t xml:space="preserve"> </w:t>
      </w:r>
      <w:r w:rsidR="002D5838">
        <w:t>improvement.</w:t>
      </w:r>
    </w:p>
    <w:p w:rsidR="000925C7" w:rsidRDefault="008876D9" w:rsidP="008876D9">
      <w:pPr>
        <w:pStyle w:val="BodyTextIndentL1Hanging"/>
      </w:pPr>
      <w:r w:rsidRPr="008876D9">
        <w:t>10.</w:t>
      </w:r>
      <w:r w:rsidRPr="008876D9">
        <w:tab/>
      </w:r>
      <w:r w:rsidR="002D5838">
        <w:rPr>
          <w:u w:val="single"/>
        </w:rPr>
        <w:t>Other</w:t>
      </w:r>
      <w:r w:rsidR="002D5838" w:rsidRPr="008876D9">
        <w:t xml:space="preserve">. </w:t>
      </w:r>
      <w:r w:rsidR="002D5838">
        <w:t>Include any other information you want to have considered that is not included in the above categories. (For most applicants, N/A is likely an appropriate</w:t>
      </w:r>
      <w:r w:rsidR="002D5838">
        <w:rPr>
          <w:spacing w:val="-5"/>
        </w:rPr>
        <w:t xml:space="preserve"> </w:t>
      </w:r>
      <w:r w:rsidR="002D5838">
        <w:t>response.)</w:t>
      </w:r>
    </w:p>
    <w:sectPr w:rsidR="000925C7">
      <w:footerReference w:type="default" r:id="rId7"/>
      <w:pgSz w:w="12240" w:h="15840"/>
      <w:pgMar w:top="1360" w:right="170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DB" w:rsidRDefault="008637DB" w:rsidP="008876D9">
      <w:pPr>
        <w:spacing w:line="240" w:lineRule="auto"/>
      </w:pPr>
      <w:r>
        <w:separator/>
      </w:r>
    </w:p>
  </w:endnote>
  <w:endnote w:type="continuationSeparator" w:id="0">
    <w:p w:rsidR="008637DB" w:rsidRDefault="008637DB" w:rsidP="0088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D9" w:rsidRDefault="00D84AC6">
    <w:pPr>
      <w:pStyle w:val="Footer"/>
    </w:pPr>
    <w:r>
      <w:t xml:space="preserve">Directions updated 2018-07-12 | </w:t>
    </w:r>
    <w:r w:rsidR="008876D9">
      <w:t xml:space="preserve">Page </w:t>
    </w:r>
    <w:r w:rsidR="008876D9" w:rsidRPr="00BC0C9B">
      <w:rPr>
        <w:bCs/>
      </w:rPr>
      <w:fldChar w:fldCharType="begin"/>
    </w:r>
    <w:r w:rsidR="008876D9" w:rsidRPr="00BC0C9B">
      <w:rPr>
        <w:bCs/>
      </w:rPr>
      <w:instrText xml:space="preserve"> PAGE  \* Arabic  \* MERGEFORMAT </w:instrText>
    </w:r>
    <w:r w:rsidR="008876D9" w:rsidRPr="00BC0C9B">
      <w:rPr>
        <w:bCs/>
      </w:rPr>
      <w:fldChar w:fldCharType="separate"/>
    </w:r>
    <w:r>
      <w:rPr>
        <w:bCs/>
        <w:noProof/>
      </w:rPr>
      <w:t>1</w:t>
    </w:r>
    <w:r w:rsidR="008876D9" w:rsidRPr="00BC0C9B">
      <w:rPr>
        <w:bCs/>
      </w:rPr>
      <w:fldChar w:fldCharType="end"/>
    </w:r>
    <w:r w:rsidR="008876D9">
      <w:t xml:space="preserve"> of </w:t>
    </w:r>
    <w:r w:rsidR="008876D9" w:rsidRPr="00BC0C9B">
      <w:rPr>
        <w:bCs/>
      </w:rPr>
      <w:fldChar w:fldCharType="begin"/>
    </w:r>
    <w:r w:rsidR="008876D9" w:rsidRPr="00BC0C9B">
      <w:rPr>
        <w:bCs/>
      </w:rPr>
      <w:instrText xml:space="preserve"> NUMPAGES  \* Arabic  \* MERGEFORMAT </w:instrText>
    </w:r>
    <w:r w:rsidR="008876D9" w:rsidRPr="00BC0C9B">
      <w:rPr>
        <w:bCs/>
      </w:rPr>
      <w:fldChar w:fldCharType="separate"/>
    </w:r>
    <w:r>
      <w:rPr>
        <w:bCs/>
        <w:noProof/>
      </w:rPr>
      <w:t>3</w:t>
    </w:r>
    <w:r w:rsidR="008876D9" w:rsidRPr="00BC0C9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DB" w:rsidRDefault="008637DB" w:rsidP="008876D9">
      <w:pPr>
        <w:spacing w:line="240" w:lineRule="auto"/>
      </w:pPr>
      <w:r>
        <w:separator/>
      </w:r>
    </w:p>
  </w:footnote>
  <w:footnote w:type="continuationSeparator" w:id="0">
    <w:p w:rsidR="008637DB" w:rsidRDefault="008637DB" w:rsidP="008876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12FA6A7C"/>
    <w:lvl w:ilvl="0">
      <w:start w:val="1"/>
      <w:numFmt w:val="decimal"/>
      <w:pStyle w:val="ListNumber"/>
      <w:lvlText w:val="%1."/>
      <w:lvlJc w:val="left"/>
      <w:pPr>
        <w:tabs>
          <w:tab w:val="num" w:pos="360"/>
        </w:tabs>
        <w:ind w:left="360" w:hanging="360"/>
      </w:pPr>
    </w:lvl>
  </w:abstractNum>
  <w:abstractNum w:abstractNumId="3"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ED337B"/>
    <w:multiLevelType w:val="hybridMultilevel"/>
    <w:tmpl w:val="090EC482"/>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27B59B3"/>
    <w:multiLevelType w:val="hybridMultilevel"/>
    <w:tmpl w:val="A9DC034C"/>
    <w:lvl w:ilvl="0" w:tplc="8C82C1B2">
      <w:start w:val="1"/>
      <w:numFmt w:val="bullet"/>
      <w:pStyle w:val="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80814"/>
    <w:multiLevelType w:val="hybridMultilevel"/>
    <w:tmpl w:val="EB06E172"/>
    <w:lvl w:ilvl="0" w:tplc="78247726">
      <w:start w:val="1"/>
      <w:numFmt w:val="decimal"/>
      <w:pStyle w:val="ListSS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9490AC0"/>
    <w:multiLevelType w:val="hybridMultilevel"/>
    <w:tmpl w:val="4B5A17E0"/>
    <w:lvl w:ilvl="0" w:tplc="449ED836">
      <w:start w:val="1"/>
      <w:numFmt w:val="decimal"/>
      <w:lvlText w:val="%1."/>
      <w:lvlJc w:val="left"/>
      <w:pPr>
        <w:ind w:left="820" w:hanging="360"/>
        <w:jc w:val="left"/>
      </w:pPr>
      <w:rPr>
        <w:rFonts w:ascii="Times New Roman" w:eastAsia="Times New Roman" w:hAnsi="Times New Roman" w:cs="Times New Roman" w:hint="default"/>
        <w:spacing w:val="-30"/>
        <w:w w:val="99"/>
        <w:sz w:val="24"/>
        <w:szCs w:val="24"/>
      </w:rPr>
    </w:lvl>
    <w:lvl w:ilvl="1" w:tplc="46CC5FA2">
      <w:start w:val="1"/>
      <w:numFmt w:val="lowerLetter"/>
      <w:lvlText w:val="%2."/>
      <w:lvlJc w:val="left"/>
      <w:pPr>
        <w:ind w:left="1540" w:hanging="360"/>
        <w:jc w:val="left"/>
      </w:pPr>
      <w:rPr>
        <w:rFonts w:ascii="Times New Roman" w:eastAsia="Times New Roman" w:hAnsi="Times New Roman" w:cs="Times New Roman" w:hint="default"/>
        <w:spacing w:val="-5"/>
        <w:w w:val="99"/>
        <w:sz w:val="24"/>
        <w:szCs w:val="24"/>
      </w:rPr>
    </w:lvl>
    <w:lvl w:ilvl="2" w:tplc="32B21F80">
      <w:numFmt w:val="bullet"/>
      <w:lvlText w:val="•"/>
      <w:lvlJc w:val="left"/>
      <w:pPr>
        <w:ind w:left="1540" w:hanging="360"/>
      </w:pPr>
      <w:rPr>
        <w:rFonts w:hint="default"/>
      </w:rPr>
    </w:lvl>
    <w:lvl w:ilvl="3" w:tplc="CC2C6516">
      <w:numFmt w:val="bullet"/>
      <w:lvlText w:val="•"/>
      <w:lvlJc w:val="left"/>
      <w:pPr>
        <w:ind w:left="2450" w:hanging="360"/>
      </w:pPr>
      <w:rPr>
        <w:rFonts w:hint="default"/>
      </w:rPr>
    </w:lvl>
    <w:lvl w:ilvl="4" w:tplc="734A41E4">
      <w:numFmt w:val="bullet"/>
      <w:lvlText w:val="•"/>
      <w:lvlJc w:val="left"/>
      <w:pPr>
        <w:ind w:left="3360" w:hanging="360"/>
      </w:pPr>
      <w:rPr>
        <w:rFonts w:hint="default"/>
      </w:rPr>
    </w:lvl>
    <w:lvl w:ilvl="5" w:tplc="5A1C5AC4">
      <w:numFmt w:val="bullet"/>
      <w:lvlText w:val="•"/>
      <w:lvlJc w:val="left"/>
      <w:pPr>
        <w:ind w:left="4270" w:hanging="360"/>
      </w:pPr>
      <w:rPr>
        <w:rFonts w:hint="default"/>
      </w:rPr>
    </w:lvl>
    <w:lvl w:ilvl="6" w:tplc="956CC0F4">
      <w:numFmt w:val="bullet"/>
      <w:lvlText w:val="•"/>
      <w:lvlJc w:val="left"/>
      <w:pPr>
        <w:ind w:left="5180" w:hanging="360"/>
      </w:pPr>
      <w:rPr>
        <w:rFonts w:hint="default"/>
      </w:rPr>
    </w:lvl>
    <w:lvl w:ilvl="7" w:tplc="088C2FF8">
      <w:numFmt w:val="bullet"/>
      <w:lvlText w:val="•"/>
      <w:lvlJc w:val="left"/>
      <w:pPr>
        <w:ind w:left="6090" w:hanging="360"/>
      </w:pPr>
      <w:rPr>
        <w:rFonts w:hint="default"/>
      </w:rPr>
    </w:lvl>
    <w:lvl w:ilvl="8" w:tplc="C45C91F0">
      <w:numFmt w:val="bullet"/>
      <w:lvlText w:val="•"/>
      <w:lvlJc w:val="left"/>
      <w:pPr>
        <w:ind w:left="7000" w:hanging="360"/>
      </w:pPr>
      <w:rPr>
        <w:rFonts w:hint="default"/>
      </w:rPr>
    </w:lvl>
  </w:abstractNum>
  <w:abstractNum w:abstractNumId="14" w15:restartNumberingAfterBreak="0">
    <w:nsid w:val="598F00EF"/>
    <w:multiLevelType w:val="hybridMultilevel"/>
    <w:tmpl w:val="35AEB66E"/>
    <w:lvl w:ilvl="0" w:tplc="4E36E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647C5"/>
    <w:multiLevelType w:val="hybridMultilevel"/>
    <w:tmpl w:val="5B8A2F7E"/>
    <w:lvl w:ilvl="0" w:tplc="F848A4AC">
      <w:start w:val="1"/>
      <w:numFmt w:val="bullet"/>
      <w:pStyle w:val="Table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0"/>
  </w:num>
  <w:num w:numId="5">
    <w:abstractNumId w:val="11"/>
  </w:num>
  <w:num w:numId="6">
    <w:abstractNumId w:val="9"/>
  </w:num>
  <w:num w:numId="7">
    <w:abstractNumId w:val="14"/>
  </w:num>
  <w:num w:numId="8">
    <w:abstractNumId w:val="12"/>
  </w:num>
  <w:num w:numId="9">
    <w:abstractNumId w:val="5"/>
  </w:num>
  <w:num w:numId="10">
    <w:abstractNumId w:val="4"/>
  </w:num>
  <w:num w:numId="11">
    <w:abstractNumId w:val="6"/>
  </w:num>
  <w:num w:numId="12">
    <w:abstractNumId w:val="15"/>
  </w:num>
  <w:num w:numId="13">
    <w:abstractNumId w:val="7"/>
  </w:num>
  <w:num w:numId="14">
    <w:abstractNumId w:val="3"/>
  </w:num>
  <w:num w:numId="15">
    <w:abstractNumId w:val="1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C7"/>
    <w:rsid w:val="000925C7"/>
    <w:rsid w:val="002B1DEE"/>
    <w:rsid w:val="002D5838"/>
    <w:rsid w:val="003A5120"/>
    <w:rsid w:val="00480BAF"/>
    <w:rsid w:val="005462F8"/>
    <w:rsid w:val="005C1AB2"/>
    <w:rsid w:val="0061416E"/>
    <w:rsid w:val="00841E88"/>
    <w:rsid w:val="008637DB"/>
    <w:rsid w:val="008876D9"/>
    <w:rsid w:val="00BB2BFB"/>
    <w:rsid w:val="00D84AC6"/>
    <w:rsid w:val="00E669F7"/>
    <w:rsid w:val="00ED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85E4"/>
  <w15:docId w15:val="{DB563C1C-4896-41BF-9558-991D1510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AB2"/>
    <w:pPr>
      <w:widowControl/>
      <w:autoSpaceDE/>
      <w:autoSpaceDN/>
      <w:spacing w:line="260" w:lineRule="atLeast"/>
    </w:pPr>
    <w:rPr>
      <w:rFonts w:ascii="Arial" w:hAnsi="Arial"/>
      <w:sz w:val="20"/>
    </w:rPr>
  </w:style>
  <w:style w:type="paragraph" w:styleId="Heading1">
    <w:name w:val="heading 1"/>
    <w:basedOn w:val="Normal"/>
    <w:next w:val="BodyText"/>
    <w:qFormat/>
    <w:rsid w:val="005C1AB2"/>
    <w:pPr>
      <w:keepNext/>
      <w:tabs>
        <w:tab w:val="left" w:pos="432"/>
        <w:tab w:val="left" w:pos="864"/>
        <w:tab w:val="left" w:pos="1296"/>
      </w:tabs>
      <w:spacing w:before="240" w:after="60"/>
      <w:ind w:left="432" w:hanging="432"/>
      <w:outlineLvl w:val="0"/>
    </w:pPr>
    <w:rPr>
      <w:b/>
      <w:kern w:val="28"/>
      <w:sz w:val="22"/>
    </w:rPr>
  </w:style>
  <w:style w:type="paragraph" w:styleId="Heading2">
    <w:name w:val="heading 2"/>
    <w:basedOn w:val="Normal"/>
    <w:next w:val="BodyText"/>
    <w:link w:val="Heading2Char"/>
    <w:qFormat/>
    <w:rsid w:val="005C1AB2"/>
    <w:pPr>
      <w:keepNext/>
      <w:keepLines/>
      <w:tabs>
        <w:tab w:val="left" w:pos="432"/>
        <w:tab w:val="left" w:pos="864"/>
        <w:tab w:val="left" w:pos="1296"/>
      </w:tabs>
      <w:spacing w:before="240" w:after="60"/>
      <w:ind w:left="864" w:hanging="432"/>
      <w:outlineLvl w:val="1"/>
    </w:pPr>
    <w:rPr>
      <w:b/>
    </w:rPr>
  </w:style>
  <w:style w:type="paragraph" w:styleId="Heading3">
    <w:name w:val="heading 3"/>
    <w:basedOn w:val="Normal"/>
    <w:next w:val="BodyText"/>
    <w:link w:val="Heading3Char"/>
    <w:qFormat/>
    <w:rsid w:val="005C1AB2"/>
    <w:pPr>
      <w:keepNext/>
      <w:tabs>
        <w:tab w:val="left" w:pos="432"/>
        <w:tab w:val="left" w:pos="864"/>
        <w:tab w:val="left" w:pos="1296"/>
      </w:tabs>
      <w:spacing w:before="240" w:after="60"/>
      <w:outlineLvl w:val="2"/>
    </w:pPr>
    <w:rPr>
      <w:rFonts w:eastAsia="Times New Roman" w:cs="Times New Roman"/>
      <w:szCs w:val="20"/>
    </w:rPr>
  </w:style>
  <w:style w:type="paragraph" w:styleId="Heading4">
    <w:name w:val="heading 4"/>
    <w:basedOn w:val="BodyText"/>
    <w:next w:val="Normal"/>
    <w:link w:val="Heading4Char"/>
    <w:rsid w:val="005C1AB2"/>
    <w:pPr>
      <w:keepNext/>
      <w:spacing w:before="240" w:after="60"/>
      <w:outlineLvl w:val="3"/>
    </w:pPr>
    <w:rPr>
      <w:rFonts w:eastAsia="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C1AB2"/>
    <w:pPr>
      <w:tabs>
        <w:tab w:val="left" w:pos="432"/>
        <w:tab w:val="left" w:pos="864"/>
        <w:tab w:val="left" w:pos="1296"/>
        <w:tab w:val="left" w:pos="1728"/>
      </w:tabs>
      <w:spacing w:after="240"/>
    </w:pPr>
  </w:style>
  <w:style w:type="paragraph" w:styleId="ListParagraph">
    <w:name w:val="List Paragraph"/>
    <w:basedOn w:val="Normal"/>
    <w:uiPriority w:val="1"/>
    <w:qFormat/>
    <w:pPr>
      <w:ind w:left="1520" w:right="99" w:hanging="360"/>
      <w:jc w:val="both"/>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5C1AB2"/>
    <w:rPr>
      <w:rFonts w:ascii="Arial" w:hAnsi="Arial"/>
      <w:b/>
      <w:sz w:val="20"/>
    </w:rPr>
  </w:style>
  <w:style w:type="character" w:customStyle="1" w:styleId="Heading3Char">
    <w:name w:val="Heading 3 Char"/>
    <w:basedOn w:val="DefaultParagraphFont"/>
    <w:link w:val="Heading3"/>
    <w:rsid w:val="005C1AB2"/>
    <w:rPr>
      <w:rFonts w:ascii="Arial" w:eastAsia="Times New Roman" w:hAnsi="Arial" w:cs="Times New Roman"/>
      <w:sz w:val="20"/>
      <w:szCs w:val="20"/>
    </w:rPr>
  </w:style>
  <w:style w:type="character" w:customStyle="1" w:styleId="Heading4Char">
    <w:name w:val="Heading 4 Char"/>
    <w:basedOn w:val="DefaultParagraphFont"/>
    <w:link w:val="Heading4"/>
    <w:rsid w:val="005C1AB2"/>
    <w:rPr>
      <w:rFonts w:ascii="Arial" w:eastAsia="Times New Roman" w:hAnsi="Arial" w:cs="Times New Roman"/>
      <w:b/>
      <w:sz w:val="20"/>
      <w:szCs w:val="20"/>
      <w:u w:val="single"/>
    </w:rPr>
  </w:style>
  <w:style w:type="paragraph" w:styleId="FootnoteText">
    <w:name w:val="footnote text"/>
    <w:basedOn w:val="Normal"/>
    <w:link w:val="FootnoteTextChar"/>
    <w:semiHidden/>
    <w:rsid w:val="005C1AB2"/>
    <w:pPr>
      <w:ind w:firstLine="432"/>
    </w:pPr>
  </w:style>
  <w:style w:type="character" w:customStyle="1" w:styleId="FootnoteTextChar">
    <w:name w:val="Footnote Text Char"/>
    <w:basedOn w:val="DefaultParagraphFont"/>
    <w:link w:val="FootnoteText"/>
    <w:semiHidden/>
    <w:rsid w:val="005C1AB2"/>
    <w:rPr>
      <w:rFonts w:ascii="Arial" w:hAnsi="Arial"/>
      <w:sz w:val="20"/>
    </w:rPr>
  </w:style>
  <w:style w:type="paragraph" w:customStyle="1" w:styleId="TableText">
    <w:name w:val="Table Text"/>
    <w:basedOn w:val="BodyText"/>
    <w:rsid w:val="005C1AB2"/>
    <w:pPr>
      <w:spacing w:after="120"/>
      <w:contextualSpacing/>
    </w:pPr>
  </w:style>
  <w:style w:type="paragraph" w:customStyle="1" w:styleId="Table">
    <w:name w:val="Table #"/>
    <w:basedOn w:val="Normal"/>
    <w:rsid w:val="005C1AB2"/>
    <w:pPr>
      <w:jc w:val="right"/>
    </w:pPr>
  </w:style>
  <w:style w:type="paragraph" w:styleId="Header">
    <w:name w:val="header"/>
    <w:basedOn w:val="Normal"/>
    <w:link w:val="HeaderChar"/>
    <w:rsid w:val="005C1AB2"/>
    <w:pPr>
      <w:pBdr>
        <w:bottom w:val="single" w:sz="4" w:space="1" w:color="auto"/>
      </w:pBdr>
      <w:tabs>
        <w:tab w:val="center" w:pos="4320"/>
        <w:tab w:val="right" w:pos="8640"/>
      </w:tabs>
      <w:jc w:val="right"/>
    </w:pPr>
    <w:rPr>
      <w:sz w:val="18"/>
    </w:rPr>
  </w:style>
  <w:style w:type="character" w:customStyle="1" w:styleId="HeaderChar">
    <w:name w:val="Header Char"/>
    <w:basedOn w:val="DefaultParagraphFont"/>
    <w:link w:val="Header"/>
    <w:rsid w:val="005C1AB2"/>
    <w:rPr>
      <w:rFonts w:ascii="Arial" w:hAnsi="Arial"/>
      <w:sz w:val="18"/>
    </w:rPr>
  </w:style>
  <w:style w:type="paragraph" w:styleId="ListBullet3">
    <w:name w:val="List Bullet 3"/>
    <w:basedOn w:val="Normal"/>
    <w:autoRedefine/>
    <w:rsid w:val="005C1AB2"/>
    <w:pPr>
      <w:tabs>
        <w:tab w:val="num" w:pos="360"/>
      </w:tabs>
      <w:ind w:left="864" w:hanging="432"/>
    </w:pPr>
  </w:style>
  <w:style w:type="paragraph" w:styleId="Title">
    <w:name w:val="Title"/>
    <w:basedOn w:val="Normal"/>
    <w:link w:val="TitleChar"/>
    <w:rsid w:val="005C1AB2"/>
    <w:pPr>
      <w:spacing w:before="240" w:after="60"/>
      <w:jc w:val="center"/>
      <w:outlineLvl w:val="0"/>
    </w:pPr>
    <w:rPr>
      <w:b/>
      <w:kern w:val="28"/>
      <w:sz w:val="32"/>
    </w:rPr>
  </w:style>
  <w:style w:type="character" w:customStyle="1" w:styleId="TitleChar">
    <w:name w:val="Title Char"/>
    <w:basedOn w:val="DefaultParagraphFont"/>
    <w:link w:val="Title"/>
    <w:rsid w:val="005C1AB2"/>
    <w:rPr>
      <w:rFonts w:ascii="Arial" w:hAnsi="Arial"/>
      <w:b/>
      <w:kern w:val="28"/>
      <w:sz w:val="32"/>
    </w:rPr>
  </w:style>
  <w:style w:type="paragraph" w:styleId="ListNumber2">
    <w:name w:val="List Number 2"/>
    <w:basedOn w:val="Normal"/>
    <w:rsid w:val="005C1AB2"/>
    <w:pPr>
      <w:tabs>
        <w:tab w:val="num" w:pos="720"/>
      </w:tabs>
      <w:ind w:left="720" w:hanging="360"/>
    </w:pPr>
  </w:style>
  <w:style w:type="paragraph" w:customStyle="1" w:styleId="Table2">
    <w:name w:val="Table # 2"/>
    <w:basedOn w:val="Table"/>
    <w:rsid w:val="005C1AB2"/>
    <w:pPr>
      <w:ind w:right="144"/>
    </w:pPr>
  </w:style>
  <w:style w:type="paragraph" w:styleId="Footer">
    <w:name w:val="footer"/>
    <w:basedOn w:val="Normal"/>
    <w:link w:val="FooterChar"/>
    <w:autoRedefine/>
    <w:uiPriority w:val="99"/>
    <w:rsid w:val="005C1AB2"/>
    <w:pPr>
      <w:pBdr>
        <w:top w:val="single" w:sz="4" w:space="1" w:color="auto"/>
      </w:pBdr>
      <w:tabs>
        <w:tab w:val="right" w:pos="10440"/>
      </w:tabs>
      <w:jc w:val="right"/>
    </w:pPr>
  </w:style>
  <w:style w:type="character" w:customStyle="1" w:styleId="FooterChar">
    <w:name w:val="Footer Char"/>
    <w:basedOn w:val="DefaultParagraphFont"/>
    <w:link w:val="Footer"/>
    <w:uiPriority w:val="99"/>
    <w:rsid w:val="005C1AB2"/>
    <w:rPr>
      <w:rFonts w:ascii="Arial" w:hAnsi="Arial"/>
      <w:sz w:val="20"/>
    </w:rPr>
  </w:style>
  <w:style w:type="paragraph" w:styleId="BodyTextFirstIndent">
    <w:name w:val="Body Text First Indent"/>
    <w:basedOn w:val="BodyText"/>
    <w:link w:val="BodyTextFirstIndentChar"/>
    <w:rsid w:val="005C1AB2"/>
    <w:pPr>
      <w:ind w:firstLine="432"/>
    </w:pPr>
  </w:style>
  <w:style w:type="character" w:customStyle="1" w:styleId="BodyTextChar">
    <w:name w:val="Body Text Char"/>
    <w:link w:val="BodyText"/>
    <w:rsid w:val="005C1AB2"/>
    <w:rPr>
      <w:rFonts w:ascii="Arial" w:hAnsi="Arial"/>
      <w:sz w:val="20"/>
    </w:rPr>
  </w:style>
  <w:style w:type="character" w:customStyle="1" w:styleId="BodyTextFirstIndentChar">
    <w:name w:val="Body Text First Indent Char"/>
    <w:basedOn w:val="BodyTextChar"/>
    <w:link w:val="BodyTextFirstIndent"/>
    <w:rsid w:val="005C1AB2"/>
    <w:rPr>
      <w:rFonts w:ascii="Arial" w:hAnsi="Arial"/>
      <w:sz w:val="20"/>
    </w:rPr>
  </w:style>
  <w:style w:type="paragraph" w:customStyle="1" w:styleId="ListSS1">
    <w:name w:val="List SS 1"/>
    <w:basedOn w:val="BodyText"/>
    <w:rsid w:val="005C1AB2"/>
    <w:pPr>
      <w:numPr>
        <w:numId w:val="17"/>
      </w:numPr>
      <w:spacing w:after="120"/>
      <w:contextualSpacing/>
    </w:pPr>
    <w:rPr>
      <w:rFonts w:eastAsia="Calibri"/>
    </w:rPr>
  </w:style>
  <w:style w:type="paragraph" w:customStyle="1" w:styleId="Refindented">
    <w:name w:val="Ref indented"/>
    <w:basedOn w:val="BodyText"/>
    <w:rsid w:val="005C1AB2"/>
    <w:pPr>
      <w:ind w:left="432" w:hanging="432"/>
    </w:pPr>
  </w:style>
  <w:style w:type="paragraph" w:customStyle="1" w:styleId="AppendixTitle">
    <w:name w:val="Appendix Title"/>
    <w:basedOn w:val="Title"/>
    <w:next w:val="Normal"/>
    <w:rsid w:val="005C1AB2"/>
    <w:pPr>
      <w:spacing w:before="2400" w:after="360"/>
      <w:jc w:val="right"/>
    </w:pPr>
  </w:style>
  <w:style w:type="paragraph" w:customStyle="1" w:styleId="ListSSIndent6">
    <w:name w:val="List SS Indent 6"/>
    <w:basedOn w:val="ListSS1"/>
    <w:rsid w:val="005C1AB2"/>
  </w:style>
  <w:style w:type="paragraph" w:customStyle="1" w:styleId="ListSS3">
    <w:name w:val="List SS 3"/>
    <w:basedOn w:val="ListSS2"/>
    <w:qFormat/>
    <w:rsid w:val="005C1AB2"/>
    <w:pPr>
      <w:numPr>
        <w:numId w:val="14"/>
      </w:numPr>
    </w:pPr>
  </w:style>
  <w:style w:type="paragraph" w:customStyle="1" w:styleId="CMapHeading">
    <w:name w:val="CMap Heading"/>
    <w:basedOn w:val="Normal"/>
    <w:rsid w:val="005C1AB2"/>
    <w:pPr>
      <w:spacing w:before="60"/>
    </w:pPr>
  </w:style>
  <w:style w:type="paragraph" w:customStyle="1" w:styleId="TableText9">
    <w:name w:val="Table Text 9"/>
    <w:basedOn w:val="TableText"/>
    <w:rsid w:val="005C1AB2"/>
    <w:pPr>
      <w:ind w:left="432"/>
    </w:pPr>
    <w:rPr>
      <w:sz w:val="18"/>
    </w:rPr>
  </w:style>
  <w:style w:type="paragraph" w:customStyle="1" w:styleId="Table9">
    <w:name w:val="Table # 9"/>
    <w:basedOn w:val="Table"/>
    <w:rsid w:val="005C1AB2"/>
    <w:rPr>
      <w:sz w:val="18"/>
    </w:rPr>
  </w:style>
  <w:style w:type="paragraph" w:customStyle="1" w:styleId="TableSubheadInternal">
    <w:name w:val="Table Subhead Internal"/>
    <w:basedOn w:val="TableText"/>
    <w:rsid w:val="005C1AB2"/>
    <w:pPr>
      <w:spacing w:before="60" w:after="60"/>
      <w:jc w:val="center"/>
    </w:pPr>
    <w:rPr>
      <w:b/>
    </w:rPr>
  </w:style>
  <w:style w:type="paragraph" w:customStyle="1" w:styleId="TableHeadings">
    <w:name w:val="Table Headings"/>
    <w:basedOn w:val="TableText"/>
    <w:rsid w:val="005C1AB2"/>
    <w:pPr>
      <w:keepNext/>
    </w:pPr>
    <w:rPr>
      <w:b/>
      <w:bCs/>
    </w:rPr>
  </w:style>
  <w:style w:type="paragraph" w:customStyle="1" w:styleId="BodyTextIndentL1">
    <w:name w:val="Body Text Indent L1"/>
    <w:basedOn w:val="BodyText"/>
    <w:rsid w:val="005C1AB2"/>
    <w:pPr>
      <w:ind w:left="432"/>
    </w:pPr>
  </w:style>
  <w:style w:type="paragraph" w:styleId="Caption">
    <w:name w:val="caption"/>
    <w:basedOn w:val="Normal"/>
    <w:next w:val="Normal"/>
    <w:rsid w:val="005C1AB2"/>
    <w:pPr>
      <w:spacing w:before="240" w:after="60"/>
      <w:jc w:val="center"/>
    </w:pPr>
    <w:rPr>
      <w:b/>
    </w:rPr>
  </w:style>
  <w:style w:type="paragraph" w:customStyle="1" w:styleId="TopSubtitle">
    <w:name w:val="Top_Subtitle"/>
    <w:basedOn w:val="Normal"/>
    <w:next w:val="BodyText"/>
    <w:rsid w:val="005C1AB2"/>
    <w:pPr>
      <w:spacing w:after="240"/>
      <w:jc w:val="center"/>
    </w:pPr>
    <w:rPr>
      <w:rFonts w:cs="Arial"/>
    </w:rPr>
  </w:style>
  <w:style w:type="paragraph" w:customStyle="1" w:styleId="SubtitleMajor">
    <w:name w:val="Subtitle_Major"/>
    <w:basedOn w:val="Normal"/>
    <w:rsid w:val="005C1AB2"/>
    <w:pPr>
      <w:jc w:val="center"/>
    </w:pPr>
    <w:rPr>
      <w:rFonts w:cs="Arial"/>
    </w:rPr>
  </w:style>
  <w:style w:type="character" w:customStyle="1" w:styleId="Comment">
    <w:name w:val="Comment"/>
    <w:rsid w:val="005C1AB2"/>
    <w:rPr>
      <w:rFonts w:ascii="Arial" w:hAnsi="Arial"/>
      <w:color w:val="3366FF"/>
      <w:sz w:val="20"/>
    </w:rPr>
  </w:style>
  <w:style w:type="paragraph" w:customStyle="1" w:styleId="ListNumber1">
    <w:name w:val="List Number 1"/>
    <w:basedOn w:val="ListNumber2"/>
    <w:rsid w:val="005C1AB2"/>
    <w:pPr>
      <w:tabs>
        <w:tab w:val="clear" w:pos="720"/>
      </w:tabs>
      <w:ind w:left="0" w:firstLine="0"/>
    </w:pPr>
  </w:style>
  <w:style w:type="paragraph" w:customStyle="1" w:styleId="ListNumber6by6">
    <w:name w:val="List Number 6by6"/>
    <w:basedOn w:val="ListNumber1"/>
    <w:rsid w:val="005C1AB2"/>
    <w:pPr>
      <w:spacing w:before="120" w:after="120"/>
    </w:pPr>
  </w:style>
  <w:style w:type="paragraph" w:customStyle="1" w:styleId="HeadNote">
    <w:name w:val="HeadNote"/>
    <w:basedOn w:val="Normal"/>
    <w:rsid w:val="005C1AB2"/>
    <w:pPr>
      <w:spacing w:after="120"/>
    </w:pPr>
    <w:rPr>
      <w:rFonts w:cs="Arial"/>
      <w:sz w:val="18"/>
    </w:rPr>
  </w:style>
  <w:style w:type="paragraph" w:customStyle="1" w:styleId="H1LON">
    <w:name w:val="H1_LON"/>
    <w:basedOn w:val="Heading1"/>
    <w:next w:val="BodyText"/>
    <w:qFormat/>
    <w:rsid w:val="005C1AB2"/>
  </w:style>
  <w:style w:type="paragraph" w:customStyle="1" w:styleId="HLCh4">
    <w:name w:val="HLC_h4"/>
    <w:basedOn w:val="Heading4"/>
    <w:next w:val="Normal"/>
    <w:rsid w:val="005C1AB2"/>
    <w:pPr>
      <w:jc w:val="center"/>
    </w:pPr>
  </w:style>
  <w:style w:type="paragraph" w:customStyle="1" w:styleId="articlehead">
    <w:name w:val="article_head"/>
    <w:basedOn w:val="Normal"/>
    <w:rsid w:val="005C1AB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BodyText"/>
    <w:qFormat/>
    <w:rsid w:val="005C1AB2"/>
    <w:rPr>
      <w:i/>
    </w:rPr>
  </w:style>
  <w:style w:type="paragraph" w:customStyle="1" w:styleId="BodyText6by6">
    <w:name w:val="BodyText6by6"/>
    <w:basedOn w:val="BodyText"/>
    <w:rsid w:val="005C1AB2"/>
    <w:pPr>
      <w:spacing w:before="120"/>
    </w:pPr>
  </w:style>
  <w:style w:type="paragraph" w:customStyle="1" w:styleId="Title14">
    <w:name w:val="Title14"/>
    <w:basedOn w:val="Title"/>
    <w:next w:val="BodyText"/>
    <w:qFormat/>
    <w:rsid w:val="005C1AB2"/>
    <w:pPr>
      <w:spacing w:before="0" w:after="240"/>
      <w:contextualSpacing/>
    </w:pPr>
    <w:rPr>
      <w:sz w:val="28"/>
    </w:rPr>
  </w:style>
  <w:style w:type="paragraph" w:customStyle="1" w:styleId="AssessmentListL1">
    <w:name w:val="AssessmentList_L1"/>
    <w:basedOn w:val="ListNumber1"/>
    <w:rsid w:val="005C1AB2"/>
    <w:pPr>
      <w:numPr>
        <w:numId w:val="10"/>
      </w:numPr>
      <w:tabs>
        <w:tab w:val="left" w:pos="432"/>
      </w:tabs>
      <w:spacing w:after="120"/>
      <w:contextualSpacing/>
    </w:pPr>
  </w:style>
  <w:style w:type="paragraph" w:customStyle="1" w:styleId="AssessmentListL2">
    <w:name w:val="AssessmentList_L2"/>
    <w:basedOn w:val="Normal"/>
    <w:rsid w:val="005C1AB2"/>
    <w:pPr>
      <w:numPr>
        <w:ilvl w:val="1"/>
        <w:numId w:val="10"/>
      </w:numPr>
      <w:spacing w:after="120"/>
      <w:contextualSpacing/>
    </w:pPr>
  </w:style>
  <w:style w:type="paragraph" w:customStyle="1" w:styleId="HLCMonitorTableText">
    <w:name w:val="HLCMonitor Table Text"/>
    <w:basedOn w:val="Normal"/>
    <w:rsid w:val="005C1AB2"/>
    <w:pPr>
      <w:spacing w:before="60" w:after="60"/>
    </w:pPr>
  </w:style>
  <w:style w:type="paragraph" w:customStyle="1" w:styleId="AssessmentUListL1">
    <w:name w:val="AssessmentUList_L1"/>
    <w:basedOn w:val="Normal"/>
    <w:rsid w:val="005C1AB2"/>
    <w:pPr>
      <w:numPr>
        <w:numId w:val="11"/>
      </w:numPr>
      <w:spacing w:after="120"/>
      <w:contextualSpacing/>
    </w:pPr>
  </w:style>
  <w:style w:type="paragraph" w:customStyle="1" w:styleId="AssessmentUListL2">
    <w:name w:val="AssessmentUList_L2"/>
    <w:basedOn w:val="AssessmentUListL1"/>
    <w:rsid w:val="005C1AB2"/>
    <w:pPr>
      <w:numPr>
        <w:numId w:val="0"/>
      </w:numPr>
    </w:pPr>
  </w:style>
  <w:style w:type="paragraph" w:customStyle="1" w:styleId="ListSS2">
    <w:name w:val="List SS 2"/>
    <w:basedOn w:val="ListSS1"/>
    <w:qFormat/>
    <w:rsid w:val="005C1AB2"/>
    <w:pPr>
      <w:numPr>
        <w:numId w:val="13"/>
      </w:numPr>
    </w:pPr>
  </w:style>
  <w:style w:type="paragraph" w:customStyle="1" w:styleId="Title12">
    <w:name w:val="Title12"/>
    <w:basedOn w:val="Title14"/>
    <w:next w:val="BodyText"/>
    <w:rsid w:val="005C1AB2"/>
    <w:rPr>
      <w:sz w:val="24"/>
      <w:szCs w:val="24"/>
    </w:rPr>
  </w:style>
  <w:style w:type="paragraph" w:customStyle="1" w:styleId="H1MOU">
    <w:name w:val="H1_MOU"/>
    <w:basedOn w:val="H1LON"/>
    <w:next w:val="BodyText"/>
    <w:rsid w:val="005C1AB2"/>
    <w:rPr>
      <w:rFonts w:ascii="Times New Roman" w:hAnsi="Times New Roman"/>
    </w:rPr>
  </w:style>
  <w:style w:type="paragraph" w:customStyle="1" w:styleId="VersionNote">
    <w:name w:val="VersionNote"/>
    <w:basedOn w:val="Normal"/>
    <w:next w:val="Normal"/>
    <w:rsid w:val="005C1AB2"/>
    <w:pPr>
      <w:spacing w:before="120" w:after="120"/>
    </w:pPr>
    <w:rPr>
      <w:sz w:val="18"/>
    </w:rPr>
  </w:style>
  <w:style w:type="paragraph" w:customStyle="1" w:styleId="BodyTextHanging">
    <w:name w:val="Body Text Hanging"/>
    <w:basedOn w:val="BodyText"/>
    <w:rsid w:val="005C1AB2"/>
    <w:pPr>
      <w:ind w:left="432" w:hanging="432"/>
    </w:pPr>
  </w:style>
  <w:style w:type="paragraph" w:customStyle="1" w:styleId="BodyTextIndentL1Hanging">
    <w:name w:val="Body Text Indent L1 Hanging"/>
    <w:basedOn w:val="BodyTextIndentL1"/>
    <w:rsid w:val="005C1AB2"/>
    <w:pPr>
      <w:ind w:left="864" w:hanging="432"/>
    </w:pPr>
  </w:style>
  <w:style w:type="paragraph" w:customStyle="1" w:styleId="BodyTextIndentL2">
    <w:name w:val="Body Text Indent L2"/>
    <w:basedOn w:val="BodyTextIndentL1"/>
    <w:rsid w:val="005C1AB2"/>
    <w:pPr>
      <w:ind w:left="864"/>
      <w:contextualSpacing/>
    </w:pPr>
  </w:style>
  <w:style w:type="paragraph" w:customStyle="1" w:styleId="BodyTextIndentL2Hanging">
    <w:name w:val="Body Text Indent L2 Hanging"/>
    <w:basedOn w:val="BodyTextIndentL2"/>
    <w:rsid w:val="005C1AB2"/>
    <w:pPr>
      <w:ind w:left="1296" w:hanging="432"/>
    </w:pPr>
  </w:style>
  <w:style w:type="paragraph" w:customStyle="1" w:styleId="TableListSS1">
    <w:name w:val="Table List SS 1"/>
    <w:basedOn w:val="TableText"/>
    <w:qFormat/>
    <w:rsid w:val="005C1AB2"/>
    <w:pPr>
      <w:numPr>
        <w:numId w:val="15"/>
      </w:numPr>
    </w:pPr>
    <w:rPr>
      <w:rFonts w:eastAsia="Calibri"/>
      <w:snapToGrid w:val="0"/>
    </w:rPr>
  </w:style>
  <w:style w:type="paragraph" w:customStyle="1" w:styleId="TableTextHanging">
    <w:name w:val="Table Text Hanging"/>
    <w:basedOn w:val="TableText"/>
    <w:rsid w:val="005C1AB2"/>
    <w:pPr>
      <w:ind w:left="432" w:hanging="432"/>
    </w:pPr>
  </w:style>
  <w:style w:type="paragraph" w:customStyle="1" w:styleId="Title12SmallCaps">
    <w:name w:val="Title12 Small Caps"/>
    <w:basedOn w:val="Title12"/>
    <w:next w:val="Title12"/>
    <w:rsid w:val="005C1AB2"/>
    <w:pPr>
      <w:spacing w:before="120" w:after="0"/>
    </w:pPr>
    <w:rPr>
      <w:smallCaps/>
    </w:rPr>
  </w:style>
  <w:style w:type="paragraph" w:customStyle="1" w:styleId="ListSSNumber1">
    <w:name w:val="List SS Number 1"/>
    <w:basedOn w:val="ListNumber"/>
    <w:rsid w:val="00BB2BFB"/>
    <w:pPr>
      <w:numPr>
        <w:numId w:val="8"/>
      </w:numPr>
      <w:spacing w:after="120"/>
      <w:ind w:left="720"/>
      <w:contextualSpacing w:val="0"/>
    </w:pPr>
  </w:style>
  <w:style w:type="paragraph" w:styleId="ListNumber">
    <w:name w:val="List Number"/>
    <w:basedOn w:val="Normal"/>
    <w:rsid w:val="005C1AB2"/>
    <w:pPr>
      <w:numPr>
        <w:numId w:val="16"/>
      </w:numPr>
      <w:contextualSpacing/>
    </w:pPr>
  </w:style>
  <w:style w:type="character" w:customStyle="1" w:styleId="DraftIndicator">
    <w:name w:val="Draft Indicator"/>
    <w:uiPriority w:val="1"/>
    <w:rsid w:val="005C1AB2"/>
    <w:rPr>
      <w:color w:val="FF0000"/>
      <w:bdr w:val="none" w:sz="0" w:space="0" w:color="auto"/>
      <w:shd w:val="clear" w:color="auto" w:fill="000000"/>
    </w:rPr>
  </w:style>
  <w:style w:type="paragraph" w:customStyle="1" w:styleId="ManualTOC">
    <w:name w:val="Manual TOC"/>
    <w:basedOn w:val="BodyText"/>
    <w:rsid w:val="005C1AB2"/>
    <w:pPr>
      <w:tabs>
        <w:tab w:val="clear" w:pos="432"/>
        <w:tab w:val="clear" w:pos="864"/>
        <w:tab w:val="clear" w:pos="1296"/>
        <w:tab w:val="clear" w:pos="1728"/>
        <w:tab w:val="right" w:leader="dot" w:pos="9360"/>
      </w:tabs>
      <w:spacing w:after="120"/>
      <w:ind w:left="432"/>
    </w:pPr>
  </w:style>
  <w:style w:type="paragraph" w:customStyle="1" w:styleId="AdHocTOC">
    <w:name w:val="Ad Hoc TOC"/>
    <w:basedOn w:val="BodyText"/>
    <w:qFormat/>
    <w:rsid w:val="005C1AB2"/>
    <w:pPr>
      <w:tabs>
        <w:tab w:val="clear" w:pos="864"/>
        <w:tab w:val="clear" w:pos="1296"/>
        <w:tab w:val="clear" w:pos="1728"/>
        <w:tab w:val="right" w:leader="dot" w:pos="9360"/>
      </w:tabs>
    </w:pPr>
  </w:style>
  <w:style w:type="paragraph" w:customStyle="1" w:styleId="TableTextIndent">
    <w:name w:val="Table Text Indent"/>
    <w:basedOn w:val="TableText"/>
    <w:rsid w:val="005C1AB2"/>
    <w:pPr>
      <w:ind w:left="216"/>
    </w:pPr>
  </w:style>
  <w:style w:type="paragraph" w:customStyle="1" w:styleId="SignatureLabel">
    <w:name w:val="Signature Label"/>
    <w:basedOn w:val="Normal"/>
    <w:rsid w:val="005C1AB2"/>
    <w:pPr>
      <w:spacing w:line="200" w:lineRule="atLeast"/>
      <w:jc w:val="center"/>
    </w:pPr>
    <w:rPr>
      <w:smallCaps/>
      <w:sz w:val="16"/>
      <w:szCs w:val="16"/>
    </w:rPr>
  </w:style>
  <w:style w:type="paragraph" w:customStyle="1" w:styleId="FormResponse">
    <w:name w:val="Form Response"/>
    <w:basedOn w:val="Normal"/>
    <w:rsid w:val="005C1AB2"/>
    <w:rPr>
      <w:rFonts w:ascii="Times New Roman" w:hAnsi="Times New Roman" w:cs="Times New Roman"/>
    </w:rPr>
  </w:style>
  <w:style w:type="character" w:customStyle="1" w:styleId="FormResponseText">
    <w:name w:val="Form Response Text"/>
    <w:basedOn w:val="DefaultParagraphFont"/>
    <w:uiPriority w:val="1"/>
    <w:rsid w:val="005C1AB2"/>
    <w:rPr>
      <w:rFonts w:ascii="Times New Roman" w:hAnsi="Times New Roman"/>
      <w:sz w:val="20"/>
    </w:rPr>
  </w:style>
  <w:style w:type="table" w:styleId="TableGrid">
    <w:name w:val="Table Grid"/>
    <w:basedOn w:val="TableNormal"/>
    <w:uiPriority w:val="39"/>
    <w:rsid w:val="00BB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E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Google%20Drive\templates\General-sanser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General-sanserif.dotx</Template>
  <TotalTime>45</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CENTRAL ARKANSAS</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ARKANSAS</dc:title>
  <dc:creator>Carol Daves</dc:creator>
  <cp:lastModifiedBy>Jonathan A Glenn</cp:lastModifiedBy>
  <cp:revision>8</cp:revision>
  <dcterms:created xsi:type="dcterms:W3CDTF">2016-10-19T21:59:00Z</dcterms:created>
  <dcterms:modified xsi:type="dcterms:W3CDTF">2018-07-12T18:22:00Z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2012-08-17T00:00:00Z</vt:filetime>
  </property>
  <property fmtid="{D5CDD505-2E9C-101B-9397-08002B2CF9AE}" pid="3" name="Creator">
    <vt:lpwstr>Microsoft® Office Word 2007</vt:lpwstr>
  </property>
  <property fmtid="{D5CDD505-2E9C-101B-9397-08002B2CF9AE}" pid="4" name="LastSaved">
    <vt:filetime>2016-10-20T00:00:00Z</vt:filetime>
  </property>
</Properties>
</file>